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19B" w:rsidRPr="00345EE8" w:rsidRDefault="002A519B" w:rsidP="00837A02">
      <w:pPr>
        <w:pStyle w:val="11"/>
        <w:ind w:left="0" w:right="2"/>
        <w:rPr>
          <w:rFonts w:ascii="Segoe UI" w:hAnsi="Segoe UI" w:cs="Segoe UI"/>
          <w:sz w:val="20"/>
          <w:szCs w:val="20"/>
          <w:lang w:val="en-US"/>
        </w:rPr>
      </w:pPr>
    </w:p>
    <w:p w:rsidR="002A519B" w:rsidRPr="00345EE8" w:rsidRDefault="002A519B" w:rsidP="00837A02">
      <w:pPr>
        <w:pStyle w:val="11"/>
        <w:ind w:left="0" w:right="2"/>
        <w:rPr>
          <w:rFonts w:ascii="Segoe UI" w:hAnsi="Segoe UI" w:cs="Segoe UI"/>
          <w:sz w:val="20"/>
          <w:szCs w:val="20"/>
          <w:lang w:val="en-US"/>
        </w:rPr>
      </w:pPr>
      <w:r w:rsidRPr="0014665A">
        <w:rPr>
          <w:sz w:val="20"/>
          <w:szCs w:val="20"/>
        </w:rPr>
        <w:object w:dxaOrig="28618" w:dyaOrig="7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81.75pt" o:ole="">
            <v:imagedata r:id="rId8" o:title=""/>
          </v:shape>
          <o:OLEObject Type="Embed" ProgID="CorelDRAW.Graphic.10" ShapeID="_x0000_i1025" DrawAspect="Content" ObjectID="_1837236472" r:id="rId9"/>
        </w:object>
      </w:r>
    </w:p>
    <w:p w:rsidR="002A519B" w:rsidRPr="00345EE8" w:rsidRDefault="002A519B" w:rsidP="00837A02">
      <w:pPr>
        <w:pStyle w:val="11"/>
        <w:ind w:left="0" w:right="2"/>
        <w:rPr>
          <w:rFonts w:ascii="Segoe UI" w:hAnsi="Segoe UI" w:cs="Segoe UI"/>
          <w:sz w:val="20"/>
          <w:szCs w:val="20"/>
          <w:lang w:val="en-US"/>
        </w:rPr>
      </w:pPr>
    </w:p>
    <w:p w:rsidR="002A519B" w:rsidRPr="00345EE8" w:rsidRDefault="002A519B" w:rsidP="00837A02">
      <w:pPr>
        <w:pStyle w:val="11"/>
        <w:ind w:left="0" w:right="2"/>
        <w:rPr>
          <w:rFonts w:ascii="Segoe UI" w:hAnsi="Segoe UI" w:cs="Segoe UI"/>
          <w:sz w:val="20"/>
          <w:szCs w:val="20"/>
          <w:lang w:val="en-US"/>
        </w:rPr>
      </w:pPr>
    </w:p>
    <w:p w:rsidR="002A519B" w:rsidRPr="00154FEA" w:rsidRDefault="002A519B" w:rsidP="00837A02">
      <w:pPr>
        <w:pStyle w:val="11"/>
        <w:ind w:left="0" w:right="2"/>
        <w:rPr>
          <w:rFonts w:ascii="Segoe UI" w:hAnsi="Segoe UI" w:cs="Segoe UI"/>
          <w:sz w:val="20"/>
          <w:szCs w:val="20"/>
        </w:rPr>
      </w:pPr>
    </w:p>
    <w:p w:rsidR="00562FD6" w:rsidRDefault="008D4CE4" w:rsidP="00837A02">
      <w:pPr>
        <w:spacing w:after="0" w:line="240" w:lineRule="auto"/>
        <w:ind w:right="2"/>
        <w:jc w:val="center"/>
        <w:rPr>
          <w:rFonts w:ascii="Segoe UI" w:hAnsi="Segoe UI" w:cs="Segoe UI"/>
          <w:b/>
          <w:sz w:val="24"/>
          <w:szCs w:val="24"/>
        </w:rPr>
      </w:pPr>
      <w:r w:rsidRPr="000362F4">
        <w:rPr>
          <w:rFonts w:ascii="Segoe UI" w:hAnsi="Segoe UI" w:cs="Segoe UI"/>
          <w:b/>
          <w:sz w:val="24"/>
          <w:szCs w:val="24"/>
        </w:rPr>
        <w:t>1</w:t>
      </w:r>
      <w:r w:rsidRPr="000362F4">
        <w:rPr>
          <w:rFonts w:ascii="Segoe UI" w:hAnsi="Segoe UI" w:cs="Segoe UI"/>
          <w:b/>
          <w:sz w:val="24"/>
          <w:szCs w:val="24"/>
          <w:vertAlign w:val="superscript"/>
        </w:rPr>
        <w:t>η</w:t>
      </w:r>
      <w:r w:rsidRPr="000362F4">
        <w:rPr>
          <w:rFonts w:ascii="Segoe UI" w:hAnsi="Segoe UI" w:cs="Segoe UI"/>
          <w:b/>
          <w:sz w:val="24"/>
          <w:szCs w:val="24"/>
        </w:rPr>
        <w:t xml:space="preserve"> ΤΡΟΠΟΠΟΙΗΣΗ</w:t>
      </w:r>
      <w:r w:rsidR="00B3355D" w:rsidRPr="00B3355D">
        <w:rPr>
          <w:rFonts w:ascii="Segoe UI" w:hAnsi="Segoe UI" w:cs="Segoe UI"/>
          <w:b/>
          <w:sz w:val="24"/>
          <w:szCs w:val="24"/>
        </w:rPr>
        <w:t xml:space="preserve"> </w:t>
      </w:r>
    </w:p>
    <w:p w:rsidR="002A519B" w:rsidRPr="00154FEA" w:rsidRDefault="002A519B" w:rsidP="00837A02">
      <w:pPr>
        <w:pStyle w:val="Default"/>
        <w:ind w:right="2"/>
        <w:jc w:val="center"/>
        <w:rPr>
          <w:rFonts w:ascii="Segoe UI" w:hAnsi="Segoe UI" w:cs="Segoe UI"/>
          <w:b/>
          <w:color w:val="auto"/>
          <w:sz w:val="20"/>
          <w:szCs w:val="20"/>
        </w:rPr>
      </w:pPr>
      <w:r w:rsidRPr="00154FEA">
        <w:rPr>
          <w:rFonts w:ascii="Segoe UI" w:hAnsi="Segoe UI" w:cs="Segoe UI"/>
          <w:b/>
          <w:color w:val="auto"/>
          <w:sz w:val="20"/>
          <w:szCs w:val="20"/>
        </w:rPr>
        <w:t>ΓΙΑ ΤΗΝ</w:t>
      </w:r>
      <w:r w:rsidRPr="00154FEA">
        <w:rPr>
          <w:rFonts w:ascii="Segoe UI" w:hAnsi="Segoe UI" w:cs="Segoe UI"/>
          <w:b/>
          <w:color w:val="auto"/>
          <w:spacing w:val="1"/>
          <w:sz w:val="20"/>
          <w:szCs w:val="20"/>
        </w:rPr>
        <w:t xml:space="preserve"> </w:t>
      </w:r>
      <w:r w:rsidRPr="00154FEA">
        <w:rPr>
          <w:rFonts w:ascii="Segoe UI" w:hAnsi="Segoe UI" w:cs="Segoe UI"/>
          <w:b/>
          <w:color w:val="auto"/>
          <w:sz w:val="20"/>
          <w:szCs w:val="20"/>
        </w:rPr>
        <w:t>ΕΠΙΛΟΓΗ ΣΤΡΑΤΗΓΙΚΩΝ ΤΟΠΙΚΗΣ ΑΝΑΠΤΥΞΗΣ ΜΕ ΠΡΩΤΟΒΟΥΛΙΑ ΤΟΠΙΚΩΝ ΚΟΙΝΟΤΗΤΩΝ</w:t>
      </w:r>
      <w:r>
        <w:rPr>
          <w:rFonts w:ascii="Segoe UI" w:hAnsi="Segoe UI" w:cs="Segoe UI"/>
          <w:b/>
          <w:color w:val="auto"/>
          <w:sz w:val="20"/>
          <w:szCs w:val="20"/>
        </w:rPr>
        <w:t xml:space="preserve"> </w:t>
      </w:r>
      <w:r w:rsidRPr="00154FEA">
        <w:rPr>
          <w:rFonts w:ascii="Segoe UI" w:hAnsi="Segoe UI" w:cs="Segoe UI"/>
          <w:b/>
          <w:color w:val="auto"/>
          <w:spacing w:val="-52"/>
          <w:sz w:val="20"/>
          <w:szCs w:val="20"/>
        </w:rPr>
        <w:t xml:space="preserve"> </w:t>
      </w:r>
      <w:r w:rsidRPr="00154FEA">
        <w:rPr>
          <w:rFonts w:ascii="Segoe UI" w:hAnsi="Segoe UI" w:cs="Segoe UI"/>
          <w:b/>
          <w:color w:val="auto"/>
          <w:sz w:val="20"/>
          <w:szCs w:val="20"/>
        </w:rPr>
        <w:t xml:space="preserve">ΣΤΟ ΠΛΑΙΣΙΟ  </w:t>
      </w:r>
      <w:r w:rsidRPr="00154FEA">
        <w:rPr>
          <w:rFonts w:ascii="Segoe UI" w:hAnsi="Segoe UI" w:cs="Segoe UI"/>
          <w:b/>
          <w:bCs/>
          <w:color w:val="auto"/>
          <w:sz w:val="20"/>
          <w:szCs w:val="20"/>
        </w:rPr>
        <w:t>ΤΗΣ ΠΑΡΕΜΒΑΣΗΣ Π3-77-4.1 «ΣΤΗΡΙΞΗ ΓΙΑ ΤΟΠΙΚΗ ΑΝΑΠΤΥΞΗ ΜΕΣΩ ΤΟΥ LEADER (ΤΑΠΤοΚ – ΤΟΠΙΚΗ ΑΝΑΠΤΥΞΗ ΜΕ ΠΡΩΤΟΒΟΥΛΙΑ</w:t>
      </w:r>
      <w:r w:rsidRPr="006951FA">
        <w:rPr>
          <w:rFonts w:ascii="Segoe UI" w:hAnsi="Segoe UI" w:cs="Segoe UI"/>
          <w:b/>
          <w:bCs/>
          <w:color w:val="auto"/>
          <w:sz w:val="20"/>
          <w:szCs w:val="20"/>
        </w:rPr>
        <w:t xml:space="preserve"> </w:t>
      </w:r>
      <w:r w:rsidRPr="00154FEA">
        <w:rPr>
          <w:rFonts w:ascii="Segoe UI" w:hAnsi="Segoe UI" w:cs="Segoe UI"/>
          <w:b/>
          <w:bCs/>
          <w:color w:val="auto"/>
          <w:sz w:val="20"/>
          <w:szCs w:val="20"/>
        </w:rPr>
        <w:t>ΤΟΠΙΚΩΝ ΚΟΙΝΟΤΗΤΩΝ)» ΤΟΥ ΣΤΡΑΤΗΓΙΚΟΥ ΣΧΕΔΙΟΥ ΤΗΣ ΚΟΙΝΗΣ ΑΓΡΟΤΙΚΗΣ ΠΟΛΙΤΙΚΗΣ 2023-2027</w:t>
      </w:r>
    </w:p>
    <w:p w:rsidR="002A519B" w:rsidRPr="00154FEA" w:rsidRDefault="002A519B" w:rsidP="00837A02">
      <w:pPr>
        <w:pStyle w:val="11"/>
        <w:ind w:left="0" w:right="2"/>
        <w:rPr>
          <w:rFonts w:ascii="Segoe UI" w:hAnsi="Segoe UI" w:cs="Segoe UI"/>
          <w:sz w:val="20"/>
          <w:szCs w:val="20"/>
        </w:rPr>
      </w:pPr>
    </w:p>
    <w:p w:rsidR="002A519B" w:rsidRPr="00154FEA" w:rsidRDefault="002A519B" w:rsidP="00837A02">
      <w:pPr>
        <w:pStyle w:val="11"/>
        <w:ind w:left="0" w:right="2"/>
        <w:rPr>
          <w:rFonts w:ascii="Segoe UI" w:hAnsi="Segoe UI" w:cs="Segoe UI"/>
          <w:sz w:val="20"/>
          <w:szCs w:val="20"/>
        </w:rPr>
      </w:pPr>
    </w:p>
    <w:p w:rsidR="002A519B" w:rsidRPr="00507B3B" w:rsidRDefault="002A519B" w:rsidP="00837A02">
      <w:pPr>
        <w:pStyle w:val="a6"/>
        <w:ind w:right="2"/>
        <w:jc w:val="center"/>
        <w:rPr>
          <w:rFonts w:ascii="Segoe UI" w:hAnsi="Segoe UI" w:cs="Segoe UI"/>
          <w:b/>
          <w:sz w:val="20"/>
          <w:szCs w:val="20"/>
        </w:rPr>
      </w:pPr>
      <w:r>
        <w:rPr>
          <w:rFonts w:ascii="Segoe UI" w:hAnsi="Segoe UI" w:cs="Segoe UI"/>
          <w:b/>
          <w:sz w:val="20"/>
          <w:szCs w:val="20"/>
        </w:rPr>
        <w:t xml:space="preserve">ΠΑΡΑΡΤΗΜΑ </w:t>
      </w:r>
      <w:r w:rsidR="00E26776">
        <w:rPr>
          <w:rFonts w:ascii="Segoe UI" w:hAnsi="Segoe UI" w:cs="Segoe UI"/>
          <w:b/>
          <w:sz w:val="20"/>
          <w:szCs w:val="20"/>
        </w:rPr>
        <w:t>Ι</w:t>
      </w:r>
      <w:r>
        <w:rPr>
          <w:rFonts w:ascii="Segoe UI" w:hAnsi="Segoe UI" w:cs="Segoe UI"/>
          <w:b/>
          <w:sz w:val="20"/>
          <w:szCs w:val="20"/>
        </w:rPr>
        <w:t>Ι</w:t>
      </w:r>
    </w:p>
    <w:p w:rsidR="002A519B" w:rsidRPr="00345EE8" w:rsidRDefault="002A519B" w:rsidP="00837A02">
      <w:pPr>
        <w:pStyle w:val="a6"/>
        <w:ind w:right="2"/>
        <w:rPr>
          <w:rFonts w:ascii="Segoe UI" w:hAnsi="Segoe UI" w:cs="Segoe UI"/>
          <w:b/>
          <w:sz w:val="20"/>
          <w:szCs w:val="20"/>
        </w:rPr>
      </w:pPr>
    </w:p>
    <w:p w:rsidR="002A519B" w:rsidRPr="00345EE8" w:rsidRDefault="00512C47" w:rsidP="00837A02">
      <w:pPr>
        <w:pStyle w:val="a6"/>
        <w:ind w:right="2"/>
        <w:rPr>
          <w:rFonts w:ascii="Segoe UI" w:hAnsi="Segoe UI" w:cs="Segoe UI"/>
          <w:b/>
          <w:sz w:val="20"/>
          <w:szCs w:val="20"/>
        </w:rPr>
      </w:pPr>
      <w:r w:rsidRPr="00512C47">
        <w:rPr>
          <w:rFonts w:ascii="Segoe UI" w:hAnsi="Segoe UI" w:cs="Segoe UI"/>
          <w:sz w:val="20"/>
          <w:szCs w:val="20"/>
        </w:rPr>
        <w:pict>
          <v:group id="_x0000_s1026" style="position:absolute;margin-left:55.2pt;margin-top:15.45pt;width:499.1pt;height:49.3pt;z-index:-251658240;mso-wrap-distance-left:0;mso-wrap-distance-right:0;mso-position-horizontal-relative:page" coordorigin="1104,992" coordsize="9982,646">
            <v:rect id="_x0000_s1027" style="position:absolute;left:1104;top:1020;width:9982;height:588" fillcolor="#dfdfdf" stroked="f"/>
            <v:shape id="_x0000_s1028" style="position:absolute;left:1104;top:992;width:9982;height:646" coordorigin="1104,992" coordsize="9982,646" o:spt="100" adj="0,,0" path="m11085,1609r-9981,l1104,1638r9981,l11085,1609xm11085,992r-9981,l1104,1021r9981,l11085,992xe" fillcolor="black" stroked="f">
              <v:stroke joinstyle="round"/>
              <v:formulas/>
              <v:path arrowok="t" o:connecttype="segments"/>
            </v:shape>
            <v:shapetype id="_x0000_t202" coordsize="21600,21600" o:spt="202" path="m,l,21600r21600,l21600,xe">
              <v:stroke joinstyle="miter"/>
              <v:path gradientshapeok="t" o:connecttype="rect"/>
            </v:shapetype>
            <v:shape id="_x0000_s1029" type="#_x0000_t202" style="position:absolute;left:1104;top:1020;width:9982;height:588" filled="f" stroked="f">
              <v:textbox style="mso-next-textbox:#_x0000_s1029" inset="0,0,0,0">
                <w:txbxContent>
                  <w:p w:rsidR="00BF11FD" w:rsidRDefault="00BF11FD" w:rsidP="002A519B">
                    <w:pPr>
                      <w:spacing w:before="138"/>
                      <w:ind w:left="660"/>
                      <w:rPr>
                        <w:b/>
                        <w:sz w:val="24"/>
                      </w:rPr>
                    </w:pPr>
                    <w:r>
                      <w:rPr>
                        <w:b/>
                        <w:sz w:val="24"/>
                      </w:rPr>
                      <w:t>ΦΑΚΕΛΟΣ</w:t>
                    </w:r>
                    <w:r>
                      <w:rPr>
                        <w:b/>
                        <w:spacing w:val="-4"/>
                        <w:sz w:val="24"/>
                      </w:rPr>
                      <w:t xml:space="preserve"> </w:t>
                    </w:r>
                    <w:r>
                      <w:rPr>
                        <w:b/>
                        <w:sz w:val="24"/>
                      </w:rPr>
                      <w:t>Β: ΤΟΠΙΚΗ ΣΤΡΑΤΗΓΙΚΗ ΤΟΠΙΚΗΣ ΑΝΑΠΤΥΞΗΣ, ΥΠΟ-ΠΑΡΕΜΒΑΣΕΙΣ ΚΑΙ ΧΡΗΜΑΤΟΔΟΤΙΚΟ ΠΛΑΝΟ</w:t>
                    </w:r>
                  </w:p>
                </w:txbxContent>
              </v:textbox>
            </v:shape>
            <w10:wrap type="topAndBottom" anchorx="page"/>
          </v:group>
        </w:pict>
      </w:r>
    </w:p>
    <w:p w:rsidR="002A519B" w:rsidRPr="00345EE8" w:rsidRDefault="002A519B" w:rsidP="00837A02">
      <w:pPr>
        <w:pStyle w:val="a6"/>
        <w:ind w:right="2"/>
        <w:rPr>
          <w:rFonts w:ascii="Segoe UI" w:hAnsi="Segoe UI" w:cs="Segoe UI"/>
          <w:b/>
          <w:sz w:val="20"/>
          <w:szCs w:val="20"/>
        </w:rPr>
      </w:pPr>
    </w:p>
    <w:p w:rsidR="002A519B" w:rsidRPr="00345EE8" w:rsidRDefault="002A519B" w:rsidP="00837A02">
      <w:pPr>
        <w:pStyle w:val="a6"/>
        <w:ind w:right="2"/>
        <w:rPr>
          <w:rFonts w:ascii="Segoe UI" w:hAnsi="Segoe UI" w:cs="Segoe UI"/>
          <w:b/>
          <w:sz w:val="20"/>
          <w:szCs w:val="20"/>
        </w:rPr>
      </w:pPr>
    </w:p>
    <w:p w:rsidR="002A519B" w:rsidRPr="00345EE8" w:rsidRDefault="00512C47" w:rsidP="00837A02">
      <w:pPr>
        <w:pStyle w:val="a6"/>
        <w:ind w:right="2"/>
        <w:rPr>
          <w:rFonts w:ascii="Segoe UI" w:hAnsi="Segoe UI" w:cs="Segoe UI"/>
          <w:b/>
          <w:sz w:val="20"/>
          <w:szCs w:val="20"/>
        </w:rPr>
      </w:pPr>
      <w:r w:rsidRPr="00512C47">
        <w:rPr>
          <w:rFonts w:ascii="Segoe UI" w:hAnsi="Segoe UI" w:cs="Segoe UI"/>
          <w:sz w:val="20"/>
          <w:szCs w:val="20"/>
        </w:rPr>
        <w:pict>
          <v:shape id="_x0000_s1030" type="#_x0000_t202" style="position:absolute;margin-left:55.2pt;margin-top:10.7pt;width:499.1pt;height:39.6pt;z-index:-251657216;mso-wrap-distance-left:0;mso-wrap-distance-right:0;mso-position-horizontal-relative:page" fillcolor="silver" stroked="f">
            <v:textbox style="mso-next-textbox:#_x0000_s1030" inset="0,0,0,0">
              <w:txbxContent>
                <w:p w:rsidR="00BF11FD" w:rsidRDefault="00BF11FD" w:rsidP="002A519B">
                  <w:pPr>
                    <w:spacing w:line="292" w:lineRule="exact"/>
                    <w:ind w:left="1308" w:right="1309"/>
                    <w:jc w:val="center"/>
                    <w:rPr>
                      <w:i/>
                      <w:sz w:val="24"/>
                    </w:rPr>
                  </w:pPr>
                  <w:r>
                    <w:rPr>
                      <w:b/>
                      <w:i/>
                      <w:sz w:val="24"/>
                      <w:u w:val="single"/>
                    </w:rPr>
                    <w:t>Συγχρηματοδότηση</w:t>
                  </w:r>
                  <w:r>
                    <w:rPr>
                      <w:i/>
                      <w:sz w:val="24"/>
                    </w:rPr>
                    <w:t>:</w:t>
                  </w:r>
                </w:p>
                <w:p w:rsidR="00BF11FD" w:rsidRDefault="00BF11FD" w:rsidP="002A519B">
                  <w:pPr>
                    <w:spacing w:before="163"/>
                    <w:ind w:left="1307" w:right="1309"/>
                    <w:jc w:val="center"/>
                    <w:rPr>
                      <w:i/>
                      <w:sz w:val="24"/>
                    </w:rPr>
                  </w:pPr>
                  <w:r>
                    <w:rPr>
                      <w:i/>
                      <w:sz w:val="24"/>
                    </w:rPr>
                    <w:t>Ευρωπαϊκό</w:t>
                  </w:r>
                  <w:r>
                    <w:rPr>
                      <w:i/>
                      <w:spacing w:val="-6"/>
                      <w:sz w:val="24"/>
                    </w:rPr>
                    <w:t xml:space="preserve"> </w:t>
                  </w:r>
                  <w:r>
                    <w:rPr>
                      <w:i/>
                      <w:sz w:val="24"/>
                    </w:rPr>
                    <w:t>Γεωργικό</w:t>
                  </w:r>
                  <w:r>
                    <w:rPr>
                      <w:i/>
                      <w:spacing w:val="-5"/>
                      <w:sz w:val="24"/>
                    </w:rPr>
                    <w:t xml:space="preserve"> </w:t>
                  </w:r>
                  <w:r>
                    <w:rPr>
                      <w:i/>
                      <w:sz w:val="24"/>
                    </w:rPr>
                    <w:t>Ταμείο</w:t>
                  </w:r>
                  <w:r>
                    <w:rPr>
                      <w:i/>
                      <w:spacing w:val="-5"/>
                      <w:sz w:val="24"/>
                    </w:rPr>
                    <w:t xml:space="preserve"> </w:t>
                  </w:r>
                  <w:r>
                    <w:rPr>
                      <w:i/>
                      <w:sz w:val="24"/>
                    </w:rPr>
                    <w:t>Αγροτικής</w:t>
                  </w:r>
                  <w:r>
                    <w:rPr>
                      <w:i/>
                      <w:spacing w:val="-5"/>
                      <w:sz w:val="24"/>
                    </w:rPr>
                    <w:t xml:space="preserve"> </w:t>
                  </w:r>
                  <w:r>
                    <w:rPr>
                      <w:i/>
                      <w:sz w:val="24"/>
                    </w:rPr>
                    <w:t>Ανάπτυξης</w:t>
                  </w:r>
                  <w:r>
                    <w:rPr>
                      <w:i/>
                      <w:spacing w:val="-4"/>
                      <w:sz w:val="24"/>
                    </w:rPr>
                    <w:t xml:space="preserve"> </w:t>
                  </w:r>
                  <w:r>
                    <w:rPr>
                      <w:i/>
                      <w:sz w:val="24"/>
                    </w:rPr>
                    <w:t>(ΕΓΤΑΑ)</w:t>
                  </w:r>
                </w:p>
              </w:txbxContent>
            </v:textbox>
            <w10:wrap type="topAndBottom" anchorx="page"/>
          </v:shape>
        </w:pict>
      </w:r>
    </w:p>
    <w:p w:rsidR="002A519B" w:rsidRPr="00345EE8" w:rsidRDefault="002A519B" w:rsidP="00837A02">
      <w:pPr>
        <w:pStyle w:val="a6"/>
        <w:ind w:right="2"/>
        <w:rPr>
          <w:rFonts w:ascii="Segoe UI" w:hAnsi="Segoe UI" w:cs="Segoe UI"/>
          <w:b/>
          <w:sz w:val="20"/>
          <w:szCs w:val="20"/>
        </w:rPr>
      </w:pPr>
      <w:r w:rsidRPr="00345EE8">
        <w:rPr>
          <w:rFonts w:ascii="Segoe UI" w:hAnsi="Segoe UI" w:cs="Segoe UI"/>
          <w:noProof/>
          <w:sz w:val="20"/>
          <w:szCs w:val="20"/>
          <w:lang w:eastAsia="el-GR"/>
        </w:rPr>
        <w:drawing>
          <wp:anchor distT="0" distB="0" distL="0" distR="0" simplePos="0" relativeHeight="251656192" behindDoc="0" locked="0" layoutInCell="1" allowOverlap="1">
            <wp:simplePos x="0" y="0"/>
            <wp:positionH relativeFrom="page">
              <wp:posOffset>810577</wp:posOffset>
            </wp:positionH>
            <wp:positionV relativeFrom="paragraph">
              <wp:posOffset>149375</wp:posOffset>
            </wp:positionV>
            <wp:extent cx="622327" cy="536543"/>
            <wp:effectExtent l="0" t="0" r="0" b="0"/>
            <wp:wrapTopAndBottom/>
            <wp:docPr id="1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jpeg"/>
                    <pic:cNvPicPr/>
                  </pic:nvPicPr>
                  <pic:blipFill>
                    <a:blip r:embed="rId10" cstate="print"/>
                    <a:stretch>
                      <a:fillRect/>
                    </a:stretch>
                  </pic:blipFill>
                  <pic:spPr>
                    <a:xfrm>
                      <a:off x="0" y="0"/>
                      <a:ext cx="622327" cy="536543"/>
                    </a:xfrm>
                    <a:prstGeom prst="rect">
                      <a:avLst/>
                    </a:prstGeom>
                  </pic:spPr>
                </pic:pic>
              </a:graphicData>
            </a:graphic>
          </wp:anchor>
        </w:drawing>
      </w:r>
      <w:r w:rsidRPr="00345EE8">
        <w:rPr>
          <w:rFonts w:ascii="Segoe UI" w:hAnsi="Segoe UI" w:cs="Segoe UI"/>
          <w:noProof/>
          <w:sz w:val="20"/>
          <w:szCs w:val="20"/>
          <w:lang w:eastAsia="el-GR"/>
        </w:rPr>
        <w:drawing>
          <wp:anchor distT="0" distB="0" distL="0" distR="0" simplePos="0" relativeHeight="251657216" behindDoc="0" locked="0" layoutInCell="1" allowOverlap="1">
            <wp:simplePos x="0" y="0"/>
            <wp:positionH relativeFrom="page">
              <wp:posOffset>5949950</wp:posOffset>
            </wp:positionH>
            <wp:positionV relativeFrom="paragraph">
              <wp:posOffset>241450</wp:posOffset>
            </wp:positionV>
            <wp:extent cx="948929" cy="422910"/>
            <wp:effectExtent l="0" t="0" r="0" b="0"/>
            <wp:wrapTopAndBottom/>
            <wp:docPr id="1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5.jpeg"/>
                    <pic:cNvPicPr/>
                  </pic:nvPicPr>
                  <pic:blipFill>
                    <a:blip r:embed="rId11" cstate="print"/>
                    <a:stretch>
                      <a:fillRect/>
                    </a:stretch>
                  </pic:blipFill>
                  <pic:spPr>
                    <a:xfrm>
                      <a:off x="0" y="0"/>
                      <a:ext cx="948929" cy="422910"/>
                    </a:xfrm>
                    <a:prstGeom prst="rect">
                      <a:avLst/>
                    </a:prstGeom>
                  </pic:spPr>
                </pic:pic>
              </a:graphicData>
            </a:graphic>
          </wp:anchor>
        </w:drawing>
      </w:r>
    </w:p>
    <w:p w:rsidR="002A519B" w:rsidRPr="0014665A" w:rsidRDefault="002A519B" w:rsidP="00837A02">
      <w:pPr>
        <w:pStyle w:val="a6"/>
        <w:jc w:val="center"/>
      </w:pPr>
    </w:p>
    <w:p w:rsidR="002A519B" w:rsidRDefault="00BF11FD" w:rsidP="00837A02">
      <w:pPr>
        <w:pStyle w:val="xl26"/>
        <w:spacing w:before="0" w:beforeAutospacing="0" w:after="0" w:afterAutospacing="0"/>
        <w:rPr>
          <w:rFonts w:asciiTheme="minorHAnsi" w:eastAsia="Times New Roman" w:hAnsiTheme="minorHAnsi" w:cs="Arial"/>
        </w:rPr>
      </w:pPr>
      <w:r>
        <w:rPr>
          <w:rFonts w:asciiTheme="minorHAnsi" w:eastAsia="Times New Roman" w:hAnsiTheme="minorHAnsi" w:cs="Arial"/>
          <w:lang w:val="en-US"/>
        </w:rPr>
        <w:t>30.10.2024</w:t>
      </w:r>
    </w:p>
    <w:p w:rsidR="002A519B" w:rsidRDefault="002A519B" w:rsidP="00837A02">
      <w:pPr>
        <w:pStyle w:val="xl26"/>
        <w:spacing w:before="0" w:beforeAutospacing="0" w:after="0" w:afterAutospacing="0"/>
        <w:rPr>
          <w:rFonts w:asciiTheme="minorHAnsi" w:eastAsia="Times New Roman" w:hAnsiTheme="minorHAnsi" w:cs="Arial"/>
        </w:rPr>
      </w:pPr>
    </w:p>
    <w:p w:rsidR="002A519B" w:rsidRPr="0014665A" w:rsidRDefault="002A519B" w:rsidP="00837A02">
      <w:pPr>
        <w:pStyle w:val="xl26"/>
        <w:spacing w:before="0" w:beforeAutospacing="0" w:after="0" w:afterAutospacing="0"/>
        <w:rPr>
          <w:rFonts w:asciiTheme="minorHAnsi" w:eastAsia="Times New Roman" w:hAnsiTheme="minorHAnsi" w:cs="Arial"/>
        </w:rPr>
      </w:pPr>
    </w:p>
    <w:p w:rsidR="002A519B" w:rsidRPr="0014665A" w:rsidRDefault="002A519B" w:rsidP="00837A02">
      <w:pPr>
        <w:spacing w:after="0" w:line="240" w:lineRule="auto"/>
        <w:jc w:val="both"/>
        <w:rPr>
          <w:b/>
          <w:sz w:val="24"/>
          <w:szCs w:val="24"/>
        </w:rPr>
      </w:pPr>
      <w:r w:rsidRPr="0014665A">
        <w:rPr>
          <w:b/>
          <w:sz w:val="24"/>
          <w:szCs w:val="24"/>
        </w:rPr>
        <w:t>Για την ΟΤΔ ΑΝΚΑΣ ΑΕ ΟΤΑ</w:t>
      </w:r>
    </w:p>
    <w:p w:rsidR="002A519B" w:rsidRPr="009210D0" w:rsidRDefault="009210D0" w:rsidP="00837A02">
      <w:pPr>
        <w:spacing w:after="0" w:line="240" w:lineRule="auto"/>
        <w:jc w:val="both"/>
        <w:rPr>
          <w:b/>
          <w:sz w:val="24"/>
          <w:szCs w:val="24"/>
        </w:rPr>
      </w:pPr>
      <w:r>
        <w:rPr>
          <w:b/>
          <w:sz w:val="24"/>
          <w:szCs w:val="24"/>
        </w:rPr>
        <w:t xml:space="preserve">    Ο Πρόεδρος της ΕΔΠ</w:t>
      </w:r>
    </w:p>
    <w:p w:rsidR="002A519B" w:rsidRPr="009210D0" w:rsidRDefault="002A519B" w:rsidP="00837A02">
      <w:pPr>
        <w:spacing w:after="0" w:line="240" w:lineRule="auto"/>
        <w:jc w:val="both"/>
        <w:rPr>
          <w:b/>
          <w:sz w:val="24"/>
          <w:szCs w:val="24"/>
        </w:rPr>
      </w:pPr>
    </w:p>
    <w:p w:rsidR="002A519B" w:rsidRPr="009210D0" w:rsidRDefault="002A519B" w:rsidP="00837A02">
      <w:pPr>
        <w:spacing w:after="0" w:line="240" w:lineRule="auto"/>
        <w:jc w:val="both"/>
        <w:rPr>
          <w:b/>
          <w:sz w:val="24"/>
          <w:szCs w:val="24"/>
        </w:rPr>
      </w:pPr>
    </w:p>
    <w:p w:rsidR="002A519B" w:rsidRPr="009210D0" w:rsidRDefault="002A519B" w:rsidP="00837A02">
      <w:pPr>
        <w:spacing w:after="0" w:line="240" w:lineRule="auto"/>
        <w:jc w:val="both"/>
        <w:rPr>
          <w:b/>
          <w:sz w:val="24"/>
          <w:szCs w:val="24"/>
        </w:rPr>
      </w:pPr>
    </w:p>
    <w:p w:rsidR="002A519B" w:rsidRPr="009210D0" w:rsidRDefault="002A519B" w:rsidP="00837A02">
      <w:pPr>
        <w:spacing w:after="0" w:line="240" w:lineRule="auto"/>
        <w:jc w:val="both"/>
        <w:rPr>
          <w:b/>
          <w:sz w:val="24"/>
          <w:szCs w:val="24"/>
        </w:rPr>
      </w:pPr>
    </w:p>
    <w:p w:rsidR="002A519B" w:rsidRPr="009210D0" w:rsidRDefault="008D4CE4" w:rsidP="00837A02">
      <w:pPr>
        <w:spacing w:after="0" w:line="240" w:lineRule="auto"/>
        <w:jc w:val="both"/>
        <w:rPr>
          <w:b/>
          <w:sz w:val="24"/>
          <w:szCs w:val="24"/>
        </w:rPr>
      </w:pPr>
      <w:r>
        <w:rPr>
          <w:b/>
          <w:sz w:val="24"/>
          <w:szCs w:val="24"/>
        </w:rPr>
        <w:t>ΖΥΜΠΙΔΗΣ ΘΕΟΦΥΛΑΚΤΟΣ</w:t>
      </w:r>
    </w:p>
    <w:p w:rsidR="002A519B" w:rsidRPr="009210D0" w:rsidRDefault="002A519B" w:rsidP="00837A02">
      <w:pPr>
        <w:spacing w:after="0" w:line="240" w:lineRule="auto"/>
        <w:jc w:val="both"/>
        <w:rPr>
          <w:rFonts w:eastAsia="Times New Roman" w:cs="Arial"/>
        </w:rPr>
      </w:pPr>
    </w:p>
    <w:p w:rsidR="007A4E20" w:rsidRPr="00937594" w:rsidRDefault="007A4E20" w:rsidP="00837A02">
      <w:pPr>
        <w:pageBreakBefore/>
        <w:spacing w:after="0" w:line="240" w:lineRule="auto"/>
        <w:rPr>
          <w:rFonts w:ascii="Segoe UI" w:hAnsi="Segoe UI" w:cs="Segoe UI"/>
          <w:sz w:val="20"/>
          <w:szCs w:val="20"/>
        </w:rPr>
      </w:pPr>
      <w:r w:rsidRPr="00937594">
        <w:rPr>
          <w:rFonts w:ascii="Segoe UI" w:hAnsi="Segoe UI" w:cs="Segoe UI"/>
          <w:b/>
          <w:bCs/>
          <w:sz w:val="20"/>
          <w:szCs w:val="20"/>
        </w:rPr>
        <w:lastRenderedPageBreak/>
        <w:t>1. ΣΤΟΧΟΙ ΚΑΙ ΣΤΡΑΤΗΓΙΚΗ ΤΟΠΙΚΟΥ ΠΡΟΓΡΑΜΜΑΤΟΣ</w:t>
      </w:r>
    </w:p>
    <w:p w:rsidR="009747CC" w:rsidRPr="00703B0B" w:rsidRDefault="009747CC" w:rsidP="00837A02">
      <w:pPr>
        <w:spacing w:after="0" w:line="240" w:lineRule="auto"/>
        <w:rPr>
          <w:rFonts w:ascii="Segoe UI" w:hAnsi="Segoe UI" w:cs="Segoe UI"/>
          <w:sz w:val="20"/>
          <w:szCs w:val="20"/>
        </w:rPr>
      </w:pPr>
    </w:p>
    <w:p w:rsidR="00703B0B" w:rsidRDefault="00703B0B" w:rsidP="00837A02">
      <w:pPr>
        <w:spacing w:after="0" w:line="240" w:lineRule="auto"/>
        <w:rPr>
          <w:rFonts w:ascii="Segoe UI" w:hAnsi="Segoe UI" w:cs="Segoe UI"/>
          <w:b/>
          <w:sz w:val="20"/>
          <w:szCs w:val="20"/>
        </w:rPr>
      </w:pPr>
      <w:r w:rsidRPr="00703B0B">
        <w:rPr>
          <w:rFonts w:ascii="Segoe UI" w:hAnsi="Segoe UI" w:cs="Segoe UI"/>
          <w:b/>
          <w:sz w:val="20"/>
          <w:szCs w:val="20"/>
        </w:rPr>
        <w:t>ΓΕΝΙΚΑ</w:t>
      </w:r>
    </w:p>
    <w:p w:rsidR="00F32417" w:rsidRPr="00703B0B" w:rsidRDefault="00F32417" w:rsidP="00837A02">
      <w:pPr>
        <w:spacing w:after="0" w:line="240" w:lineRule="auto"/>
        <w:rPr>
          <w:rFonts w:ascii="Segoe UI" w:hAnsi="Segoe UI" w:cs="Segoe UI"/>
          <w:b/>
          <w:sz w:val="20"/>
          <w:szCs w:val="20"/>
        </w:rPr>
      </w:pPr>
    </w:p>
    <w:p w:rsidR="009C31C2" w:rsidRPr="00937594" w:rsidRDefault="009C31C2" w:rsidP="00837A02">
      <w:pPr>
        <w:spacing w:after="0" w:line="240" w:lineRule="auto"/>
        <w:rPr>
          <w:rFonts w:ascii="Segoe UI" w:hAnsi="Segoe UI" w:cs="Segoe UI"/>
          <w:sz w:val="20"/>
          <w:szCs w:val="20"/>
        </w:rPr>
      </w:pPr>
      <w:r w:rsidRPr="00937594">
        <w:rPr>
          <w:rFonts w:ascii="Segoe UI" w:hAnsi="Segoe UI" w:cs="Segoe UI"/>
          <w:sz w:val="20"/>
          <w:szCs w:val="20"/>
        </w:rPr>
        <w:t xml:space="preserve">Οι αγροτικές περιοχές της ΕΕ αποτελούν τον πυρήνα του ευρωπαϊκού τρόπου ζωής. Φιλοξενούν 137 εκατομμύρια άτομα που αντιπροσωπεύουν σχεδόν το 30% του πληθυσμού της και πάνω από το 80% της επικράτειάς της, συνυπολογίζοντας όλες τις κοινότητες και τους δήμους της Ευρώπης με χαμηλό μέγεθος ή πυκνότητα πληθυσμού. Η σημασία και η αξία τους για την παραγωγή τροφίμων, τη διαχείριση των φυσικών πόρων, την προστασία των φυσικών τοπίων, καθώς και για την αναψυχή και τον τουρισμό αναγνωρίζονται ευρέως. Μεγάλο μέρος των παραδόσεων, των γιορτών και του πολιτισμού μας έχουν τις ρίζες τους στις αγροτικές περιοχές της Ευρώπης. Όπως τόνισε η πρόεδρος της Ευρωπαϊκής Επιτροπής κ. Ursula von der Leyen, «Η Ευρώπη δεν θα ήταν πλήρης χωρίς την ύπαιθρό της». </w:t>
      </w:r>
    </w:p>
    <w:p w:rsidR="009468FF" w:rsidRDefault="009468FF" w:rsidP="00837A02">
      <w:pPr>
        <w:spacing w:after="0" w:line="240" w:lineRule="auto"/>
        <w:rPr>
          <w:rFonts w:ascii="Segoe UI" w:hAnsi="Segoe UI" w:cs="Segoe UI"/>
          <w:sz w:val="20"/>
          <w:szCs w:val="20"/>
        </w:rPr>
      </w:pPr>
    </w:p>
    <w:p w:rsidR="009C31C2" w:rsidRPr="00937594" w:rsidRDefault="009C31C2" w:rsidP="00837A02">
      <w:pPr>
        <w:spacing w:after="0" w:line="240" w:lineRule="auto"/>
        <w:rPr>
          <w:rFonts w:ascii="Segoe UI" w:hAnsi="Segoe UI" w:cs="Segoe UI"/>
          <w:sz w:val="20"/>
          <w:szCs w:val="20"/>
        </w:rPr>
      </w:pPr>
      <w:r w:rsidRPr="00937594">
        <w:rPr>
          <w:rFonts w:ascii="Segoe UI" w:hAnsi="Segoe UI" w:cs="Segoe UI"/>
          <w:sz w:val="20"/>
          <w:szCs w:val="20"/>
        </w:rPr>
        <w:t>Ωστόσο, οι κοινωνικές και οικονομικές αλλαγές των τελευταίων δεκαετιών, συμπεριλαμβανομένης της παγκοσμιοποίησης και της αστικοποίησης, μεταβάλλουν τον ρόλο και τη φύση των αγροτικών περιοχών, οι οποίες επηρεάζονται επίσης από τη μείωση του πληθυσμού και τη γήρανση. Πολλοί Ευρωπαίοι ανησυχούν για την υποβάθμιση των υποδομών και της παροχής υπηρεσιών στις αγροτικές περιοχές, συμπεριλαμβανομένης της πρόσβασης σε υγειονομική περίθαλψη, κοινωνικές υπηρεσίες, εκπαίδευση</w:t>
      </w:r>
      <w:r w:rsidR="00F40921">
        <w:rPr>
          <w:rFonts w:ascii="Segoe UI" w:hAnsi="Segoe UI" w:cs="Segoe UI"/>
          <w:sz w:val="20"/>
          <w:szCs w:val="20"/>
        </w:rPr>
        <w:t>, κ.ά</w:t>
      </w:r>
      <w:r w:rsidRPr="00937594">
        <w:rPr>
          <w:rFonts w:ascii="Segoe UI" w:hAnsi="Segoe UI" w:cs="Segoe UI"/>
          <w:sz w:val="20"/>
          <w:szCs w:val="20"/>
        </w:rPr>
        <w:t>. Άλλοι εκφράζουν ανησυχίες σχετικά με την ελάττωση των ευκαιριών απασχόλησης και την πιθανή μείωση των εισοδημάτων στις αγροτικές περιοχές ή την περιορισμένη συγκοινωνιακή και ψηφιακή συνδεσιμότητα.</w:t>
      </w:r>
    </w:p>
    <w:p w:rsidR="00937594" w:rsidRPr="00937594" w:rsidRDefault="00937594" w:rsidP="00837A02">
      <w:pPr>
        <w:spacing w:after="0" w:line="240" w:lineRule="auto"/>
        <w:rPr>
          <w:rFonts w:ascii="Segoe UI" w:hAnsi="Segoe UI" w:cs="Segoe UI"/>
          <w:b/>
          <w:bCs/>
          <w:sz w:val="20"/>
          <w:szCs w:val="20"/>
        </w:rPr>
      </w:pPr>
    </w:p>
    <w:p w:rsidR="00F40921" w:rsidRDefault="00F40921" w:rsidP="00837A02">
      <w:pPr>
        <w:spacing w:after="0" w:line="240" w:lineRule="auto"/>
        <w:rPr>
          <w:rFonts w:ascii="Segoe UI" w:hAnsi="Segoe UI" w:cs="Segoe UI"/>
          <w:sz w:val="20"/>
          <w:szCs w:val="20"/>
        </w:rPr>
      </w:pPr>
      <w:r w:rsidRPr="00F40921">
        <w:rPr>
          <w:rFonts w:ascii="Segoe UI" w:hAnsi="Segoe UI" w:cs="Segoe UI"/>
          <w:bCs/>
          <w:sz w:val="20"/>
          <w:szCs w:val="20"/>
        </w:rPr>
        <w:t>Όπως όλες οι</w:t>
      </w:r>
      <w:r w:rsidR="009C31C2" w:rsidRPr="00F40921">
        <w:rPr>
          <w:rFonts w:ascii="Segoe UI" w:hAnsi="Segoe UI" w:cs="Segoe UI"/>
          <w:bCs/>
          <w:sz w:val="20"/>
          <w:szCs w:val="20"/>
        </w:rPr>
        <w:t xml:space="preserve"> αγροτικές περιοχές της Ευρώπης</w:t>
      </w:r>
      <w:r w:rsidRPr="00F40921">
        <w:rPr>
          <w:rFonts w:ascii="Segoe UI" w:hAnsi="Segoe UI" w:cs="Segoe UI"/>
          <w:bCs/>
          <w:sz w:val="20"/>
          <w:szCs w:val="20"/>
        </w:rPr>
        <w:t>, έτσι και η περιοχή εφαρμογής του τοπικού προγράμματος,</w:t>
      </w:r>
      <w:r w:rsidR="009C31C2" w:rsidRPr="00F40921">
        <w:rPr>
          <w:rFonts w:ascii="Segoe UI" w:hAnsi="Segoe UI" w:cs="Segoe UI"/>
          <w:bCs/>
          <w:sz w:val="20"/>
          <w:szCs w:val="20"/>
        </w:rPr>
        <w:t xml:space="preserve"> παρουσιάζ</w:t>
      </w:r>
      <w:r w:rsidRPr="00F40921">
        <w:rPr>
          <w:rFonts w:ascii="Segoe UI" w:hAnsi="Segoe UI" w:cs="Segoe UI"/>
          <w:bCs/>
          <w:sz w:val="20"/>
          <w:szCs w:val="20"/>
        </w:rPr>
        <w:t>ει</w:t>
      </w:r>
      <w:r w:rsidR="009C31C2" w:rsidRPr="00F40921">
        <w:rPr>
          <w:rFonts w:ascii="Segoe UI" w:hAnsi="Segoe UI" w:cs="Segoe UI"/>
          <w:bCs/>
          <w:sz w:val="20"/>
          <w:szCs w:val="20"/>
        </w:rPr>
        <w:t xml:space="preserve"> μεγάλη ποικιλομορφία</w:t>
      </w:r>
      <w:r w:rsidRPr="00F40921">
        <w:rPr>
          <w:rFonts w:ascii="Segoe UI" w:hAnsi="Segoe UI" w:cs="Segoe UI"/>
          <w:sz w:val="20"/>
          <w:szCs w:val="20"/>
        </w:rPr>
        <w:t xml:space="preserve">, </w:t>
      </w:r>
      <w:r>
        <w:rPr>
          <w:rFonts w:ascii="Segoe UI" w:hAnsi="Segoe UI" w:cs="Segoe UI"/>
          <w:sz w:val="20"/>
          <w:szCs w:val="20"/>
        </w:rPr>
        <w:t xml:space="preserve">που αναφέρεται στις </w:t>
      </w:r>
      <w:r w:rsidR="009C31C2" w:rsidRPr="00937594">
        <w:rPr>
          <w:rFonts w:ascii="Segoe UI" w:hAnsi="Segoe UI" w:cs="Segoe UI"/>
          <w:sz w:val="20"/>
          <w:szCs w:val="20"/>
        </w:rPr>
        <w:t>διαφορ</w:t>
      </w:r>
      <w:r>
        <w:rPr>
          <w:rFonts w:ascii="Segoe UI" w:hAnsi="Segoe UI" w:cs="Segoe UI"/>
          <w:sz w:val="20"/>
          <w:szCs w:val="20"/>
        </w:rPr>
        <w:t>ές</w:t>
      </w:r>
      <w:r w:rsidR="009C31C2" w:rsidRPr="00937594">
        <w:rPr>
          <w:rFonts w:ascii="Segoe UI" w:hAnsi="Segoe UI" w:cs="Segoe UI"/>
          <w:sz w:val="20"/>
          <w:szCs w:val="20"/>
        </w:rPr>
        <w:t xml:space="preserve"> ως προς τις φυσικές και κλιματικές συνθήκες, τα γεωγραφικά χαρακτηριστικά, τις ιστορικές και πολιτιστικές εξελίξεις, τις δημογραφικές και κοινωνικές αλλαγές, τις εθνικές και περιφερειακές ιδιαιτερότητες και την οικονομική ευημερία. </w:t>
      </w:r>
    </w:p>
    <w:p w:rsidR="00F40921" w:rsidRDefault="009C31C2" w:rsidP="00837A02">
      <w:pPr>
        <w:spacing w:after="0" w:line="240" w:lineRule="auto"/>
        <w:rPr>
          <w:rFonts w:ascii="Segoe UI" w:hAnsi="Segoe UI" w:cs="Segoe UI"/>
          <w:sz w:val="20"/>
          <w:szCs w:val="20"/>
        </w:rPr>
      </w:pPr>
      <w:r w:rsidRPr="00937594">
        <w:rPr>
          <w:rFonts w:ascii="Segoe UI" w:hAnsi="Segoe UI" w:cs="Segoe UI"/>
          <w:sz w:val="20"/>
          <w:szCs w:val="20"/>
        </w:rPr>
        <w:t xml:space="preserve">Αυτή η ποικιλομορφία </w:t>
      </w:r>
      <w:r w:rsidR="00F40921">
        <w:rPr>
          <w:rFonts w:ascii="Segoe UI" w:hAnsi="Segoe UI" w:cs="Segoe UI"/>
          <w:sz w:val="20"/>
          <w:szCs w:val="20"/>
        </w:rPr>
        <w:t xml:space="preserve">αποτελεί θέμα </w:t>
      </w:r>
      <w:r w:rsidRPr="00937594">
        <w:rPr>
          <w:rFonts w:ascii="Segoe UI" w:hAnsi="Segoe UI" w:cs="Segoe UI"/>
          <w:sz w:val="20"/>
          <w:szCs w:val="20"/>
        </w:rPr>
        <w:t>τοπικ</w:t>
      </w:r>
      <w:r w:rsidR="00F40921">
        <w:rPr>
          <w:rFonts w:ascii="Segoe UI" w:hAnsi="Segoe UI" w:cs="Segoe UI"/>
          <w:sz w:val="20"/>
          <w:szCs w:val="20"/>
        </w:rPr>
        <w:t>ού</w:t>
      </w:r>
      <w:r w:rsidRPr="00937594">
        <w:rPr>
          <w:rFonts w:ascii="Segoe UI" w:hAnsi="Segoe UI" w:cs="Segoe UI"/>
          <w:sz w:val="20"/>
          <w:szCs w:val="20"/>
        </w:rPr>
        <w:t xml:space="preserve"> σχεδιασμ</w:t>
      </w:r>
      <w:r w:rsidR="00F40921">
        <w:rPr>
          <w:rFonts w:ascii="Segoe UI" w:hAnsi="Segoe UI" w:cs="Segoe UI"/>
          <w:sz w:val="20"/>
          <w:szCs w:val="20"/>
        </w:rPr>
        <w:t>ού,</w:t>
      </w:r>
      <w:r w:rsidRPr="00937594">
        <w:rPr>
          <w:rFonts w:ascii="Segoe UI" w:hAnsi="Segoe UI" w:cs="Segoe UI"/>
          <w:sz w:val="20"/>
          <w:szCs w:val="20"/>
        </w:rPr>
        <w:t xml:space="preserve"> αντιδράσεων και λύσεων που συνάδουν με τις ειδικές ανάγκες και δυνατότητες της περιοχής. </w:t>
      </w:r>
    </w:p>
    <w:p w:rsidR="00F40921" w:rsidRDefault="00F40921" w:rsidP="00837A02">
      <w:pPr>
        <w:spacing w:after="0" w:line="240" w:lineRule="auto"/>
        <w:rPr>
          <w:rFonts w:ascii="Segoe UI" w:hAnsi="Segoe UI" w:cs="Segoe UI"/>
          <w:color w:val="FF0000"/>
          <w:sz w:val="20"/>
          <w:szCs w:val="20"/>
        </w:rPr>
      </w:pPr>
    </w:p>
    <w:p w:rsidR="00BE170F" w:rsidRPr="000E2EEB" w:rsidRDefault="009C31C2" w:rsidP="00837A02">
      <w:pPr>
        <w:spacing w:after="0" w:line="240" w:lineRule="auto"/>
        <w:rPr>
          <w:rFonts w:ascii="Segoe UI" w:hAnsi="Segoe UI" w:cs="Segoe UI"/>
          <w:sz w:val="20"/>
          <w:szCs w:val="20"/>
        </w:rPr>
      </w:pPr>
      <w:r w:rsidRPr="00937594">
        <w:rPr>
          <w:rFonts w:ascii="Segoe UI" w:hAnsi="Segoe UI" w:cs="Segoe UI"/>
          <w:sz w:val="20"/>
          <w:szCs w:val="20"/>
        </w:rPr>
        <w:t>Η ΟΤΔ Αναπτυξιακή Καστοριάς ΑΕ ΟΤΑ</w:t>
      </w:r>
      <w:r w:rsidR="00BB6F4A">
        <w:rPr>
          <w:rFonts w:ascii="Segoe UI" w:hAnsi="Segoe UI" w:cs="Segoe UI"/>
          <w:sz w:val="20"/>
          <w:szCs w:val="20"/>
        </w:rPr>
        <w:t>,</w:t>
      </w:r>
      <w:r w:rsidRPr="00937594">
        <w:rPr>
          <w:rFonts w:ascii="Segoe UI" w:hAnsi="Segoe UI" w:cs="Segoe UI"/>
          <w:sz w:val="20"/>
          <w:szCs w:val="20"/>
        </w:rPr>
        <w:t xml:space="preserve"> </w:t>
      </w:r>
      <w:r w:rsidR="00F40921">
        <w:rPr>
          <w:rFonts w:ascii="Segoe UI" w:hAnsi="Segoe UI" w:cs="Segoe UI"/>
          <w:sz w:val="20"/>
          <w:szCs w:val="20"/>
        </w:rPr>
        <w:t>μέσω της εφαρμογής τοπικού προγράμματος</w:t>
      </w:r>
      <w:r w:rsidR="007A4E20" w:rsidRPr="00937594">
        <w:rPr>
          <w:rFonts w:ascii="Segoe UI" w:hAnsi="Segoe UI" w:cs="Segoe UI"/>
          <w:sz w:val="20"/>
          <w:szCs w:val="20"/>
        </w:rPr>
        <w:t xml:space="preserve"> LEADER</w:t>
      </w:r>
      <w:r w:rsidR="00A578CA">
        <w:rPr>
          <w:rFonts w:ascii="Segoe UI" w:hAnsi="Segoe UI" w:cs="Segoe UI"/>
          <w:sz w:val="20"/>
          <w:szCs w:val="20"/>
        </w:rPr>
        <w:t>,</w:t>
      </w:r>
      <w:r w:rsidR="007A4E20" w:rsidRPr="00937594">
        <w:rPr>
          <w:rFonts w:ascii="Segoe UI" w:hAnsi="Segoe UI" w:cs="Segoe UI"/>
          <w:sz w:val="20"/>
          <w:szCs w:val="20"/>
        </w:rPr>
        <w:t xml:space="preserve"> </w:t>
      </w:r>
      <w:r w:rsidR="00F40921">
        <w:rPr>
          <w:rFonts w:ascii="Segoe UI" w:hAnsi="Segoe UI" w:cs="Segoe UI"/>
          <w:sz w:val="20"/>
          <w:szCs w:val="20"/>
        </w:rPr>
        <w:t xml:space="preserve">στο πλαίσιο του ΠΑΑ 2023-2027, </w:t>
      </w:r>
      <w:r w:rsidR="00BE170F">
        <w:rPr>
          <w:rFonts w:ascii="Segoe UI" w:hAnsi="Segoe UI" w:cs="Segoe UI"/>
          <w:sz w:val="20"/>
          <w:szCs w:val="20"/>
        </w:rPr>
        <w:t xml:space="preserve">και </w:t>
      </w:r>
      <w:r w:rsidR="00BE170F" w:rsidRPr="003C0485">
        <w:rPr>
          <w:rFonts w:ascii="Segoe UI" w:hAnsi="Segoe UI" w:cs="Segoe UI"/>
          <w:sz w:val="20"/>
          <w:szCs w:val="20"/>
        </w:rPr>
        <w:t>στηριζόμενη στι</w:t>
      </w:r>
      <w:r w:rsidR="00BE170F">
        <w:rPr>
          <w:rFonts w:ascii="Segoe UI" w:hAnsi="Segoe UI" w:cs="Segoe UI"/>
          <w:sz w:val="20"/>
          <w:szCs w:val="20"/>
        </w:rPr>
        <w:t xml:space="preserve">ς </w:t>
      </w:r>
      <w:r w:rsidR="00BE170F" w:rsidRPr="000E2EEB">
        <w:rPr>
          <w:rFonts w:ascii="Segoe UI" w:hAnsi="Segoe UI" w:cs="Segoe UI"/>
          <w:sz w:val="20"/>
          <w:szCs w:val="20"/>
        </w:rPr>
        <w:t xml:space="preserve">βασικές αρχές </w:t>
      </w:r>
      <w:r w:rsidR="00BE170F">
        <w:rPr>
          <w:rFonts w:ascii="Segoe UI" w:hAnsi="Segoe UI" w:cs="Segoe UI"/>
          <w:sz w:val="20"/>
          <w:szCs w:val="20"/>
        </w:rPr>
        <w:t>της</w:t>
      </w:r>
      <w:r w:rsidR="00BE170F" w:rsidRPr="000E2EEB">
        <w:rPr>
          <w:rFonts w:ascii="Segoe UI" w:hAnsi="Segoe UI" w:cs="Segoe UI"/>
          <w:sz w:val="20"/>
          <w:szCs w:val="20"/>
        </w:rPr>
        <w:t xml:space="preserve"> εφαρμογή</w:t>
      </w:r>
      <w:r w:rsidR="00BE170F">
        <w:rPr>
          <w:rFonts w:ascii="Segoe UI" w:hAnsi="Segoe UI" w:cs="Segoe UI"/>
          <w:sz w:val="20"/>
          <w:szCs w:val="20"/>
        </w:rPr>
        <w:t>ς</w:t>
      </w:r>
      <w:r w:rsidR="00BE170F" w:rsidRPr="000E2EEB">
        <w:rPr>
          <w:rFonts w:ascii="Segoe UI" w:hAnsi="Segoe UI" w:cs="Segoe UI"/>
          <w:sz w:val="20"/>
          <w:szCs w:val="20"/>
        </w:rPr>
        <w:t xml:space="preserve"> των προγραμμάτων LEADER</w:t>
      </w:r>
      <w:r w:rsidR="00BE170F">
        <w:rPr>
          <w:rFonts w:ascii="Segoe UI" w:hAnsi="Segoe UI" w:cs="Segoe UI"/>
          <w:sz w:val="20"/>
          <w:szCs w:val="20"/>
        </w:rPr>
        <w:t>,</w:t>
      </w:r>
      <w:r w:rsidR="00BE170F" w:rsidRPr="000E2EEB">
        <w:rPr>
          <w:rFonts w:ascii="Segoe UI" w:hAnsi="Segoe UI" w:cs="Segoe UI"/>
          <w:sz w:val="20"/>
          <w:szCs w:val="20"/>
        </w:rPr>
        <w:t xml:space="preserve"> </w:t>
      </w:r>
    </w:p>
    <w:p w:rsidR="00BE170F" w:rsidRPr="000E2EEB" w:rsidRDefault="00BE170F" w:rsidP="00837A02">
      <w:pPr>
        <w:pStyle w:val="Default"/>
        <w:numPr>
          <w:ilvl w:val="0"/>
          <w:numId w:val="2"/>
        </w:numPr>
        <w:tabs>
          <w:tab w:val="left" w:pos="426"/>
        </w:tabs>
        <w:ind w:left="426" w:hanging="284"/>
        <w:rPr>
          <w:rFonts w:ascii="Segoe UI" w:hAnsi="Segoe UI" w:cs="Segoe UI"/>
          <w:sz w:val="20"/>
          <w:szCs w:val="20"/>
        </w:rPr>
      </w:pPr>
      <w:r>
        <w:rPr>
          <w:rFonts w:ascii="Segoe UI" w:hAnsi="Segoe UI" w:cs="Segoe UI"/>
          <w:sz w:val="20"/>
          <w:szCs w:val="20"/>
        </w:rPr>
        <w:t>την</w:t>
      </w:r>
      <w:r w:rsidRPr="000E2EEB">
        <w:rPr>
          <w:rFonts w:ascii="Segoe UI" w:hAnsi="Segoe UI" w:cs="Segoe UI"/>
          <w:sz w:val="20"/>
          <w:szCs w:val="20"/>
        </w:rPr>
        <w:t xml:space="preserve"> ανάπτυξη στρατηγικών τοπικής ανάπτυξης εστιασμένες στην περιοχή, </w:t>
      </w:r>
    </w:p>
    <w:p w:rsidR="00BE170F" w:rsidRPr="000E2EEB" w:rsidRDefault="00BE170F" w:rsidP="00837A02">
      <w:pPr>
        <w:pStyle w:val="Default"/>
        <w:numPr>
          <w:ilvl w:val="0"/>
          <w:numId w:val="2"/>
        </w:numPr>
        <w:tabs>
          <w:tab w:val="left" w:pos="426"/>
        </w:tabs>
        <w:ind w:left="426" w:hanging="284"/>
        <w:rPr>
          <w:rFonts w:ascii="Segoe UI" w:hAnsi="Segoe UI" w:cs="Segoe UI"/>
          <w:sz w:val="20"/>
          <w:szCs w:val="20"/>
        </w:rPr>
      </w:pPr>
      <w:r>
        <w:rPr>
          <w:rFonts w:ascii="Segoe UI" w:hAnsi="Segoe UI" w:cs="Segoe UI"/>
          <w:sz w:val="20"/>
          <w:szCs w:val="20"/>
        </w:rPr>
        <w:t>την</w:t>
      </w:r>
      <w:r w:rsidRPr="000E2EEB">
        <w:rPr>
          <w:rFonts w:ascii="Segoe UI" w:hAnsi="Segoe UI" w:cs="Segoe UI"/>
          <w:sz w:val="20"/>
          <w:szCs w:val="20"/>
        </w:rPr>
        <w:t xml:space="preserve"> εκ των κάτω προς τα επάνω χάραξη των στρατηγικών, </w:t>
      </w:r>
    </w:p>
    <w:p w:rsidR="00BE170F" w:rsidRPr="000E2EEB" w:rsidRDefault="00BE170F" w:rsidP="00837A02">
      <w:pPr>
        <w:pStyle w:val="Default"/>
        <w:numPr>
          <w:ilvl w:val="0"/>
          <w:numId w:val="2"/>
        </w:numPr>
        <w:tabs>
          <w:tab w:val="left" w:pos="426"/>
        </w:tabs>
        <w:ind w:left="426" w:hanging="284"/>
        <w:rPr>
          <w:rFonts w:ascii="Segoe UI" w:hAnsi="Segoe UI" w:cs="Segoe UI"/>
          <w:sz w:val="20"/>
          <w:szCs w:val="20"/>
        </w:rPr>
      </w:pPr>
      <w:r>
        <w:rPr>
          <w:rFonts w:ascii="Segoe UI" w:hAnsi="Segoe UI" w:cs="Segoe UI"/>
          <w:sz w:val="20"/>
          <w:szCs w:val="20"/>
        </w:rPr>
        <w:t>την</w:t>
      </w:r>
      <w:r w:rsidRPr="000E2EEB">
        <w:rPr>
          <w:rFonts w:ascii="Segoe UI" w:hAnsi="Segoe UI" w:cs="Segoe UI"/>
          <w:sz w:val="20"/>
          <w:szCs w:val="20"/>
        </w:rPr>
        <w:t xml:space="preserve"> Ομάδ</w:t>
      </w:r>
      <w:r>
        <w:rPr>
          <w:rFonts w:ascii="Segoe UI" w:hAnsi="Segoe UI" w:cs="Segoe UI"/>
          <w:sz w:val="20"/>
          <w:szCs w:val="20"/>
        </w:rPr>
        <w:t>α</w:t>
      </w:r>
      <w:r w:rsidRPr="000E2EEB">
        <w:rPr>
          <w:rFonts w:ascii="Segoe UI" w:hAnsi="Segoe UI" w:cs="Segoe UI"/>
          <w:sz w:val="20"/>
          <w:szCs w:val="20"/>
        </w:rPr>
        <w:t xml:space="preserve"> Τοπικής Δράσ</w:t>
      </w:r>
      <w:r>
        <w:rPr>
          <w:rFonts w:ascii="Segoe UI" w:hAnsi="Segoe UI" w:cs="Segoe UI"/>
          <w:sz w:val="20"/>
          <w:szCs w:val="20"/>
        </w:rPr>
        <w:t>ης</w:t>
      </w:r>
      <w:r w:rsidRPr="000E2EEB">
        <w:rPr>
          <w:rFonts w:ascii="Segoe UI" w:hAnsi="Segoe UI" w:cs="Segoe UI"/>
          <w:sz w:val="20"/>
          <w:szCs w:val="20"/>
        </w:rPr>
        <w:t xml:space="preserve"> (ΟΤΔ) </w:t>
      </w:r>
      <w:r>
        <w:rPr>
          <w:rFonts w:ascii="Segoe UI" w:hAnsi="Segoe UI" w:cs="Segoe UI"/>
          <w:sz w:val="20"/>
          <w:szCs w:val="20"/>
        </w:rPr>
        <w:t>η</w:t>
      </w:r>
      <w:r w:rsidRPr="000E2EEB">
        <w:rPr>
          <w:rFonts w:ascii="Segoe UI" w:hAnsi="Segoe UI" w:cs="Segoe UI"/>
          <w:sz w:val="20"/>
          <w:szCs w:val="20"/>
        </w:rPr>
        <w:t xml:space="preserve"> οποί</w:t>
      </w:r>
      <w:r>
        <w:rPr>
          <w:rFonts w:ascii="Segoe UI" w:hAnsi="Segoe UI" w:cs="Segoe UI"/>
          <w:sz w:val="20"/>
          <w:szCs w:val="20"/>
        </w:rPr>
        <w:t>α</w:t>
      </w:r>
      <w:r w:rsidRPr="000E2EEB">
        <w:rPr>
          <w:rFonts w:ascii="Segoe UI" w:hAnsi="Segoe UI" w:cs="Segoe UI"/>
          <w:sz w:val="20"/>
          <w:szCs w:val="20"/>
        </w:rPr>
        <w:t xml:space="preserve"> αποτελ</w:t>
      </w:r>
      <w:r>
        <w:rPr>
          <w:rFonts w:ascii="Segoe UI" w:hAnsi="Segoe UI" w:cs="Segoe UI"/>
          <w:sz w:val="20"/>
          <w:szCs w:val="20"/>
        </w:rPr>
        <w:t>εί</w:t>
      </w:r>
      <w:r w:rsidRPr="000E2EEB">
        <w:rPr>
          <w:rFonts w:ascii="Segoe UI" w:hAnsi="Segoe UI" w:cs="Segoe UI"/>
          <w:sz w:val="20"/>
          <w:szCs w:val="20"/>
        </w:rPr>
        <w:t xml:space="preserve"> σύμπραξη του δημοσίου με τον ιδιωτικό τομέα, </w:t>
      </w:r>
    </w:p>
    <w:p w:rsidR="00BE170F" w:rsidRPr="000E2EEB" w:rsidRDefault="00BE170F" w:rsidP="00837A02">
      <w:pPr>
        <w:pStyle w:val="Default"/>
        <w:numPr>
          <w:ilvl w:val="0"/>
          <w:numId w:val="2"/>
        </w:numPr>
        <w:tabs>
          <w:tab w:val="left" w:pos="426"/>
        </w:tabs>
        <w:ind w:left="426" w:hanging="284"/>
        <w:rPr>
          <w:rFonts w:ascii="Segoe UI" w:hAnsi="Segoe UI" w:cs="Segoe UI"/>
          <w:sz w:val="20"/>
          <w:szCs w:val="20"/>
        </w:rPr>
      </w:pPr>
      <w:r>
        <w:rPr>
          <w:rFonts w:ascii="Segoe UI" w:hAnsi="Segoe UI" w:cs="Segoe UI"/>
          <w:sz w:val="20"/>
          <w:szCs w:val="20"/>
        </w:rPr>
        <w:t>τις</w:t>
      </w:r>
      <w:r w:rsidRPr="000E2EEB">
        <w:rPr>
          <w:rFonts w:ascii="Segoe UI" w:hAnsi="Segoe UI" w:cs="Segoe UI"/>
          <w:sz w:val="20"/>
          <w:szCs w:val="20"/>
        </w:rPr>
        <w:t xml:space="preserve"> ολοκληρωμένες και πολυτομεακές δράσεις, </w:t>
      </w:r>
    </w:p>
    <w:p w:rsidR="00BE170F" w:rsidRPr="000E2EEB" w:rsidRDefault="00BE170F" w:rsidP="00837A02">
      <w:pPr>
        <w:pStyle w:val="Default"/>
        <w:numPr>
          <w:ilvl w:val="0"/>
          <w:numId w:val="2"/>
        </w:numPr>
        <w:tabs>
          <w:tab w:val="left" w:pos="426"/>
        </w:tabs>
        <w:ind w:left="426" w:hanging="284"/>
        <w:rPr>
          <w:rFonts w:ascii="Segoe UI" w:hAnsi="Segoe UI" w:cs="Segoe UI"/>
          <w:sz w:val="20"/>
          <w:szCs w:val="20"/>
        </w:rPr>
      </w:pPr>
      <w:r>
        <w:rPr>
          <w:rFonts w:ascii="Segoe UI" w:hAnsi="Segoe UI" w:cs="Segoe UI"/>
          <w:sz w:val="20"/>
          <w:szCs w:val="20"/>
        </w:rPr>
        <w:t>την</w:t>
      </w:r>
      <w:r w:rsidRPr="000E2EEB">
        <w:rPr>
          <w:rFonts w:ascii="Segoe UI" w:hAnsi="Segoe UI" w:cs="Segoe UI"/>
          <w:sz w:val="20"/>
          <w:szCs w:val="20"/>
        </w:rPr>
        <w:t xml:space="preserve"> δικτύωση, </w:t>
      </w:r>
    </w:p>
    <w:p w:rsidR="00BE170F" w:rsidRPr="000E2EEB" w:rsidRDefault="00BE170F" w:rsidP="00837A02">
      <w:pPr>
        <w:pStyle w:val="Default"/>
        <w:numPr>
          <w:ilvl w:val="0"/>
          <w:numId w:val="2"/>
        </w:numPr>
        <w:tabs>
          <w:tab w:val="left" w:pos="426"/>
        </w:tabs>
        <w:ind w:left="426" w:hanging="284"/>
        <w:rPr>
          <w:rFonts w:ascii="Segoe UI" w:hAnsi="Segoe UI" w:cs="Segoe UI"/>
          <w:sz w:val="20"/>
          <w:szCs w:val="20"/>
        </w:rPr>
      </w:pPr>
      <w:r>
        <w:rPr>
          <w:rFonts w:ascii="Segoe UI" w:hAnsi="Segoe UI" w:cs="Segoe UI"/>
          <w:sz w:val="20"/>
          <w:szCs w:val="20"/>
        </w:rPr>
        <w:t>την</w:t>
      </w:r>
      <w:r w:rsidRPr="000E2EEB">
        <w:rPr>
          <w:rFonts w:ascii="Segoe UI" w:hAnsi="Segoe UI" w:cs="Segoe UI"/>
          <w:sz w:val="20"/>
          <w:szCs w:val="20"/>
        </w:rPr>
        <w:t xml:space="preserve"> συνεργασία, </w:t>
      </w:r>
      <w:r>
        <w:rPr>
          <w:rFonts w:ascii="Segoe UI" w:hAnsi="Segoe UI" w:cs="Segoe UI"/>
          <w:sz w:val="20"/>
          <w:szCs w:val="20"/>
        </w:rPr>
        <w:t>και</w:t>
      </w:r>
    </w:p>
    <w:p w:rsidR="00BE170F" w:rsidRPr="000E2EEB" w:rsidRDefault="00BE170F" w:rsidP="00837A02">
      <w:pPr>
        <w:pStyle w:val="Default"/>
        <w:numPr>
          <w:ilvl w:val="0"/>
          <w:numId w:val="2"/>
        </w:numPr>
        <w:tabs>
          <w:tab w:val="left" w:pos="426"/>
        </w:tabs>
        <w:ind w:left="426" w:hanging="284"/>
        <w:rPr>
          <w:rFonts w:ascii="Segoe UI" w:hAnsi="Segoe UI" w:cs="Segoe UI"/>
          <w:sz w:val="20"/>
          <w:szCs w:val="20"/>
        </w:rPr>
      </w:pPr>
      <w:r>
        <w:rPr>
          <w:rFonts w:ascii="Segoe UI" w:hAnsi="Segoe UI" w:cs="Segoe UI"/>
          <w:sz w:val="20"/>
          <w:szCs w:val="20"/>
        </w:rPr>
        <w:t>την</w:t>
      </w:r>
      <w:r w:rsidRPr="000E2EEB">
        <w:rPr>
          <w:rFonts w:ascii="Segoe UI" w:hAnsi="Segoe UI" w:cs="Segoe UI"/>
          <w:sz w:val="20"/>
          <w:szCs w:val="20"/>
        </w:rPr>
        <w:t xml:space="preserve"> καινοτομία. </w:t>
      </w:r>
    </w:p>
    <w:p w:rsidR="00BE170F" w:rsidRDefault="00BE170F" w:rsidP="00837A02">
      <w:pPr>
        <w:spacing w:after="0" w:line="240" w:lineRule="auto"/>
        <w:rPr>
          <w:rFonts w:ascii="Segoe UI" w:hAnsi="Segoe UI" w:cs="Segoe UI"/>
          <w:sz w:val="20"/>
          <w:szCs w:val="20"/>
        </w:rPr>
      </w:pPr>
    </w:p>
    <w:p w:rsidR="00A578CA" w:rsidRDefault="00F40921" w:rsidP="00837A02">
      <w:pPr>
        <w:spacing w:after="0" w:line="240" w:lineRule="auto"/>
        <w:rPr>
          <w:rFonts w:ascii="Segoe UI" w:hAnsi="Segoe UI" w:cs="Segoe UI"/>
          <w:sz w:val="20"/>
          <w:szCs w:val="20"/>
        </w:rPr>
      </w:pPr>
      <w:r>
        <w:rPr>
          <w:rFonts w:ascii="Segoe UI" w:hAnsi="Segoe UI" w:cs="Segoe UI"/>
          <w:sz w:val="20"/>
          <w:szCs w:val="20"/>
        </w:rPr>
        <w:t>φιλοδοξεί να υλοποιήσει μια</w:t>
      </w:r>
      <w:r w:rsidRPr="00937594">
        <w:rPr>
          <w:rFonts w:ascii="Segoe UI" w:hAnsi="Segoe UI" w:cs="Segoe UI"/>
          <w:sz w:val="20"/>
          <w:szCs w:val="20"/>
        </w:rPr>
        <w:t xml:space="preserve"> στρατηγικ</w:t>
      </w:r>
      <w:r>
        <w:rPr>
          <w:rFonts w:ascii="Segoe UI" w:hAnsi="Segoe UI" w:cs="Segoe UI"/>
          <w:sz w:val="20"/>
          <w:szCs w:val="20"/>
        </w:rPr>
        <w:t>ή τοπικής</w:t>
      </w:r>
      <w:r w:rsidRPr="00937594">
        <w:rPr>
          <w:rFonts w:ascii="Segoe UI" w:hAnsi="Segoe UI" w:cs="Segoe UI"/>
          <w:sz w:val="20"/>
          <w:szCs w:val="20"/>
        </w:rPr>
        <w:t xml:space="preserve"> ανάπτυξης</w:t>
      </w:r>
      <w:r w:rsidR="00A578CA">
        <w:rPr>
          <w:rFonts w:ascii="Segoe UI" w:hAnsi="Segoe UI" w:cs="Segoe UI"/>
          <w:sz w:val="20"/>
          <w:szCs w:val="20"/>
        </w:rPr>
        <w:t>,</w:t>
      </w:r>
      <w:r w:rsidRPr="00937594">
        <w:rPr>
          <w:rFonts w:ascii="Segoe UI" w:hAnsi="Segoe UI" w:cs="Segoe UI"/>
          <w:sz w:val="20"/>
          <w:szCs w:val="20"/>
        </w:rPr>
        <w:t xml:space="preserve"> </w:t>
      </w:r>
      <w:r>
        <w:rPr>
          <w:rFonts w:ascii="Segoe UI" w:hAnsi="Segoe UI" w:cs="Segoe UI"/>
          <w:sz w:val="20"/>
          <w:szCs w:val="20"/>
        </w:rPr>
        <w:t>που</w:t>
      </w:r>
      <w:r w:rsidR="00BB6F4A">
        <w:rPr>
          <w:rFonts w:ascii="Segoe UI" w:hAnsi="Segoe UI" w:cs="Segoe UI"/>
          <w:sz w:val="20"/>
          <w:szCs w:val="20"/>
        </w:rPr>
        <w:t>:</w:t>
      </w:r>
      <w:r>
        <w:rPr>
          <w:rFonts w:ascii="Segoe UI" w:hAnsi="Segoe UI" w:cs="Segoe UI"/>
          <w:sz w:val="20"/>
          <w:szCs w:val="20"/>
        </w:rPr>
        <w:t xml:space="preserve"> </w:t>
      </w:r>
    </w:p>
    <w:p w:rsidR="00A578CA" w:rsidRPr="00BB6F4A" w:rsidRDefault="00F40921" w:rsidP="00837A02">
      <w:pPr>
        <w:pStyle w:val="a5"/>
        <w:numPr>
          <w:ilvl w:val="0"/>
          <w:numId w:val="1"/>
        </w:numPr>
        <w:spacing w:after="0" w:line="240" w:lineRule="auto"/>
        <w:ind w:left="426" w:hanging="284"/>
        <w:rPr>
          <w:rFonts w:ascii="Segoe UI" w:hAnsi="Segoe UI" w:cs="Segoe UI"/>
          <w:sz w:val="20"/>
          <w:szCs w:val="20"/>
        </w:rPr>
      </w:pPr>
      <w:r w:rsidRPr="00BB6F4A">
        <w:rPr>
          <w:rFonts w:ascii="Segoe UI" w:hAnsi="Segoe UI" w:cs="Segoe UI"/>
          <w:sz w:val="20"/>
          <w:szCs w:val="20"/>
        </w:rPr>
        <w:t xml:space="preserve">να αντιμετωπίζει την περιοχή ανάλογα με τα επιμέρους χαρακτηριστικά της και το περιβάλλον </w:t>
      </w:r>
      <w:r w:rsidR="000E2EEB" w:rsidRPr="00BB6F4A">
        <w:rPr>
          <w:rFonts w:ascii="Segoe UI" w:hAnsi="Segoe UI" w:cs="Segoe UI"/>
          <w:sz w:val="20"/>
          <w:szCs w:val="20"/>
        </w:rPr>
        <w:t>της</w:t>
      </w:r>
      <w:r w:rsidR="00A578CA" w:rsidRPr="00BB6F4A">
        <w:rPr>
          <w:rFonts w:ascii="Segoe UI" w:hAnsi="Segoe UI" w:cs="Segoe UI"/>
          <w:sz w:val="20"/>
          <w:szCs w:val="20"/>
        </w:rPr>
        <w:t>,</w:t>
      </w:r>
      <w:r w:rsidR="000E2EEB" w:rsidRPr="00BB6F4A">
        <w:rPr>
          <w:rFonts w:ascii="Segoe UI" w:hAnsi="Segoe UI" w:cs="Segoe UI"/>
          <w:sz w:val="20"/>
          <w:szCs w:val="20"/>
        </w:rPr>
        <w:t xml:space="preserve"> </w:t>
      </w:r>
    </w:p>
    <w:p w:rsidR="00A578CA" w:rsidRPr="003C0485" w:rsidRDefault="000E2EEB" w:rsidP="00837A02">
      <w:pPr>
        <w:pStyle w:val="a5"/>
        <w:numPr>
          <w:ilvl w:val="0"/>
          <w:numId w:val="1"/>
        </w:numPr>
        <w:spacing w:after="0" w:line="240" w:lineRule="auto"/>
        <w:ind w:left="426" w:hanging="284"/>
        <w:rPr>
          <w:rFonts w:ascii="Segoe UI" w:hAnsi="Segoe UI" w:cs="Segoe UI"/>
          <w:sz w:val="20"/>
          <w:szCs w:val="20"/>
        </w:rPr>
      </w:pPr>
      <w:r w:rsidRPr="00BB6F4A">
        <w:rPr>
          <w:rFonts w:ascii="Segoe UI" w:hAnsi="Segoe UI" w:cs="Segoe UI"/>
          <w:sz w:val="20"/>
          <w:szCs w:val="20"/>
        </w:rPr>
        <w:t>να ε</w:t>
      </w:r>
      <w:r w:rsidRPr="003C0485">
        <w:rPr>
          <w:rFonts w:ascii="Segoe UI" w:hAnsi="Segoe UI" w:cs="Segoe UI"/>
          <w:sz w:val="20"/>
          <w:szCs w:val="20"/>
        </w:rPr>
        <w:t xml:space="preserve">πιφέρει μια πραγματική διαφορά στην καθημερινή ζωή των κατοίκων της περιοχής, </w:t>
      </w:r>
    </w:p>
    <w:p w:rsidR="00BB6F4A" w:rsidRPr="003C0485" w:rsidRDefault="000E2EEB" w:rsidP="00837A02">
      <w:pPr>
        <w:pStyle w:val="a5"/>
        <w:numPr>
          <w:ilvl w:val="0"/>
          <w:numId w:val="1"/>
        </w:numPr>
        <w:spacing w:after="0" w:line="240" w:lineRule="auto"/>
        <w:ind w:left="426" w:hanging="284"/>
        <w:rPr>
          <w:rFonts w:ascii="Segoe UI" w:hAnsi="Segoe UI" w:cs="Segoe UI"/>
          <w:sz w:val="20"/>
          <w:szCs w:val="20"/>
        </w:rPr>
      </w:pPr>
      <w:r w:rsidRPr="003C0485">
        <w:rPr>
          <w:rFonts w:ascii="Segoe UI" w:hAnsi="Segoe UI" w:cs="Segoe UI"/>
          <w:sz w:val="20"/>
          <w:szCs w:val="20"/>
        </w:rPr>
        <w:t>να απαντήσει στα προβλήματα κα</w:t>
      </w:r>
      <w:r w:rsidR="00BB6F4A" w:rsidRPr="003C0485">
        <w:rPr>
          <w:rFonts w:ascii="Segoe UI" w:hAnsi="Segoe UI" w:cs="Segoe UI"/>
          <w:sz w:val="20"/>
          <w:szCs w:val="20"/>
        </w:rPr>
        <w:t>ι</w:t>
      </w:r>
      <w:r w:rsidRPr="003C0485">
        <w:rPr>
          <w:rFonts w:ascii="Segoe UI" w:hAnsi="Segoe UI" w:cs="Segoe UI"/>
          <w:sz w:val="20"/>
          <w:szCs w:val="20"/>
        </w:rPr>
        <w:t xml:space="preserve"> τις ανάγκες αυτής της αγροτικής κοινότητας, </w:t>
      </w:r>
      <w:r w:rsidR="003C0485" w:rsidRPr="003C0485">
        <w:rPr>
          <w:rFonts w:ascii="Segoe UI" w:hAnsi="Segoe UI" w:cs="Segoe UI"/>
          <w:sz w:val="20"/>
          <w:szCs w:val="20"/>
        </w:rPr>
        <w:t>και τελικά,</w:t>
      </w:r>
    </w:p>
    <w:p w:rsidR="003C0485" w:rsidRPr="003C0485" w:rsidRDefault="003C0485" w:rsidP="00837A02">
      <w:pPr>
        <w:pStyle w:val="a5"/>
        <w:numPr>
          <w:ilvl w:val="0"/>
          <w:numId w:val="1"/>
        </w:numPr>
        <w:spacing w:after="0" w:line="240" w:lineRule="auto"/>
        <w:ind w:left="426" w:hanging="284"/>
        <w:rPr>
          <w:rFonts w:ascii="Segoe UI" w:hAnsi="Segoe UI" w:cs="Segoe UI"/>
          <w:sz w:val="20"/>
          <w:szCs w:val="20"/>
        </w:rPr>
      </w:pPr>
      <w:r w:rsidRPr="003C0485">
        <w:rPr>
          <w:rFonts w:ascii="Segoe UI" w:hAnsi="Segoe UI" w:cs="Segoe UI"/>
          <w:sz w:val="20"/>
          <w:szCs w:val="20"/>
        </w:rPr>
        <w:t xml:space="preserve">να δημιουργήσει μια προστιθέμενη αξία για την περιοχή που αναφέρεται, </w:t>
      </w:r>
    </w:p>
    <w:p w:rsidR="003C0485" w:rsidRPr="003C0485" w:rsidRDefault="003C0485" w:rsidP="00837A02">
      <w:pPr>
        <w:pStyle w:val="a5"/>
        <w:numPr>
          <w:ilvl w:val="0"/>
          <w:numId w:val="3"/>
        </w:numPr>
        <w:spacing w:after="0" w:line="240" w:lineRule="auto"/>
        <w:rPr>
          <w:rFonts w:ascii="Segoe UI" w:hAnsi="Segoe UI" w:cs="Segoe UI"/>
          <w:sz w:val="20"/>
          <w:szCs w:val="20"/>
        </w:rPr>
      </w:pPr>
      <w:r>
        <w:rPr>
          <w:rFonts w:ascii="Segoe UI" w:hAnsi="Segoe UI" w:cs="Segoe UI"/>
          <w:sz w:val="20"/>
          <w:szCs w:val="20"/>
        </w:rPr>
        <w:t>στην</w:t>
      </w:r>
      <w:r w:rsidRPr="003C0485">
        <w:rPr>
          <w:rFonts w:ascii="Segoe UI" w:hAnsi="Segoe UI" w:cs="Segoe UI"/>
          <w:sz w:val="20"/>
          <w:szCs w:val="20"/>
        </w:rPr>
        <w:t xml:space="preserve"> βελτίωση του κοινωνικού κεφαλαίου, </w:t>
      </w:r>
    </w:p>
    <w:p w:rsidR="003C0485" w:rsidRPr="003C0485" w:rsidRDefault="003C0485" w:rsidP="00837A02">
      <w:pPr>
        <w:pStyle w:val="a5"/>
        <w:numPr>
          <w:ilvl w:val="0"/>
          <w:numId w:val="3"/>
        </w:numPr>
        <w:spacing w:after="0" w:line="240" w:lineRule="auto"/>
        <w:rPr>
          <w:rFonts w:ascii="Segoe UI" w:hAnsi="Segoe UI" w:cs="Segoe UI"/>
          <w:sz w:val="20"/>
          <w:szCs w:val="20"/>
        </w:rPr>
      </w:pPr>
      <w:r>
        <w:rPr>
          <w:rFonts w:ascii="Segoe UI" w:hAnsi="Segoe UI" w:cs="Segoe UI"/>
          <w:sz w:val="20"/>
          <w:szCs w:val="20"/>
        </w:rPr>
        <w:t>στην</w:t>
      </w:r>
      <w:r w:rsidRPr="003C0485">
        <w:rPr>
          <w:rFonts w:ascii="Segoe UI" w:hAnsi="Segoe UI" w:cs="Segoe UI"/>
          <w:sz w:val="20"/>
          <w:szCs w:val="20"/>
        </w:rPr>
        <w:t xml:space="preserve"> βελτίωση της διακυβέρνησης, και </w:t>
      </w:r>
    </w:p>
    <w:p w:rsidR="003C0485" w:rsidRPr="003C0485" w:rsidRDefault="003C0485" w:rsidP="00837A02">
      <w:pPr>
        <w:pStyle w:val="a5"/>
        <w:numPr>
          <w:ilvl w:val="0"/>
          <w:numId w:val="3"/>
        </w:numPr>
        <w:spacing w:after="0" w:line="240" w:lineRule="auto"/>
        <w:rPr>
          <w:rFonts w:ascii="Segoe UI" w:hAnsi="Segoe UI" w:cs="Segoe UI"/>
          <w:sz w:val="20"/>
          <w:szCs w:val="20"/>
        </w:rPr>
      </w:pPr>
      <w:r>
        <w:rPr>
          <w:rFonts w:ascii="Segoe UI" w:hAnsi="Segoe UI" w:cs="Segoe UI"/>
          <w:sz w:val="20"/>
          <w:szCs w:val="20"/>
        </w:rPr>
        <w:t xml:space="preserve">στην </w:t>
      </w:r>
      <w:r w:rsidRPr="003C0485">
        <w:rPr>
          <w:rFonts w:ascii="Segoe UI" w:hAnsi="Segoe UI" w:cs="Segoe UI"/>
          <w:sz w:val="20"/>
          <w:szCs w:val="20"/>
        </w:rPr>
        <w:t>βελτίωση των αποτελεσμάτων και των επιπτώσεων σε σύγκριση με άλλα αναπτυξιακά προγράμματα τα οποία δεν υλοποιούνται μέσω της «εκ των κάτω προς τα επάνω» πολιτικής</w:t>
      </w:r>
      <w:r>
        <w:rPr>
          <w:rFonts w:ascii="Segoe UI" w:hAnsi="Segoe UI" w:cs="Segoe UI"/>
          <w:sz w:val="20"/>
          <w:szCs w:val="20"/>
        </w:rPr>
        <w:t>,</w:t>
      </w:r>
    </w:p>
    <w:p w:rsidR="00F40921" w:rsidRDefault="00F40921" w:rsidP="00837A02">
      <w:pPr>
        <w:spacing w:after="0" w:line="240" w:lineRule="auto"/>
        <w:rPr>
          <w:rFonts w:ascii="Segoe UI" w:hAnsi="Segoe UI" w:cs="Segoe UI"/>
          <w:sz w:val="20"/>
          <w:szCs w:val="20"/>
        </w:rPr>
      </w:pPr>
    </w:p>
    <w:p w:rsidR="00BE170F" w:rsidRDefault="00BE170F" w:rsidP="00837A02">
      <w:pPr>
        <w:spacing w:after="0" w:line="240" w:lineRule="auto"/>
        <w:rPr>
          <w:rFonts w:ascii="Segoe UI" w:hAnsi="Segoe UI" w:cs="Segoe UI"/>
          <w:bCs/>
          <w:sz w:val="20"/>
          <w:szCs w:val="20"/>
        </w:rPr>
      </w:pPr>
      <w:r w:rsidRPr="00076698">
        <w:rPr>
          <w:rFonts w:ascii="Segoe UI" w:hAnsi="Segoe UI" w:cs="Segoe UI"/>
          <w:bCs/>
          <w:sz w:val="20"/>
          <w:szCs w:val="20"/>
        </w:rPr>
        <w:t xml:space="preserve">Η χάραξη και η υλοποίηση στρατηγικής τοπικής ανάπτυξης με πρωτοβουλία </w:t>
      </w:r>
      <w:r w:rsidR="00BE0A02">
        <w:rPr>
          <w:rFonts w:ascii="Segoe UI" w:hAnsi="Segoe UI" w:cs="Segoe UI"/>
          <w:bCs/>
          <w:sz w:val="20"/>
          <w:szCs w:val="20"/>
        </w:rPr>
        <w:t xml:space="preserve">τοπικών </w:t>
      </w:r>
      <w:r w:rsidRPr="00076698">
        <w:rPr>
          <w:rFonts w:ascii="Segoe UI" w:hAnsi="Segoe UI" w:cs="Segoe UI"/>
          <w:bCs/>
          <w:sz w:val="20"/>
          <w:szCs w:val="20"/>
        </w:rPr>
        <w:t>κοινοτήτων, είναι ένα συνεκτικό σύνολο πράξεων που σχεδιάζεται και εφαρμόζεται από την Αναπτυξιακή Καστοριάς ΑΕ ΟΤΑ (ΟΤΔ), για την ικανοποίηση τοπικών στόχων και αναγκών, και συμβάλλει στην επίτευξη της στρατηγικής της Ένωσης για έξυπνη, διατηρήσιμη και χωρίς αποκλεισμούς ανάπτυξη.</w:t>
      </w:r>
    </w:p>
    <w:p w:rsidR="00BE170F" w:rsidRPr="00076698" w:rsidRDefault="00BE170F" w:rsidP="00837A02">
      <w:pPr>
        <w:spacing w:after="0" w:line="240" w:lineRule="auto"/>
        <w:rPr>
          <w:rFonts w:ascii="Segoe UI" w:hAnsi="Segoe UI" w:cs="Segoe UI"/>
          <w:sz w:val="20"/>
          <w:szCs w:val="20"/>
        </w:rPr>
      </w:pPr>
    </w:p>
    <w:p w:rsidR="00BE170F" w:rsidRDefault="00BE170F" w:rsidP="00837A02">
      <w:pPr>
        <w:autoSpaceDE w:val="0"/>
        <w:autoSpaceDN w:val="0"/>
        <w:adjustRightInd w:val="0"/>
        <w:spacing w:after="0" w:line="240" w:lineRule="auto"/>
        <w:rPr>
          <w:rFonts w:ascii="Segoe UI" w:hAnsi="Segoe UI" w:cs="Segoe UI"/>
          <w:sz w:val="20"/>
          <w:szCs w:val="20"/>
        </w:rPr>
      </w:pPr>
      <w:r w:rsidRPr="003160EE">
        <w:rPr>
          <w:rFonts w:ascii="Segoe UI" w:hAnsi="Segoe UI" w:cs="Segoe UI"/>
          <w:sz w:val="20"/>
          <w:szCs w:val="20"/>
        </w:rPr>
        <w:t xml:space="preserve">Αποτελεί ένα εργαλείο για την επίτευξη των στόχων όπως αυτοί περιγράφονται στην ανάλυση αναγκών που αφορούν στον ειδικό στόχο 8 της ΣΣ ΚΑΠ </w:t>
      </w:r>
      <w:r w:rsidRPr="00BE170F">
        <w:rPr>
          <w:rFonts w:ascii="Segoe UI" w:hAnsi="Segoe UI" w:cs="Segoe UI"/>
          <w:sz w:val="20"/>
          <w:szCs w:val="20"/>
          <w:u w:val="single"/>
        </w:rPr>
        <w:t>«προώθηση της απασχόλησης, της ανάπτυξης, της ισότητας των φύλων, συμπεριλαμβανομένης της συμμετοχής των γυναικών στη γεωργία, της κοινωνικής ένταξης και της τοπικής ανάπτυξης στις αγροτικές περιοχές, συμπεριλαμβανομένης της κυκλικής βιοοικονομίας και της αειφόρου δασοκομίας»</w:t>
      </w:r>
      <w:r>
        <w:rPr>
          <w:rFonts w:ascii="Segoe UI" w:hAnsi="Segoe UI" w:cs="Segoe UI"/>
          <w:sz w:val="20"/>
          <w:szCs w:val="20"/>
        </w:rPr>
        <w:t>.</w:t>
      </w:r>
    </w:p>
    <w:p w:rsidR="00345677" w:rsidRPr="002A519B" w:rsidRDefault="00345677" w:rsidP="00837A02">
      <w:pPr>
        <w:autoSpaceDE w:val="0"/>
        <w:autoSpaceDN w:val="0"/>
        <w:adjustRightInd w:val="0"/>
        <w:spacing w:after="0" w:line="240" w:lineRule="auto"/>
        <w:rPr>
          <w:rFonts w:ascii="Segoe UI" w:hAnsi="Segoe UI" w:cs="Segoe UI"/>
          <w:sz w:val="20"/>
          <w:szCs w:val="20"/>
        </w:rPr>
      </w:pPr>
    </w:p>
    <w:p w:rsidR="00313122" w:rsidRPr="002A519B" w:rsidRDefault="00313122" w:rsidP="00837A02">
      <w:pPr>
        <w:autoSpaceDE w:val="0"/>
        <w:autoSpaceDN w:val="0"/>
        <w:adjustRightInd w:val="0"/>
        <w:spacing w:after="0" w:line="240" w:lineRule="auto"/>
        <w:rPr>
          <w:rFonts w:ascii="Segoe UI" w:hAnsi="Segoe UI" w:cs="Segoe UI"/>
          <w:b/>
          <w:sz w:val="20"/>
          <w:szCs w:val="20"/>
        </w:rPr>
      </w:pPr>
      <w:r w:rsidRPr="00313122">
        <w:rPr>
          <w:rFonts w:ascii="Segoe UI" w:hAnsi="Segoe UI" w:cs="Segoe UI"/>
          <w:b/>
          <w:sz w:val="20"/>
          <w:szCs w:val="20"/>
        </w:rPr>
        <w:t>Ειδικός Στόχος Τοπικής Στρατηγικής</w:t>
      </w:r>
    </w:p>
    <w:p w:rsidR="00313122" w:rsidRPr="002A519B" w:rsidRDefault="00313122" w:rsidP="00837A02">
      <w:pPr>
        <w:autoSpaceDE w:val="0"/>
        <w:autoSpaceDN w:val="0"/>
        <w:adjustRightInd w:val="0"/>
        <w:spacing w:after="0" w:line="240" w:lineRule="auto"/>
        <w:rPr>
          <w:rFonts w:ascii="Segoe UI" w:hAnsi="Segoe UI" w:cs="Segoe UI"/>
          <w:b/>
          <w:sz w:val="20"/>
          <w:szCs w:val="20"/>
        </w:rPr>
      </w:pPr>
      <w:r w:rsidRPr="003F5C66">
        <w:rPr>
          <w:rFonts w:ascii="Segoe UI" w:hAnsi="Segoe UI" w:cs="Segoe UI"/>
          <w:b/>
          <w:sz w:val="20"/>
          <w:szCs w:val="20"/>
        </w:rPr>
        <w:t>Προώθηση της απασχόλησης, της ανάπτυξης, της ισότητας των φύλων, συμπεριλαμβανομένης της συμμετοχής των γυναικών στη γεωργία, της κοινωνικής ένταξης και της τοπικής ανάπτυξης στις αγροτικές περιοχές, συμπεριλαμβανομένης της κυκλικής βιοοικονομίας και της αειφόρου δασοκομίας, στην περιοχή εφαρμογής του Τοπικού Προγράμματος.</w:t>
      </w:r>
    </w:p>
    <w:p w:rsidR="00313122" w:rsidRPr="002A519B" w:rsidRDefault="00313122" w:rsidP="00837A02">
      <w:pPr>
        <w:spacing w:after="0" w:line="240" w:lineRule="auto"/>
        <w:rPr>
          <w:rFonts w:ascii="Segoe UI" w:hAnsi="Segoe UI" w:cs="Segoe UI"/>
          <w:sz w:val="20"/>
          <w:szCs w:val="20"/>
        </w:rPr>
      </w:pPr>
    </w:p>
    <w:p w:rsidR="00BE170F" w:rsidRDefault="00BE170F" w:rsidP="00837A02">
      <w:pPr>
        <w:spacing w:after="0" w:line="240" w:lineRule="auto"/>
        <w:rPr>
          <w:rFonts w:ascii="Segoe UI" w:hAnsi="Segoe UI" w:cs="Segoe UI"/>
          <w:sz w:val="20"/>
          <w:szCs w:val="20"/>
        </w:rPr>
      </w:pPr>
      <w:r>
        <w:rPr>
          <w:rFonts w:ascii="Segoe UI" w:hAnsi="Segoe UI" w:cs="Segoe UI"/>
          <w:sz w:val="20"/>
          <w:szCs w:val="20"/>
        </w:rPr>
        <w:t>Για την επίτευξη αυτού του γενικού στρατηγικού στόχου, υιοθετήθηκε μια στρατηγική η οποία</w:t>
      </w:r>
      <w:r w:rsidR="00253599" w:rsidRPr="00253599">
        <w:rPr>
          <w:rFonts w:ascii="Segoe UI" w:hAnsi="Segoe UI" w:cs="Segoe UI"/>
          <w:sz w:val="20"/>
          <w:szCs w:val="20"/>
        </w:rPr>
        <w:t xml:space="preserve"> </w:t>
      </w:r>
      <w:r w:rsidR="00253599" w:rsidRPr="00937594">
        <w:rPr>
          <w:rFonts w:ascii="Segoe UI" w:hAnsi="Segoe UI" w:cs="Segoe UI"/>
          <w:sz w:val="20"/>
          <w:szCs w:val="20"/>
        </w:rPr>
        <w:t>μέσω της «εκ των κάτω προς τα επάνω» διαδικασίας</w:t>
      </w:r>
      <w:r>
        <w:rPr>
          <w:rFonts w:ascii="Segoe UI" w:hAnsi="Segoe UI" w:cs="Segoe UI"/>
          <w:sz w:val="20"/>
          <w:szCs w:val="20"/>
        </w:rPr>
        <w:t>, καθόρισε τους θεματικούς</w:t>
      </w:r>
      <w:r w:rsidRPr="007A4E20">
        <w:rPr>
          <w:rFonts w:ascii="Segoe UI" w:hAnsi="Segoe UI" w:cs="Segoe UI"/>
          <w:sz w:val="20"/>
          <w:szCs w:val="20"/>
        </w:rPr>
        <w:t xml:space="preserve"> στόχο</w:t>
      </w:r>
      <w:r>
        <w:rPr>
          <w:rFonts w:ascii="Segoe UI" w:hAnsi="Segoe UI" w:cs="Segoe UI"/>
          <w:sz w:val="20"/>
          <w:szCs w:val="20"/>
        </w:rPr>
        <w:t>υς</w:t>
      </w:r>
      <w:r w:rsidRPr="007A4E20">
        <w:rPr>
          <w:rFonts w:ascii="Segoe UI" w:hAnsi="Segoe UI" w:cs="Segoe UI"/>
          <w:sz w:val="20"/>
          <w:szCs w:val="20"/>
        </w:rPr>
        <w:t xml:space="preserve"> του τοπικού προγράμματος LEADER</w:t>
      </w:r>
      <w:r>
        <w:rPr>
          <w:rFonts w:ascii="Segoe UI" w:hAnsi="Segoe UI" w:cs="Segoe UI"/>
          <w:sz w:val="20"/>
          <w:szCs w:val="20"/>
        </w:rPr>
        <w:t>, λ</w:t>
      </w:r>
      <w:r w:rsidRPr="007A4E20">
        <w:rPr>
          <w:rFonts w:ascii="Segoe UI" w:hAnsi="Segoe UI" w:cs="Segoe UI"/>
          <w:sz w:val="20"/>
          <w:szCs w:val="20"/>
        </w:rPr>
        <w:t>αμβάνοντας υπόψη</w:t>
      </w:r>
      <w:r>
        <w:rPr>
          <w:rFonts w:ascii="Segoe UI" w:hAnsi="Segoe UI" w:cs="Segoe UI"/>
          <w:sz w:val="20"/>
          <w:szCs w:val="20"/>
        </w:rPr>
        <w:t>:</w:t>
      </w:r>
      <w:r w:rsidRPr="007A4E20">
        <w:rPr>
          <w:rFonts w:ascii="Segoe UI" w:hAnsi="Segoe UI" w:cs="Segoe UI"/>
          <w:sz w:val="20"/>
          <w:szCs w:val="20"/>
        </w:rPr>
        <w:t xml:space="preserve"> </w:t>
      </w:r>
    </w:p>
    <w:p w:rsidR="00BE170F" w:rsidRDefault="00BE170F" w:rsidP="00837A02">
      <w:pPr>
        <w:spacing w:after="0" w:line="240" w:lineRule="auto"/>
        <w:rPr>
          <w:rFonts w:ascii="Segoe UI" w:hAnsi="Segoe UI" w:cs="Segoe UI"/>
          <w:sz w:val="20"/>
          <w:szCs w:val="20"/>
        </w:rPr>
      </w:pPr>
    </w:p>
    <w:p w:rsidR="00BE170F" w:rsidRPr="00313122" w:rsidRDefault="00BE170F" w:rsidP="00837A02">
      <w:pPr>
        <w:spacing w:after="0" w:line="240" w:lineRule="auto"/>
        <w:ind w:left="284"/>
        <w:rPr>
          <w:rFonts w:ascii="Segoe UI" w:hAnsi="Segoe UI" w:cs="Segoe UI"/>
          <w:sz w:val="20"/>
          <w:szCs w:val="20"/>
        </w:rPr>
      </w:pPr>
      <w:r w:rsidRPr="00313122">
        <w:rPr>
          <w:rFonts w:ascii="Segoe UI" w:hAnsi="Segoe UI" w:cs="Segoe UI"/>
          <w:b/>
          <w:sz w:val="20"/>
          <w:szCs w:val="20"/>
        </w:rPr>
        <w:t xml:space="preserve">Α. </w:t>
      </w:r>
      <w:r w:rsidRPr="00313122">
        <w:rPr>
          <w:rFonts w:ascii="Segoe UI" w:hAnsi="Segoe UI" w:cs="Segoe UI"/>
          <w:sz w:val="20"/>
          <w:szCs w:val="20"/>
          <w:u w:val="single"/>
        </w:rPr>
        <w:t xml:space="preserve">τα αποτελέσματα </w:t>
      </w:r>
      <w:r w:rsidR="00C23371" w:rsidRPr="00313122">
        <w:rPr>
          <w:rFonts w:ascii="Segoe UI" w:hAnsi="Segoe UI" w:cs="Segoe UI"/>
          <w:sz w:val="20"/>
          <w:szCs w:val="20"/>
          <w:u w:val="single"/>
        </w:rPr>
        <w:t xml:space="preserve">της διαβούλευσης και </w:t>
      </w:r>
      <w:r w:rsidRPr="00313122">
        <w:rPr>
          <w:rFonts w:ascii="Segoe UI" w:hAnsi="Segoe UI" w:cs="Segoe UI"/>
          <w:sz w:val="20"/>
          <w:szCs w:val="20"/>
          <w:u w:val="single"/>
        </w:rPr>
        <w:t xml:space="preserve">της ανάλυσης SWOT για την </w:t>
      </w:r>
      <w:r w:rsidR="00774075" w:rsidRPr="00313122">
        <w:rPr>
          <w:rFonts w:ascii="Segoe UI" w:hAnsi="Segoe UI" w:cs="Segoe UI"/>
          <w:sz w:val="20"/>
          <w:szCs w:val="20"/>
          <w:u w:val="single"/>
        </w:rPr>
        <w:t>προτεινόμενη περιοχή παρέμβασης</w:t>
      </w:r>
      <w:r w:rsidRPr="00313122">
        <w:rPr>
          <w:rFonts w:ascii="Segoe UI" w:hAnsi="Segoe UI" w:cs="Segoe UI"/>
          <w:sz w:val="20"/>
          <w:szCs w:val="20"/>
          <w:u w:val="single"/>
        </w:rPr>
        <w:t xml:space="preserve"> </w:t>
      </w:r>
    </w:p>
    <w:p w:rsidR="00BE170F" w:rsidRPr="00313122" w:rsidRDefault="00BE170F" w:rsidP="00837A02">
      <w:pPr>
        <w:spacing w:after="0" w:line="240" w:lineRule="auto"/>
        <w:ind w:left="284"/>
        <w:rPr>
          <w:rFonts w:ascii="Segoe UI" w:hAnsi="Segoe UI" w:cs="Segoe UI"/>
          <w:sz w:val="20"/>
          <w:szCs w:val="20"/>
        </w:rPr>
      </w:pPr>
      <w:r w:rsidRPr="00313122">
        <w:rPr>
          <w:rFonts w:ascii="Segoe UI" w:hAnsi="Segoe UI" w:cs="Segoe UI"/>
          <w:sz w:val="20"/>
          <w:szCs w:val="20"/>
          <w:lang w:val="en-US"/>
        </w:rPr>
        <w:t>H</w:t>
      </w:r>
      <w:r w:rsidRPr="00313122">
        <w:rPr>
          <w:rFonts w:ascii="Segoe UI" w:hAnsi="Segoe UI" w:cs="Segoe UI"/>
          <w:sz w:val="20"/>
          <w:szCs w:val="20"/>
        </w:rPr>
        <w:t xml:space="preserve"> περιοχή εφαρμογής, είναι ολόκληρη η περιοχή της Περιφερειακής Ενότητας Καστοριάς (Δήμοι: Καστοριάς, Άργους Ορεστικού και Νεστορίου) εξαιρουμένης της εντός σχεδίου πόλης περιοχής των Οικισμών της Καστοριάς και της Χλόης,  </w:t>
      </w:r>
    </w:p>
    <w:p w:rsidR="00BE170F" w:rsidRPr="00313122" w:rsidRDefault="00BE170F" w:rsidP="00837A02">
      <w:pPr>
        <w:pStyle w:val="a6"/>
        <w:ind w:left="284" w:right="2"/>
        <w:rPr>
          <w:rFonts w:ascii="Segoe UI" w:hAnsi="Segoe UI" w:cs="Segoe UI"/>
          <w:sz w:val="20"/>
          <w:szCs w:val="20"/>
        </w:rPr>
      </w:pPr>
      <w:r w:rsidRPr="00313122">
        <w:rPr>
          <w:rFonts w:ascii="Segoe UI" w:hAnsi="Segoe UI" w:cs="Segoe UI"/>
          <w:sz w:val="20"/>
          <w:szCs w:val="20"/>
        </w:rPr>
        <w:t>Σε ειδικές περιπτώσεις, και μετά από σχετική τεκμηρίωση, μπορεί να επιτρέπεται η υλοποίηση άυλων πράξεων ή πράξεων που αφορούν μόνο σε αγορά εξοπλισμού και δεν αφορούν σε κτιριακές υποδομές, στην εντός σχεδίου πόλης περιοχή των Οικισμών της Καστοριάς και της Χλόης, με την προϋπόθεση ότι τα έργα αυτά παρέχουν οφέλη κυρίως στον πληθυσμό της περιοχής παρέμβασης.</w:t>
      </w:r>
    </w:p>
    <w:p w:rsidR="00BE170F" w:rsidRPr="00313122" w:rsidRDefault="00C23371" w:rsidP="00837A02">
      <w:pPr>
        <w:widowControl w:val="0"/>
        <w:autoSpaceDE w:val="0"/>
        <w:autoSpaceDN w:val="0"/>
        <w:spacing w:after="0" w:line="240" w:lineRule="auto"/>
        <w:ind w:left="284"/>
        <w:rPr>
          <w:rFonts w:ascii="Segoe UI" w:hAnsi="Segoe UI" w:cs="Segoe UI"/>
          <w:sz w:val="20"/>
          <w:szCs w:val="20"/>
        </w:rPr>
      </w:pPr>
      <w:r w:rsidRPr="00313122">
        <w:rPr>
          <w:rFonts w:ascii="Segoe UI" w:hAnsi="Segoe UI" w:cs="Segoe UI"/>
          <w:sz w:val="20"/>
          <w:szCs w:val="20"/>
        </w:rPr>
        <w:t>Τεκμηρίωση της επιλογής και της συνοχής της περιοχής παρέμβασης έγινε στο κεφ. 2.2 του Α’ φακέλου.</w:t>
      </w:r>
    </w:p>
    <w:p w:rsidR="00BE170F" w:rsidRPr="00313122" w:rsidRDefault="00C23371" w:rsidP="00837A02">
      <w:pPr>
        <w:spacing w:after="0" w:line="240" w:lineRule="auto"/>
        <w:ind w:left="284"/>
        <w:rPr>
          <w:rFonts w:ascii="Segoe UI" w:hAnsi="Segoe UI" w:cs="Segoe UI"/>
          <w:sz w:val="20"/>
          <w:szCs w:val="20"/>
        </w:rPr>
      </w:pPr>
      <w:r w:rsidRPr="00313122">
        <w:rPr>
          <w:rFonts w:ascii="Segoe UI" w:hAnsi="Segoe UI" w:cs="Segoe UI"/>
          <w:b/>
          <w:sz w:val="20"/>
          <w:szCs w:val="20"/>
        </w:rPr>
        <w:t xml:space="preserve">Β. </w:t>
      </w:r>
      <w:r w:rsidR="00BE170F" w:rsidRPr="00313122">
        <w:rPr>
          <w:rFonts w:ascii="Segoe UI" w:hAnsi="Segoe UI" w:cs="Segoe UI"/>
          <w:sz w:val="20"/>
          <w:szCs w:val="20"/>
          <w:u w:val="single"/>
        </w:rPr>
        <w:t xml:space="preserve">την ανάλυση των στοιχείων που αφορούν στην περιοχή, όπως: οι ανάγκες, η δυναμική, οι δυνατότητες και οι προοπτικές, </w:t>
      </w:r>
    </w:p>
    <w:p w:rsidR="00BE170F" w:rsidRPr="00313122" w:rsidRDefault="00C23371" w:rsidP="00837A02">
      <w:pPr>
        <w:spacing w:after="0" w:line="240" w:lineRule="auto"/>
        <w:ind w:left="284"/>
        <w:rPr>
          <w:rFonts w:ascii="Segoe UI" w:hAnsi="Segoe UI" w:cs="Segoe UI"/>
          <w:sz w:val="20"/>
          <w:szCs w:val="20"/>
        </w:rPr>
      </w:pPr>
      <w:r w:rsidRPr="00313122">
        <w:rPr>
          <w:rFonts w:ascii="Segoe UI" w:hAnsi="Segoe UI" w:cs="Segoe UI"/>
          <w:sz w:val="20"/>
          <w:szCs w:val="20"/>
        </w:rPr>
        <w:t>Η ανάλυση αυτή έγινε ανά θεματικό στόχο στο κεφ. 3 του Α’ φακέλου, και βοήθησε στην εξαγωγή συμπερασμάτων, κυρίως δε, των αναγκών της περιοχής παρέμβασης.</w:t>
      </w:r>
    </w:p>
    <w:p w:rsidR="00BE170F" w:rsidRPr="00313122" w:rsidRDefault="00C23371" w:rsidP="00837A02">
      <w:pPr>
        <w:spacing w:after="0" w:line="240" w:lineRule="auto"/>
        <w:ind w:left="284"/>
        <w:rPr>
          <w:rFonts w:ascii="Segoe UI" w:hAnsi="Segoe UI" w:cs="Segoe UI"/>
          <w:sz w:val="20"/>
          <w:szCs w:val="20"/>
        </w:rPr>
      </w:pPr>
      <w:r w:rsidRPr="00313122">
        <w:rPr>
          <w:rFonts w:ascii="Segoe UI" w:hAnsi="Segoe UI" w:cs="Segoe UI"/>
          <w:b/>
          <w:sz w:val="20"/>
          <w:szCs w:val="20"/>
        </w:rPr>
        <w:t xml:space="preserve">Γ. </w:t>
      </w:r>
      <w:r w:rsidR="00BE170F" w:rsidRPr="00313122">
        <w:rPr>
          <w:rFonts w:ascii="Segoe UI" w:hAnsi="Segoe UI" w:cs="Segoe UI"/>
          <w:sz w:val="20"/>
          <w:szCs w:val="20"/>
          <w:u w:val="single"/>
        </w:rPr>
        <w:t>τα αποτελέσματα των διαβουλεύσεων</w:t>
      </w:r>
      <w:r w:rsidR="00BE170F" w:rsidRPr="00313122">
        <w:rPr>
          <w:rFonts w:ascii="Segoe UI" w:hAnsi="Segoe UI" w:cs="Segoe UI"/>
          <w:sz w:val="20"/>
          <w:szCs w:val="20"/>
        </w:rPr>
        <w:t xml:space="preserve"> </w:t>
      </w:r>
    </w:p>
    <w:p w:rsidR="00BE170F" w:rsidRPr="00313122" w:rsidRDefault="00C23371" w:rsidP="00837A02">
      <w:pPr>
        <w:spacing w:after="0" w:line="240" w:lineRule="auto"/>
        <w:ind w:left="284"/>
        <w:rPr>
          <w:rFonts w:ascii="Segoe UI" w:hAnsi="Segoe UI" w:cs="Segoe UI"/>
          <w:sz w:val="20"/>
          <w:szCs w:val="20"/>
        </w:rPr>
      </w:pPr>
      <w:r w:rsidRPr="00313122">
        <w:rPr>
          <w:rFonts w:ascii="Segoe UI" w:hAnsi="Segoe UI" w:cs="Segoe UI"/>
          <w:sz w:val="20"/>
          <w:szCs w:val="20"/>
        </w:rPr>
        <w:t xml:space="preserve">Η διαβούλευση έγινε για τον καθορισμό </w:t>
      </w:r>
      <w:r w:rsidR="00F854E8" w:rsidRPr="00313122">
        <w:rPr>
          <w:rFonts w:ascii="Segoe UI" w:hAnsi="Segoe UI" w:cs="Segoe UI"/>
          <w:sz w:val="20"/>
          <w:szCs w:val="20"/>
        </w:rPr>
        <w:t xml:space="preserve">του εταιρικού σχήματος, της περιοχής παρέμβασης και </w:t>
      </w:r>
      <w:r w:rsidR="00774075" w:rsidRPr="00313122">
        <w:rPr>
          <w:rFonts w:ascii="Segoe UI" w:hAnsi="Segoe UI" w:cs="Segoe UI"/>
          <w:sz w:val="20"/>
          <w:szCs w:val="20"/>
        </w:rPr>
        <w:t>της τοπικής στρατηγικής και παρουσιάστηκε στο κεφ. 5 του Α’ φακέλου.</w:t>
      </w:r>
    </w:p>
    <w:p w:rsidR="00BE170F" w:rsidRPr="00C23371" w:rsidRDefault="00C23371" w:rsidP="00837A02">
      <w:pPr>
        <w:spacing w:after="0" w:line="240" w:lineRule="auto"/>
        <w:ind w:left="567" w:hanging="283"/>
        <w:rPr>
          <w:rFonts w:ascii="Segoe UI" w:hAnsi="Segoe UI" w:cs="Segoe UI"/>
          <w:sz w:val="20"/>
          <w:szCs w:val="20"/>
        </w:rPr>
      </w:pPr>
      <w:r w:rsidRPr="00313122">
        <w:rPr>
          <w:rFonts w:ascii="Segoe UI" w:hAnsi="Segoe UI" w:cs="Segoe UI"/>
          <w:b/>
          <w:sz w:val="20"/>
          <w:szCs w:val="20"/>
        </w:rPr>
        <w:t xml:space="preserve">Δ. </w:t>
      </w:r>
      <w:r w:rsidR="00BE170F" w:rsidRPr="00313122">
        <w:rPr>
          <w:rFonts w:ascii="Segoe UI" w:hAnsi="Segoe UI" w:cs="Segoe UI"/>
          <w:sz w:val="20"/>
          <w:szCs w:val="20"/>
          <w:u w:val="single"/>
        </w:rPr>
        <w:t>την ιεράρχηση των αναγκών</w:t>
      </w:r>
      <w:r w:rsidR="00BE170F" w:rsidRPr="00774075">
        <w:rPr>
          <w:rFonts w:ascii="Segoe UI" w:hAnsi="Segoe UI" w:cs="Segoe UI"/>
          <w:sz w:val="20"/>
          <w:szCs w:val="20"/>
          <w:u w:val="single"/>
        </w:rPr>
        <w:t xml:space="preserve"> </w:t>
      </w:r>
    </w:p>
    <w:p w:rsidR="00BE170F" w:rsidRPr="00774075" w:rsidRDefault="00774075" w:rsidP="00837A02">
      <w:pPr>
        <w:spacing w:after="0" w:line="240" w:lineRule="auto"/>
        <w:ind w:left="567" w:hanging="283"/>
        <w:rPr>
          <w:rFonts w:ascii="Segoe UI" w:hAnsi="Segoe UI" w:cs="Segoe UI"/>
          <w:sz w:val="20"/>
          <w:szCs w:val="20"/>
        </w:rPr>
      </w:pPr>
      <w:r>
        <w:rPr>
          <w:rFonts w:ascii="Segoe UI" w:hAnsi="Segoe UI" w:cs="Segoe UI"/>
          <w:sz w:val="20"/>
          <w:szCs w:val="20"/>
        </w:rPr>
        <w:t xml:space="preserve">Η ιεράρχηση των 32 αναγκών που προέκυψαν από την ανάλυση </w:t>
      </w:r>
      <w:r w:rsidR="009468FF">
        <w:rPr>
          <w:rFonts w:ascii="Segoe UI" w:hAnsi="Segoe UI" w:cs="Segoe UI"/>
          <w:sz w:val="20"/>
          <w:szCs w:val="20"/>
          <w:lang w:val="en-US"/>
        </w:rPr>
        <w:t>SWOT</w:t>
      </w:r>
      <w:r>
        <w:rPr>
          <w:rFonts w:ascii="Segoe UI" w:hAnsi="Segoe UI" w:cs="Segoe UI"/>
          <w:sz w:val="20"/>
          <w:szCs w:val="20"/>
        </w:rPr>
        <w:t xml:space="preserve"> έγινε στο κεφ. 4 του Α’ φακέλου.</w:t>
      </w:r>
    </w:p>
    <w:p w:rsidR="00BE170F" w:rsidRDefault="00BE170F" w:rsidP="00837A02">
      <w:pPr>
        <w:spacing w:after="0" w:line="240" w:lineRule="auto"/>
        <w:rPr>
          <w:rFonts w:ascii="Segoe UI" w:hAnsi="Segoe UI" w:cs="Segoe UI"/>
          <w:sz w:val="20"/>
          <w:szCs w:val="20"/>
        </w:rPr>
      </w:pPr>
    </w:p>
    <w:p w:rsidR="00BE170F" w:rsidRDefault="00BE170F" w:rsidP="00837A02">
      <w:pPr>
        <w:spacing w:after="0" w:line="240" w:lineRule="auto"/>
        <w:rPr>
          <w:rFonts w:ascii="Segoe UI" w:hAnsi="Segoe UI" w:cs="Segoe UI"/>
          <w:sz w:val="20"/>
          <w:szCs w:val="20"/>
        </w:rPr>
      </w:pPr>
      <w:r>
        <w:rPr>
          <w:rFonts w:ascii="Segoe UI" w:hAnsi="Segoe UI" w:cs="Segoe UI"/>
          <w:sz w:val="20"/>
          <w:szCs w:val="20"/>
        </w:rPr>
        <w:t xml:space="preserve">Οι θεματικοί στόχοι </w:t>
      </w:r>
      <w:r w:rsidR="00774075" w:rsidRPr="007A4E20">
        <w:rPr>
          <w:rFonts w:ascii="Segoe UI" w:hAnsi="Segoe UI" w:cs="Segoe UI"/>
          <w:sz w:val="20"/>
          <w:szCs w:val="20"/>
        </w:rPr>
        <w:t>του τοπικού προγράμματος LEADER</w:t>
      </w:r>
      <w:r w:rsidR="00774075">
        <w:rPr>
          <w:rFonts w:ascii="Segoe UI" w:hAnsi="Segoe UI" w:cs="Segoe UI"/>
          <w:sz w:val="20"/>
          <w:szCs w:val="20"/>
        </w:rPr>
        <w:t xml:space="preserve"> </w:t>
      </w:r>
      <w:r>
        <w:rPr>
          <w:rFonts w:ascii="Segoe UI" w:hAnsi="Segoe UI" w:cs="Segoe UI"/>
          <w:sz w:val="20"/>
          <w:szCs w:val="20"/>
        </w:rPr>
        <w:t>είναι οι παρακάτω:</w:t>
      </w:r>
    </w:p>
    <w:p w:rsidR="00BE170F" w:rsidRPr="007A4E20" w:rsidRDefault="00BE170F" w:rsidP="00837A02">
      <w:pPr>
        <w:pStyle w:val="Default"/>
        <w:ind w:left="709" w:hanging="425"/>
        <w:rPr>
          <w:rFonts w:ascii="Segoe UI" w:hAnsi="Segoe UI" w:cs="Segoe UI"/>
          <w:sz w:val="20"/>
          <w:szCs w:val="20"/>
        </w:rPr>
      </w:pPr>
      <w:r w:rsidRPr="007A4E20">
        <w:rPr>
          <w:rFonts w:ascii="Segoe UI" w:hAnsi="Segoe UI" w:cs="Segoe UI"/>
          <w:sz w:val="20"/>
          <w:szCs w:val="20"/>
        </w:rPr>
        <w:t>1. Ενίσχυση της διαφοροποίηση της οικονομίας (μεταποίηση και αγροδιατροφή)</w:t>
      </w:r>
      <w:r>
        <w:rPr>
          <w:rFonts w:ascii="Segoe UI" w:hAnsi="Segoe UI" w:cs="Segoe UI"/>
          <w:sz w:val="20"/>
          <w:szCs w:val="20"/>
        </w:rPr>
        <w:t>.</w:t>
      </w:r>
      <w:r w:rsidRPr="007A4E20">
        <w:rPr>
          <w:rFonts w:ascii="Segoe UI" w:hAnsi="Segoe UI" w:cs="Segoe UI"/>
          <w:sz w:val="20"/>
          <w:szCs w:val="20"/>
        </w:rPr>
        <w:t xml:space="preserve"> </w:t>
      </w:r>
    </w:p>
    <w:p w:rsidR="00BE170F" w:rsidRPr="007A4E20" w:rsidRDefault="00BE170F" w:rsidP="00837A02">
      <w:pPr>
        <w:pStyle w:val="Default"/>
        <w:ind w:left="709" w:hanging="425"/>
        <w:rPr>
          <w:rFonts w:ascii="Segoe UI" w:hAnsi="Segoe UI" w:cs="Segoe UI"/>
          <w:sz w:val="20"/>
          <w:szCs w:val="20"/>
        </w:rPr>
      </w:pPr>
      <w:r w:rsidRPr="007A4E20">
        <w:rPr>
          <w:rFonts w:ascii="Segoe UI" w:hAnsi="Segoe UI" w:cs="Segoe UI"/>
          <w:sz w:val="20"/>
          <w:szCs w:val="20"/>
        </w:rPr>
        <w:t>2. Ενίσχυση επιχειρήσεων για την βελτίωση της ελκυστικότητας της περιοχής</w:t>
      </w:r>
      <w:r>
        <w:rPr>
          <w:rFonts w:ascii="Segoe UI" w:hAnsi="Segoe UI" w:cs="Segoe UI"/>
          <w:sz w:val="20"/>
          <w:szCs w:val="20"/>
        </w:rPr>
        <w:t>.</w:t>
      </w:r>
      <w:r w:rsidRPr="007A4E20">
        <w:rPr>
          <w:rFonts w:ascii="Segoe UI" w:hAnsi="Segoe UI" w:cs="Segoe UI"/>
          <w:sz w:val="20"/>
          <w:szCs w:val="20"/>
        </w:rPr>
        <w:t xml:space="preserve"> </w:t>
      </w:r>
    </w:p>
    <w:p w:rsidR="00BE170F" w:rsidRPr="007A4E20" w:rsidRDefault="00BE170F" w:rsidP="00837A02">
      <w:pPr>
        <w:pStyle w:val="Default"/>
        <w:ind w:left="709" w:hanging="425"/>
        <w:rPr>
          <w:rFonts w:ascii="Segoe UI" w:hAnsi="Segoe UI" w:cs="Segoe UI"/>
          <w:sz w:val="20"/>
          <w:szCs w:val="20"/>
        </w:rPr>
      </w:pPr>
      <w:r w:rsidRPr="007A4E20">
        <w:rPr>
          <w:rFonts w:ascii="Segoe UI" w:hAnsi="Segoe UI" w:cs="Segoe UI"/>
          <w:sz w:val="20"/>
          <w:szCs w:val="20"/>
        </w:rPr>
        <w:t>3. Ενδυνάμωση του τοπικού κοινωνικού ιστού μέσω κοινωνικών δράσεων</w:t>
      </w:r>
      <w:r>
        <w:rPr>
          <w:rFonts w:ascii="Segoe UI" w:hAnsi="Segoe UI" w:cs="Segoe UI"/>
          <w:sz w:val="20"/>
          <w:szCs w:val="20"/>
        </w:rPr>
        <w:t>.</w:t>
      </w:r>
      <w:r w:rsidRPr="007A4E20">
        <w:rPr>
          <w:rFonts w:ascii="Segoe UI" w:hAnsi="Segoe UI" w:cs="Segoe UI"/>
          <w:sz w:val="20"/>
          <w:szCs w:val="20"/>
        </w:rPr>
        <w:t xml:space="preserve"> </w:t>
      </w:r>
    </w:p>
    <w:p w:rsidR="00BE170F" w:rsidRPr="007A4E20" w:rsidRDefault="00BE170F" w:rsidP="00837A02">
      <w:pPr>
        <w:pStyle w:val="Default"/>
        <w:ind w:left="709" w:hanging="425"/>
        <w:rPr>
          <w:rFonts w:ascii="Segoe UI" w:hAnsi="Segoe UI" w:cs="Segoe UI"/>
          <w:sz w:val="20"/>
          <w:szCs w:val="20"/>
        </w:rPr>
      </w:pPr>
      <w:r w:rsidRPr="007A4E20">
        <w:rPr>
          <w:rFonts w:ascii="Segoe UI" w:hAnsi="Segoe UI" w:cs="Segoe UI"/>
          <w:sz w:val="20"/>
          <w:szCs w:val="20"/>
        </w:rPr>
        <w:t>4. Βελτίωση ποιότητας ζωής τοπικού πληθυσμού και των μεταναστών / προσφύγων</w:t>
      </w:r>
      <w:r>
        <w:rPr>
          <w:rFonts w:ascii="Segoe UI" w:hAnsi="Segoe UI" w:cs="Segoe UI"/>
          <w:sz w:val="20"/>
          <w:szCs w:val="20"/>
        </w:rPr>
        <w:t>.</w:t>
      </w:r>
      <w:r w:rsidRPr="007A4E20">
        <w:rPr>
          <w:rFonts w:ascii="Segoe UI" w:hAnsi="Segoe UI" w:cs="Segoe UI"/>
          <w:sz w:val="20"/>
          <w:szCs w:val="20"/>
        </w:rPr>
        <w:t xml:space="preserve"> </w:t>
      </w:r>
    </w:p>
    <w:p w:rsidR="00BE170F" w:rsidRPr="007A4E20" w:rsidRDefault="00BE170F" w:rsidP="00837A02">
      <w:pPr>
        <w:pStyle w:val="Default"/>
        <w:ind w:left="709" w:hanging="425"/>
        <w:rPr>
          <w:rFonts w:ascii="Segoe UI" w:hAnsi="Segoe UI" w:cs="Segoe UI"/>
          <w:sz w:val="20"/>
          <w:szCs w:val="20"/>
        </w:rPr>
      </w:pPr>
      <w:r w:rsidRPr="007A4E20">
        <w:rPr>
          <w:rFonts w:ascii="Segoe UI" w:hAnsi="Segoe UI" w:cs="Segoe UI"/>
          <w:sz w:val="20"/>
          <w:szCs w:val="20"/>
        </w:rPr>
        <w:t>5. Διατήρηση και βελτίωση των πολιτιστικών στοιχείων της περιοχής</w:t>
      </w:r>
      <w:r>
        <w:rPr>
          <w:rFonts w:ascii="Segoe UI" w:hAnsi="Segoe UI" w:cs="Segoe UI"/>
          <w:sz w:val="20"/>
          <w:szCs w:val="20"/>
        </w:rPr>
        <w:t>.</w:t>
      </w:r>
      <w:r w:rsidRPr="007A4E20">
        <w:rPr>
          <w:rFonts w:ascii="Segoe UI" w:hAnsi="Segoe UI" w:cs="Segoe UI"/>
          <w:sz w:val="20"/>
          <w:szCs w:val="20"/>
        </w:rPr>
        <w:t xml:space="preserve"> </w:t>
      </w:r>
    </w:p>
    <w:p w:rsidR="00BE170F" w:rsidRPr="007A4E20" w:rsidRDefault="00BE170F" w:rsidP="00837A02">
      <w:pPr>
        <w:pStyle w:val="Default"/>
        <w:ind w:left="709" w:hanging="425"/>
        <w:rPr>
          <w:rFonts w:ascii="Segoe UI" w:hAnsi="Segoe UI" w:cs="Segoe UI"/>
          <w:sz w:val="20"/>
          <w:szCs w:val="20"/>
        </w:rPr>
      </w:pPr>
      <w:r w:rsidRPr="007A4E20">
        <w:rPr>
          <w:rFonts w:ascii="Segoe UI" w:hAnsi="Segoe UI" w:cs="Segoe UI"/>
          <w:sz w:val="20"/>
          <w:szCs w:val="20"/>
        </w:rPr>
        <w:t>6. Προστασία και ανάδειξη φυσικού περιβάλλοντος</w:t>
      </w:r>
      <w:r>
        <w:rPr>
          <w:rFonts w:ascii="Segoe UI" w:hAnsi="Segoe UI" w:cs="Segoe UI"/>
          <w:sz w:val="20"/>
          <w:szCs w:val="20"/>
        </w:rPr>
        <w:t>.</w:t>
      </w:r>
      <w:r w:rsidRPr="007A4E20">
        <w:rPr>
          <w:rFonts w:ascii="Segoe UI" w:hAnsi="Segoe UI" w:cs="Segoe UI"/>
          <w:sz w:val="20"/>
          <w:szCs w:val="20"/>
        </w:rPr>
        <w:t xml:space="preserve"> </w:t>
      </w:r>
    </w:p>
    <w:p w:rsidR="00BE170F" w:rsidRPr="007A4E20" w:rsidRDefault="00BE170F" w:rsidP="00837A02">
      <w:pPr>
        <w:pStyle w:val="Default"/>
        <w:ind w:left="709" w:hanging="425"/>
        <w:rPr>
          <w:rFonts w:ascii="Segoe UI" w:hAnsi="Segoe UI" w:cs="Segoe UI"/>
          <w:sz w:val="20"/>
          <w:szCs w:val="20"/>
        </w:rPr>
      </w:pPr>
      <w:r w:rsidRPr="007A4E20">
        <w:rPr>
          <w:rFonts w:ascii="Segoe UI" w:hAnsi="Segoe UI" w:cs="Segoe UI"/>
          <w:sz w:val="20"/>
          <w:szCs w:val="20"/>
        </w:rPr>
        <w:t>7. Ανάπτυξη της δικτύωσης, της συνεργασίας και της καινοτομίας</w:t>
      </w:r>
      <w:r>
        <w:rPr>
          <w:rFonts w:ascii="Segoe UI" w:hAnsi="Segoe UI" w:cs="Segoe UI"/>
          <w:sz w:val="20"/>
          <w:szCs w:val="20"/>
        </w:rPr>
        <w:t>.</w:t>
      </w:r>
      <w:r w:rsidRPr="007A4E20">
        <w:rPr>
          <w:rFonts w:ascii="Segoe UI" w:hAnsi="Segoe UI" w:cs="Segoe UI"/>
          <w:sz w:val="20"/>
          <w:szCs w:val="20"/>
        </w:rPr>
        <w:t xml:space="preserve"> </w:t>
      </w:r>
    </w:p>
    <w:p w:rsidR="00BE170F" w:rsidRDefault="00BE170F" w:rsidP="00837A02">
      <w:pPr>
        <w:spacing w:after="0" w:line="240" w:lineRule="auto"/>
        <w:rPr>
          <w:rFonts w:ascii="Segoe UI" w:hAnsi="Segoe UI" w:cs="Segoe UI"/>
          <w:sz w:val="20"/>
          <w:szCs w:val="20"/>
        </w:rPr>
      </w:pPr>
    </w:p>
    <w:p w:rsidR="00966A1D" w:rsidRDefault="00966A1D" w:rsidP="00837A02">
      <w:pPr>
        <w:spacing w:after="0" w:line="240" w:lineRule="auto"/>
        <w:rPr>
          <w:rFonts w:ascii="Segoe UI" w:hAnsi="Segoe UI" w:cs="Segoe UI"/>
          <w:sz w:val="20"/>
          <w:szCs w:val="20"/>
        </w:rPr>
      </w:pPr>
      <w:r>
        <w:rPr>
          <w:rFonts w:ascii="Segoe UI" w:hAnsi="Segoe UI" w:cs="Segoe UI"/>
          <w:sz w:val="20"/>
          <w:szCs w:val="20"/>
        </w:rPr>
        <w:t xml:space="preserve">Η επίτευξη αυτών των στόχων στηρίζεται </w:t>
      </w:r>
      <w:r w:rsidR="00F675D0">
        <w:rPr>
          <w:rFonts w:ascii="Segoe UI" w:hAnsi="Segoe UI" w:cs="Segoe UI"/>
          <w:sz w:val="20"/>
          <w:szCs w:val="20"/>
        </w:rPr>
        <w:t xml:space="preserve">στην ανάπτυξη επιμέρους τομέων του τοπικού προγράμματος που επιλέγονται και καθορίζονται με βάση την ανάλυση </w:t>
      </w:r>
      <w:r w:rsidR="00F675D0">
        <w:rPr>
          <w:rFonts w:ascii="Segoe UI" w:hAnsi="Segoe UI" w:cs="Segoe UI"/>
          <w:sz w:val="20"/>
          <w:szCs w:val="20"/>
          <w:lang w:val="en-US"/>
        </w:rPr>
        <w:t>SWOT</w:t>
      </w:r>
      <w:r w:rsidR="00F675D0">
        <w:rPr>
          <w:rFonts w:ascii="Segoe UI" w:hAnsi="Segoe UI" w:cs="Segoe UI"/>
          <w:sz w:val="20"/>
          <w:szCs w:val="20"/>
        </w:rPr>
        <w:t xml:space="preserve">. </w:t>
      </w:r>
    </w:p>
    <w:p w:rsidR="000C118E" w:rsidRPr="002A519B" w:rsidRDefault="000C118E" w:rsidP="00837A02">
      <w:pPr>
        <w:spacing w:after="0" w:line="240" w:lineRule="auto"/>
        <w:rPr>
          <w:rFonts w:ascii="Segoe UI" w:hAnsi="Segoe UI" w:cs="Segoe UI"/>
          <w:sz w:val="20"/>
          <w:szCs w:val="20"/>
        </w:rPr>
      </w:pPr>
    </w:p>
    <w:p w:rsidR="00F675D0" w:rsidRPr="00030AD7" w:rsidRDefault="00F675D0" w:rsidP="00837A02">
      <w:pPr>
        <w:spacing w:after="0" w:line="240" w:lineRule="auto"/>
        <w:rPr>
          <w:rFonts w:ascii="Segoe UI" w:hAnsi="Segoe UI" w:cs="Segoe UI"/>
          <w:sz w:val="20"/>
          <w:szCs w:val="20"/>
        </w:rPr>
      </w:pPr>
      <w:r w:rsidRPr="00030AD7">
        <w:rPr>
          <w:rFonts w:ascii="Segoe UI" w:hAnsi="Segoe UI" w:cs="Segoe UI"/>
          <w:sz w:val="20"/>
          <w:szCs w:val="20"/>
        </w:rPr>
        <w:t>Η βασική λογ</w:t>
      </w:r>
      <w:r>
        <w:rPr>
          <w:rFonts w:ascii="Segoe UI" w:hAnsi="Segoe UI" w:cs="Segoe UI"/>
          <w:sz w:val="20"/>
          <w:szCs w:val="20"/>
        </w:rPr>
        <w:t xml:space="preserve">ική της παρέμβασης (στρατηγική), </w:t>
      </w:r>
    </w:p>
    <w:p w:rsidR="00F675D0" w:rsidRPr="00030AD7" w:rsidRDefault="00F675D0" w:rsidP="00837A02">
      <w:pPr>
        <w:pStyle w:val="a5"/>
        <w:widowControl w:val="0"/>
        <w:numPr>
          <w:ilvl w:val="0"/>
          <w:numId w:val="20"/>
        </w:numPr>
        <w:autoSpaceDE w:val="0"/>
        <w:autoSpaceDN w:val="0"/>
        <w:spacing w:after="0" w:line="240" w:lineRule="auto"/>
        <w:ind w:left="426" w:hanging="284"/>
        <w:contextualSpacing w:val="0"/>
        <w:rPr>
          <w:rFonts w:ascii="Segoe UI" w:hAnsi="Segoe UI" w:cs="Segoe UI"/>
          <w:sz w:val="20"/>
          <w:szCs w:val="20"/>
        </w:rPr>
      </w:pPr>
      <w:r>
        <w:rPr>
          <w:rFonts w:ascii="Segoe UI" w:hAnsi="Segoe UI" w:cs="Segoe UI"/>
          <w:sz w:val="20"/>
          <w:szCs w:val="20"/>
        </w:rPr>
        <w:t>καθόρισε</w:t>
      </w:r>
      <w:r w:rsidRPr="00030AD7">
        <w:rPr>
          <w:rFonts w:ascii="Segoe UI" w:hAnsi="Segoe UI" w:cs="Segoe UI"/>
          <w:sz w:val="20"/>
          <w:szCs w:val="20"/>
        </w:rPr>
        <w:t xml:space="preserve"> τι προτείνεται να γίνει </w:t>
      </w:r>
      <w:r>
        <w:rPr>
          <w:rFonts w:ascii="Segoe UI" w:hAnsi="Segoe UI" w:cs="Segoe UI"/>
          <w:sz w:val="20"/>
          <w:szCs w:val="20"/>
        </w:rPr>
        <w:t xml:space="preserve">στην περιοχή </w:t>
      </w:r>
      <w:r w:rsidRPr="00030AD7">
        <w:rPr>
          <w:rFonts w:ascii="Segoe UI" w:hAnsi="Segoe UI" w:cs="Segoe UI"/>
          <w:sz w:val="20"/>
          <w:szCs w:val="20"/>
        </w:rPr>
        <w:t>και για ποιο λόγο αυτό είναι κατάλληλο</w:t>
      </w:r>
      <w:r>
        <w:rPr>
          <w:rFonts w:ascii="Segoe UI" w:hAnsi="Segoe UI" w:cs="Segoe UI"/>
          <w:sz w:val="20"/>
          <w:szCs w:val="20"/>
        </w:rPr>
        <w:t xml:space="preserve"> (ανάλυση </w:t>
      </w:r>
      <w:r>
        <w:rPr>
          <w:rFonts w:ascii="Segoe UI" w:hAnsi="Segoe UI" w:cs="Segoe UI"/>
          <w:sz w:val="20"/>
          <w:szCs w:val="20"/>
          <w:lang w:val="en-US"/>
        </w:rPr>
        <w:t>SWOT</w:t>
      </w:r>
      <w:r w:rsidRPr="00030AD7">
        <w:rPr>
          <w:rFonts w:ascii="Segoe UI" w:hAnsi="Segoe UI" w:cs="Segoe UI"/>
          <w:sz w:val="20"/>
          <w:szCs w:val="20"/>
        </w:rPr>
        <w:t>),</w:t>
      </w:r>
    </w:p>
    <w:p w:rsidR="00F675D0" w:rsidRPr="00030AD7" w:rsidRDefault="00F675D0" w:rsidP="00837A02">
      <w:pPr>
        <w:pStyle w:val="a5"/>
        <w:widowControl w:val="0"/>
        <w:numPr>
          <w:ilvl w:val="0"/>
          <w:numId w:val="20"/>
        </w:numPr>
        <w:autoSpaceDE w:val="0"/>
        <w:autoSpaceDN w:val="0"/>
        <w:spacing w:after="0" w:line="240" w:lineRule="auto"/>
        <w:ind w:left="426" w:hanging="284"/>
        <w:contextualSpacing w:val="0"/>
        <w:rPr>
          <w:rFonts w:ascii="Segoe UI" w:hAnsi="Segoe UI" w:cs="Segoe UI"/>
          <w:sz w:val="20"/>
          <w:szCs w:val="20"/>
        </w:rPr>
      </w:pPr>
      <w:r>
        <w:rPr>
          <w:rFonts w:ascii="Segoe UI" w:hAnsi="Segoe UI" w:cs="Segoe UI"/>
          <w:sz w:val="20"/>
          <w:szCs w:val="20"/>
        </w:rPr>
        <w:lastRenderedPageBreak/>
        <w:t xml:space="preserve">συνέδεσε </w:t>
      </w:r>
      <w:r w:rsidRPr="00030AD7">
        <w:rPr>
          <w:rFonts w:ascii="Segoe UI" w:hAnsi="Segoe UI" w:cs="Segoe UI"/>
          <w:sz w:val="20"/>
          <w:szCs w:val="20"/>
        </w:rPr>
        <w:t>τις εντοπισμένες ανάγκες της περιοχής με τις υπο-παρεμβάσεις που πρέπει να ενεργοποιηθούν, για την κάλυψη των αναγκών αυτών,</w:t>
      </w:r>
    </w:p>
    <w:p w:rsidR="00F675D0" w:rsidRPr="00030AD7" w:rsidRDefault="00F675D0" w:rsidP="00837A02">
      <w:pPr>
        <w:pStyle w:val="a5"/>
        <w:widowControl w:val="0"/>
        <w:numPr>
          <w:ilvl w:val="0"/>
          <w:numId w:val="20"/>
        </w:numPr>
        <w:autoSpaceDE w:val="0"/>
        <w:autoSpaceDN w:val="0"/>
        <w:spacing w:after="0" w:line="240" w:lineRule="auto"/>
        <w:ind w:left="426" w:hanging="284"/>
        <w:contextualSpacing w:val="0"/>
        <w:rPr>
          <w:rFonts w:ascii="Segoe UI" w:hAnsi="Segoe UI" w:cs="Segoe UI"/>
          <w:sz w:val="20"/>
          <w:szCs w:val="20"/>
        </w:rPr>
      </w:pPr>
      <w:r>
        <w:rPr>
          <w:rFonts w:ascii="Segoe UI" w:hAnsi="Segoe UI" w:cs="Segoe UI"/>
          <w:sz w:val="20"/>
          <w:szCs w:val="20"/>
        </w:rPr>
        <w:t>έθεσε</w:t>
      </w:r>
      <w:r w:rsidRPr="00030AD7">
        <w:rPr>
          <w:rFonts w:ascii="Segoe UI" w:hAnsi="Segoe UI" w:cs="Segoe UI"/>
          <w:sz w:val="20"/>
          <w:szCs w:val="20"/>
        </w:rPr>
        <w:t xml:space="preserve"> μετρήσιμους στόχους και αποτελέσματα που να μπορούν να παρακολουθούνται (</w:t>
      </w:r>
      <w:r>
        <w:rPr>
          <w:rFonts w:ascii="Segoe UI" w:hAnsi="Segoe UI" w:cs="Segoe UI"/>
          <w:sz w:val="20"/>
          <w:szCs w:val="20"/>
        </w:rPr>
        <w:t>δείκτες εκροών και αποτελεσμάτων)</w:t>
      </w:r>
      <w:r w:rsidRPr="00030AD7">
        <w:rPr>
          <w:rFonts w:ascii="Segoe UI" w:hAnsi="Segoe UI" w:cs="Segoe UI"/>
          <w:sz w:val="20"/>
          <w:szCs w:val="20"/>
        </w:rPr>
        <w:t>.</w:t>
      </w:r>
    </w:p>
    <w:p w:rsidR="00966A1D" w:rsidRDefault="00966A1D" w:rsidP="00837A02">
      <w:pPr>
        <w:spacing w:after="0" w:line="240" w:lineRule="auto"/>
        <w:rPr>
          <w:rFonts w:ascii="Segoe UI" w:hAnsi="Segoe UI" w:cs="Segoe UI"/>
          <w:sz w:val="20"/>
          <w:szCs w:val="20"/>
        </w:rPr>
      </w:pPr>
    </w:p>
    <w:p w:rsidR="00BE170F" w:rsidRDefault="006B325B" w:rsidP="00837A02">
      <w:pPr>
        <w:spacing w:after="0" w:line="240" w:lineRule="auto"/>
        <w:rPr>
          <w:rFonts w:ascii="Segoe UI" w:hAnsi="Segoe UI" w:cs="Segoe UI"/>
          <w:sz w:val="20"/>
          <w:szCs w:val="20"/>
        </w:rPr>
      </w:pPr>
      <w:r w:rsidRPr="00BE170F">
        <w:rPr>
          <w:rFonts w:ascii="Segoe UI" w:hAnsi="Segoe UI" w:cs="Segoe UI"/>
          <w:sz w:val="20"/>
          <w:szCs w:val="20"/>
        </w:rPr>
        <w:t>Η</w:t>
      </w:r>
      <w:r w:rsidR="00D7570A" w:rsidRPr="00BE170F">
        <w:rPr>
          <w:rFonts w:ascii="Segoe UI" w:hAnsi="Segoe UI" w:cs="Segoe UI"/>
          <w:sz w:val="20"/>
          <w:szCs w:val="20"/>
        </w:rPr>
        <w:t xml:space="preserve"> στρατηγική τοπικής ανάπτυξης, φιλοδοξεί να συμβάλλει με θετικό και συμπληρωματικό τρόπο, σε</w:t>
      </w:r>
    </w:p>
    <w:p w:rsidR="00D7570A" w:rsidRPr="00BE170F" w:rsidRDefault="00D7570A" w:rsidP="00837A02">
      <w:pPr>
        <w:pStyle w:val="a5"/>
        <w:numPr>
          <w:ilvl w:val="0"/>
          <w:numId w:val="7"/>
        </w:numPr>
        <w:spacing w:after="0" w:line="240" w:lineRule="auto"/>
        <w:ind w:left="426" w:hanging="284"/>
        <w:rPr>
          <w:rFonts w:ascii="Segoe UI" w:hAnsi="Segoe UI" w:cs="Segoe UI"/>
          <w:sz w:val="20"/>
          <w:szCs w:val="20"/>
        </w:rPr>
      </w:pPr>
      <w:r w:rsidRPr="00BE170F">
        <w:rPr>
          <w:rFonts w:ascii="Segoe UI" w:hAnsi="Segoe UI" w:cs="Segoe UI"/>
          <w:sz w:val="20"/>
          <w:szCs w:val="20"/>
        </w:rPr>
        <w:t>Κοινοτικές στρατηγικές, όπως:</w:t>
      </w:r>
    </w:p>
    <w:p w:rsidR="006E377C" w:rsidRPr="00627EE3" w:rsidRDefault="006E377C" w:rsidP="00837A02">
      <w:pPr>
        <w:pStyle w:val="Default"/>
        <w:ind w:left="1134" w:hanging="283"/>
        <w:rPr>
          <w:rFonts w:ascii="Segoe UI" w:hAnsi="Segoe UI" w:cs="Segoe UI"/>
          <w:sz w:val="20"/>
          <w:szCs w:val="20"/>
        </w:rPr>
      </w:pPr>
      <w:r w:rsidRPr="00627EE3">
        <w:rPr>
          <w:rFonts w:ascii="Segoe UI" w:hAnsi="Segoe UI" w:cs="Segoe UI"/>
          <w:sz w:val="20"/>
          <w:szCs w:val="20"/>
        </w:rPr>
        <w:t xml:space="preserve">1. </w:t>
      </w:r>
      <w:r w:rsidR="00627EE3" w:rsidRPr="00627EE3">
        <w:rPr>
          <w:rFonts w:ascii="Segoe UI" w:hAnsi="Segoe UI" w:cs="Segoe UI"/>
          <w:sz w:val="20"/>
          <w:szCs w:val="20"/>
        </w:rPr>
        <w:t>την Ε</w:t>
      </w:r>
      <w:r w:rsidRPr="00627EE3">
        <w:rPr>
          <w:rFonts w:ascii="Segoe UI" w:hAnsi="Segoe UI" w:cs="Segoe UI"/>
          <w:sz w:val="20"/>
          <w:szCs w:val="20"/>
        </w:rPr>
        <w:t>υρωπαϊκή Πράσινη Συμφωνία (GREEN DEAL)</w:t>
      </w:r>
      <w:r w:rsidR="00451DA9">
        <w:rPr>
          <w:rFonts w:ascii="Segoe UI" w:hAnsi="Segoe UI" w:cs="Segoe UI"/>
          <w:sz w:val="20"/>
          <w:szCs w:val="20"/>
        </w:rPr>
        <w:t>,</w:t>
      </w:r>
      <w:r w:rsidRPr="00627EE3">
        <w:rPr>
          <w:rFonts w:ascii="Segoe UI" w:hAnsi="Segoe UI" w:cs="Segoe UI"/>
          <w:sz w:val="20"/>
          <w:szCs w:val="20"/>
        </w:rPr>
        <w:t xml:space="preserve"> </w:t>
      </w:r>
    </w:p>
    <w:p w:rsidR="006E377C" w:rsidRPr="00627EE3" w:rsidRDefault="006E377C" w:rsidP="00837A02">
      <w:pPr>
        <w:pStyle w:val="Default"/>
        <w:ind w:left="1134" w:hanging="283"/>
        <w:rPr>
          <w:rFonts w:ascii="Segoe UI" w:hAnsi="Segoe UI" w:cs="Segoe UI"/>
          <w:sz w:val="20"/>
          <w:szCs w:val="20"/>
        </w:rPr>
      </w:pPr>
      <w:r w:rsidRPr="00627EE3">
        <w:rPr>
          <w:rFonts w:ascii="Segoe UI" w:hAnsi="Segoe UI" w:cs="Segoe UI"/>
          <w:sz w:val="20"/>
          <w:szCs w:val="20"/>
        </w:rPr>
        <w:t xml:space="preserve">2. </w:t>
      </w:r>
      <w:r w:rsidR="00451DA9">
        <w:rPr>
          <w:rFonts w:ascii="Segoe UI" w:hAnsi="Segoe UI" w:cs="Segoe UI"/>
          <w:sz w:val="20"/>
          <w:szCs w:val="20"/>
        </w:rPr>
        <w:t>τ</w:t>
      </w:r>
      <w:r w:rsidR="00627EE3" w:rsidRPr="00627EE3">
        <w:rPr>
          <w:rFonts w:ascii="Segoe UI" w:hAnsi="Segoe UI" w:cs="Segoe UI"/>
          <w:sz w:val="20"/>
          <w:szCs w:val="20"/>
        </w:rPr>
        <w:t>ην Στρατηγική α</w:t>
      </w:r>
      <w:r w:rsidRPr="00627EE3">
        <w:rPr>
          <w:rFonts w:ascii="Segoe UI" w:hAnsi="Segoe UI" w:cs="Segoe UI"/>
          <w:sz w:val="20"/>
          <w:szCs w:val="20"/>
        </w:rPr>
        <w:t>πό το αγρόκτημα στο πιάτο (Farm to Fork)</w:t>
      </w:r>
      <w:r w:rsidR="00627EE3" w:rsidRPr="00627EE3">
        <w:rPr>
          <w:rFonts w:ascii="Segoe UI" w:hAnsi="Segoe UI" w:cs="Segoe UI"/>
          <w:sz w:val="20"/>
          <w:szCs w:val="20"/>
        </w:rPr>
        <w:t>, για ένα δίκαιο, υγιές και φιλικό προς το περιβάλλον σύστημα τροφίμων</w:t>
      </w:r>
      <w:r w:rsidR="00627EE3">
        <w:rPr>
          <w:rFonts w:ascii="Segoe UI" w:hAnsi="Segoe UI" w:cs="Segoe UI"/>
          <w:sz w:val="20"/>
          <w:szCs w:val="20"/>
        </w:rPr>
        <w:t>,</w:t>
      </w:r>
    </w:p>
    <w:p w:rsidR="006E377C" w:rsidRPr="00627EE3" w:rsidRDefault="006E377C" w:rsidP="00837A02">
      <w:pPr>
        <w:pStyle w:val="Default"/>
        <w:ind w:left="1134" w:hanging="283"/>
        <w:rPr>
          <w:rFonts w:ascii="Segoe UI" w:hAnsi="Segoe UI" w:cs="Segoe UI"/>
          <w:sz w:val="20"/>
          <w:szCs w:val="20"/>
        </w:rPr>
      </w:pPr>
      <w:r w:rsidRPr="00627EE3">
        <w:rPr>
          <w:rFonts w:ascii="Segoe UI" w:hAnsi="Segoe UI" w:cs="Segoe UI"/>
          <w:sz w:val="20"/>
          <w:szCs w:val="20"/>
        </w:rPr>
        <w:t xml:space="preserve">3. </w:t>
      </w:r>
      <w:r w:rsidR="00451DA9">
        <w:rPr>
          <w:rFonts w:ascii="Segoe UI" w:hAnsi="Segoe UI" w:cs="Segoe UI"/>
          <w:sz w:val="20"/>
          <w:szCs w:val="20"/>
        </w:rPr>
        <w:t>τ</w:t>
      </w:r>
      <w:r w:rsidR="00627EE3" w:rsidRPr="00627EE3">
        <w:rPr>
          <w:rFonts w:ascii="Segoe UI" w:hAnsi="Segoe UI" w:cs="Segoe UI"/>
          <w:sz w:val="20"/>
          <w:szCs w:val="20"/>
        </w:rPr>
        <w:t>ο μ</w:t>
      </w:r>
      <w:r w:rsidRPr="00627EE3">
        <w:rPr>
          <w:rFonts w:ascii="Segoe UI" w:hAnsi="Segoe UI" w:cs="Segoe UI"/>
          <w:sz w:val="20"/>
          <w:szCs w:val="20"/>
        </w:rPr>
        <w:t>ακρόπνοο όραμα για τις αγροτικές περιοχές (Long Term Vision For Rural Areas)</w:t>
      </w:r>
      <w:r w:rsidR="00C45258">
        <w:rPr>
          <w:rFonts w:ascii="Segoe UI" w:hAnsi="Segoe UI" w:cs="Segoe UI"/>
          <w:sz w:val="20"/>
          <w:szCs w:val="20"/>
        </w:rPr>
        <w:t>,</w:t>
      </w:r>
    </w:p>
    <w:p w:rsidR="00451DA9" w:rsidRPr="00BE170F" w:rsidRDefault="00451DA9" w:rsidP="00837A02">
      <w:pPr>
        <w:pStyle w:val="a5"/>
        <w:numPr>
          <w:ilvl w:val="0"/>
          <w:numId w:val="6"/>
        </w:numPr>
        <w:spacing w:after="0" w:line="240" w:lineRule="auto"/>
        <w:ind w:left="426" w:hanging="284"/>
        <w:rPr>
          <w:rFonts w:ascii="Segoe UI" w:hAnsi="Segoe UI" w:cs="Segoe UI"/>
          <w:sz w:val="20"/>
          <w:szCs w:val="20"/>
        </w:rPr>
      </w:pPr>
      <w:r w:rsidRPr="00BE170F">
        <w:rPr>
          <w:rFonts w:ascii="Segoe UI" w:hAnsi="Segoe UI" w:cs="Segoe UI"/>
          <w:sz w:val="20"/>
          <w:szCs w:val="20"/>
        </w:rPr>
        <w:t>Εθνικές στρατηγικές, όπως:</w:t>
      </w:r>
    </w:p>
    <w:p w:rsidR="00451DA9" w:rsidRPr="00A7292B" w:rsidRDefault="00495A0A" w:rsidP="00837A02">
      <w:pPr>
        <w:pStyle w:val="a5"/>
        <w:numPr>
          <w:ilvl w:val="0"/>
          <w:numId w:val="4"/>
        </w:numPr>
        <w:spacing w:after="0" w:line="240" w:lineRule="auto"/>
        <w:ind w:left="1134" w:hanging="283"/>
        <w:rPr>
          <w:rFonts w:ascii="Segoe UI" w:hAnsi="Segoe UI" w:cs="Segoe UI"/>
          <w:sz w:val="20"/>
          <w:szCs w:val="20"/>
        </w:rPr>
      </w:pPr>
      <w:r>
        <w:rPr>
          <w:rFonts w:ascii="Segoe UI" w:hAnsi="Segoe UI" w:cs="Segoe UI"/>
          <w:sz w:val="20"/>
          <w:szCs w:val="20"/>
        </w:rPr>
        <w:t>τ</w:t>
      </w:r>
      <w:r w:rsidR="00451DA9" w:rsidRPr="00A7292B">
        <w:rPr>
          <w:rFonts w:ascii="Segoe UI" w:hAnsi="Segoe UI" w:cs="Segoe UI"/>
          <w:sz w:val="20"/>
          <w:szCs w:val="20"/>
        </w:rPr>
        <w:t>ο στρατηγικό σχέδιο της ΚΑΠ 2023-2027,</w:t>
      </w:r>
    </w:p>
    <w:p w:rsidR="00451DA9" w:rsidRPr="00A7292B" w:rsidRDefault="00495A0A" w:rsidP="00837A02">
      <w:pPr>
        <w:pStyle w:val="a5"/>
        <w:numPr>
          <w:ilvl w:val="0"/>
          <w:numId w:val="4"/>
        </w:numPr>
        <w:spacing w:after="0" w:line="240" w:lineRule="auto"/>
        <w:ind w:left="1134" w:hanging="283"/>
        <w:rPr>
          <w:rFonts w:ascii="Segoe UI" w:hAnsi="Segoe UI" w:cs="Segoe UI"/>
          <w:sz w:val="20"/>
          <w:szCs w:val="20"/>
        </w:rPr>
      </w:pPr>
      <w:r>
        <w:rPr>
          <w:rFonts w:ascii="Segoe UI" w:hAnsi="Segoe UI" w:cs="Segoe UI"/>
          <w:sz w:val="20"/>
          <w:szCs w:val="20"/>
        </w:rPr>
        <w:t>τ</w:t>
      </w:r>
      <w:r w:rsidR="00451DA9" w:rsidRPr="00A7292B">
        <w:rPr>
          <w:rFonts w:ascii="Segoe UI" w:hAnsi="Segoe UI" w:cs="Segoe UI"/>
          <w:sz w:val="20"/>
          <w:szCs w:val="20"/>
        </w:rPr>
        <w:t xml:space="preserve">ο σχέδιο δράσης για την κυκλική οικονομία, </w:t>
      </w:r>
      <w:r>
        <w:rPr>
          <w:rFonts w:ascii="Segoe UI" w:hAnsi="Segoe UI" w:cs="Segoe UI"/>
          <w:sz w:val="20"/>
          <w:szCs w:val="20"/>
        </w:rPr>
        <w:t xml:space="preserve">και την </w:t>
      </w:r>
      <w:r w:rsidRPr="00A7292B">
        <w:rPr>
          <w:rFonts w:ascii="Segoe UI" w:hAnsi="Segoe UI" w:cs="Segoe UI"/>
          <w:sz w:val="20"/>
          <w:szCs w:val="20"/>
        </w:rPr>
        <w:t>βοιοικονομία</w:t>
      </w:r>
    </w:p>
    <w:p w:rsidR="00451DA9" w:rsidRDefault="00495A0A" w:rsidP="00837A02">
      <w:pPr>
        <w:pStyle w:val="a5"/>
        <w:numPr>
          <w:ilvl w:val="0"/>
          <w:numId w:val="4"/>
        </w:numPr>
        <w:spacing w:after="0" w:line="240" w:lineRule="auto"/>
        <w:ind w:left="1134" w:hanging="283"/>
        <w:rPr>
          <w:rFonts w:ascii="Segoe UI" w:hAnsi="Segoe UI" w:cs="Segoe UI"/>
          <w:sz w:val="20"/>
          <w:szCs w:val="20"/>
        </w:rPr>
      </w:pPr>
      <w:r>
        <w:rPr>
          <w:rFonts w:ascii="Segoe UI" w:hAnsi="Segoe UI" w:cs="Segoe UI"/>
          <w:sz w:val="20"/>
          <w:szCs w:val="20"/>
        </w:rPr>
        <w:t>τ</w:t>
      </w:r>
      <w:r w:rsidR="00451DA9" w:rsidRPr="00A7292B">
        <w:rPr>
          <w:rFonts w:ascii="Segoe UI" w:hAnsi="Segoe UI" w:cs="Segoe UI"/>
          <w:sz w:val="20"/>
          <w:szCs w:val="20"/>
        </w:rPr>
        <w:t>ην</w:t>
      </w:r>
      <w:r>
        <w:rPr>
          <w:rFonts w:ascii="Segoe UI" w:hAnsi="Segoe UI" w:cs="Segoe UI"/>
          <w:sz w:val="20"/>
          <w:szCs w:val="20"/>
        </w:rPr>
        <w:t xml:space="preserve"> Εθνική στρατηγική για την βιοποικιλότητα,</w:t>
      </w:r>
    </w:p>
    <w:p w:rsidR="00A7292B" w:rsidRDefault="00495A0A" w:rsidP="00837A02">
      <w:pPr>
        <w:pStyle w:val="a5"/>
        <w:numPr>
          <w:ilvl w:val="0"/>
          <w:numId w:val="4"/>
        </w:numPr>
        <w:spacing w:after="0" w:line="240" w:lineRule="auto"/>
        <w:ind w:left="1134" w:hanging="283"/>
        <w:rPr>
          <w:rFonts w:ascii="Segoe UI" w:hAnsi="Segoe UI" w:cs="Segoe UI"/>
          <w:sz w:val="20"/>
          <w:szCs w:val="20"/>
        </w:rPr>
      </w:pPr>
      <w:r>
        <w:rPr>
          <w:rFonts w:ascii="Segoe UI" w:hAnsi="Segoe UI" w:cs="Segoe UI"/>
          <w:sz w:val="20"/>
          <w:szCs w:val="20"/>
        </w:rPr>
        <w:t>τ</w:t>
      </w:r>
      <w:r w:rsidR="00A7292B" w:rsidRPr="00A7292B">
        <w:rPr>
          <w:rFonts w:ascii="Segoe UI" w:hAnsi="Segoe UI" w:cs="Segoe UI"/>
          <w:sz w:val="20"/>
          <w:szCs w:val="20"/>
        </w:rPr>
        <w:t xml:space="preserve">ην έννοια </w:t>
      </w:r>
      <w:r>
        <w:rPr>
          <w:rFonts w:ascii="Segoe UI" w:hAnsi="Segoe UI" w:cs="Segoe UI"/>
          <w:sz w:val="20"/>
          <w:szCs w:val="20"/>
        </w:rPr>
        <w:t xml:space="preserve">και τις πολιτικές </w:t>
      </w:r>
      <w:r w:rsidR="00A7292B" w:rsidRPr="00A7292B">
        <w:rPr>
          <w:rFonts w:ascii="Segoe UI" w:hAnsi="Segoe UI" w:cs="Segoe UI"/>
          <w:sz w:val="20"/>
          <w:szCs w:val="20"/>
        </w:rPr>
        <w:t>των Έξυπνων Χωριών</w:t>
      </w:r>
      <w:r w:rsidR="006B325B">
        <w:rPr>
          <w:rFonts w:ascii="Segoe UI" w:hAnsi="Segoe UI" w:cs="Segoe UI"/>
          <w:sz w:val="20"/>
          <w:szCs w:val="20"/>
        </w:rPr>
        <w:t xml:space="preserve"> </w:t>
      </w:r>
      <w:r w:rsidR="006B325B">
        <w:rPr>
          <w:sz w:val="23"/>
          <w:szCs w:val="23"/>
        </w:rPr>
        <w:t>(Smart Villages)</w:t>
      </w:r>
      <w:r w:rsidR="00A7292B" w:rsidRPr="00A7292B">
        <w:rPr>
          <w:rFonts w:ascii="Segoe UI" w:hAnsi="Segoe UI" w:cs="Segoe UI"/>
          <w:sz w:val="20"/>
          <w:szCs w:val="20"/>
        </w:rPr>
        <w:t>,</w:t>
      </w:r>
    </w:p>
    <w:p w:rsidR="00495A0A" w:rsidRPr="00C45167" w:rsidRDefault="00495A0A" w:rsidP="00837A02">
      <w:pPr>
        <w:pStyle w:val="a5"/>
        <w:numPr>
          <w:ilvl w:val="0"/>
          <w:numId w:val="4"/>
        </w:numPr>
        <w:spacing w:after="0" w:line="240" w:lineRule="auto"/>
        <w:ind w:left="1134" w:hanging="283"/>
        <w:rPr>
          <w:rFonts w:ascii="Segoe UI" w:hAnsi="Segoe UI" w:cs="Segoe UI"/>
          <w:sz w:val="20"/>
          <w:szCs w:val="20"/>
        </w:rPr>
      </w:pPr>
      <w:r>
        <w:rPr>
          <w:rFonts w:ascii="Segoe UI" w:hAnsi="Segoe UI" w:cs="Segoe UI"/>
          <w:sz w:val="20"/>
          <w:szCs w:val="20"/>
        </w:rPr>
        <w:t>τις πολιτικές για την κλιματική αλλαγή,</w:t>
      </w:r>
      <w:r w:rsidR="00501DAD" w:rsidRPr="00501DAD">
        <w:rPr>
          <w:rFonts w:ascii="Segoe UI" w:hAnsi="Segoe UI" w:cs="Segoe UI"/>
          <w:sz w:val="20"/>
          <w:szCs w:val="20"/>
        </w:rPr>
        <w:t xml:space="preserve"> </w:t>
      </w:r>
    </w:p>
    <w:p w:rsidR="006E377C" w:rsidRPr="00BE170F" w:rsidRDefault="00451DA9" w:rsidP="00837A02">
      <w:pPr>
        <w:pStyle w:val="a5"/>
        <w:numPr>
          <w:ilvl w:val="0"/>
          <w:numId w:val="6"/>
        </w:numPr>
        <w:spacing w:after="0" w:line="240" w:lineRule="auto"/>
        <w:ind w:left="426" w:hanging="284"/>
        <w:rPr>
          <w:sz w:val="23"/>
          <w:szCs w:val="23"/>
        </w:rPr>
      </w:pPr>
      <w:r w:rsidRPr="00BE170F">
        <w:rPr>
          <w:rFonts w:ascii="Segoe UI" w:hAnsi="Segoe UI" w:cs="Segoe UI"/>
          <w:sz w:val="20"/>
          <w:szCs w:val="20"/>
        </w:rPr>
        <w:t>Περιφερειακές</w:t>
      </w:r>
      <w:r w:rsidR="00495A0A" w:rsidRPr="00BE170F">
        <w:rPr>
          <w:rFonts w:ascii="Segoe UI" w:hAnsi="Segoe UI" w:cs="Segoe UI"/>
          <w:sz w:val="20"/>
          <w:szCs w:val="20"/>
        </w:rPr>
        <w:t xml:space="preserve"> στρατηγικές, όπως:</w:t>
      </w:r>
    </w:p>
    <w:p w:rsidR="006E377C" w:rsidRPr="00C45167" w:rsidRDefault="00C45167" w:rsidP="00837A02">
      <w:pPr>
        <w:pStyle w:val="a5"/>
        <w:numPr>
          <w:ilvl w:val="0"/>
          <w:numId w:val="5"/>
        </w:numPr>
        <w:spacing w:after="0" w:line="240" w:lineRule="auto"/>
        <w:ind w:left="1134" w:hanging="283"/>
        <w:rPr>
          <w:rFonts w:ascii="Segoe UI" w:hAnsi="Segoe UI" w:cs="Segoe UI"/>
          <w:sz w:val="20"/>
          <w:szCs w:val="20"/>
        </w:rPr>
      </w:pPr>
      <w:r w:rsidRPr="00C45167">
        <w:rPr>
          <w:rFonts w:ascii="Segoe UI" w:hAnsi="Segoe UI" w:cs="Segoe UI"/>
          <w:sz w:val="20"/>
          <w:szCs w:val="20"/>
        </w:rPr>
        <w:t>το εδαφικό σχέδιο μετάβασης Δυτικής Μακεδονίας (απολιγνιτοποίηση),</w:t>
      </w:r>
    </w:p>
    <w:p w:rsidR="00C45167" w:rsidRPr="00C45167" w:rsidRDefault="00C45167" w:rsidP="00837A02">
      <w:pPr>
        <w:pStyle w:val="a5"/>
        <w:numPr>
          <w:ilvl w:val="0"/>
          <w:numId w:val="5"/>
        </w:numPr>
        <w:spacing w:after="0" w:line="240" w:lineRule="auto"/>
        <w:ind w:left="1134" w:hanging="283"/>
        <w:rPr>
          <w:rFonts w:ascii="Segoe UI" w:hAnsi="Segoe UI" w:cs="Segoe UI"/>
          <w:sz w:val="20"/>
          <w:szCs w:val="20"/>
        </w:rPr>
      </w:pPr>
      <w:r w:rsidRPr="00C45167">
        <w:rPr>
          <w:rFonts w:ascii="Segoe UI" w:hAnsi="Segoe UI" w:cs="Segoe UI"/>
          <w:sz w:val="20"/>
          <w:szCs w:val="20"/>
        </w:rPr>
        <w:t>το Πρόγραμμα «Δυτική Μακεδονία» ΕΣΠΑ 2021-2027</w:t>
      </w:r>
    </w:p>
    <w:p w:rsidR="00451DA9" w:rsidRDefault="00451DA9" w:rsidP="00837A02">
      <w:pPr>
        <w:spacing w:after="0" w:line="240" w:lineRule="auto"/>
        <w:rPr>
          <w:rFonts w:ascii="Segoe UI" w:hAnsi="Segoe UI" w:cs="Segoe UI"/>
          <w:sz w:val="20"/>
          <w:szCs w:val="20"/>
        </w:rPr>
      </w:pPr>
    </w:p>
    <w:p w:rsidR="00F469EB" w:rsidRPr="00F469EB" w:rsidRDefault="00F469EB" w:rsidP="00837A02">
      <w:pPr>
        <w:spacing w:after="0" w:line="240" w:lineRule="auto"/>
        <w:rPr>
          <w:rFonts w:ascii="Segoe UI" w:hAnsi="Segoe UI" w:cs="Segoe UI"/>
          <w:sz w:val="20"/>
          <w:szCs w:val="20"/>
        </w:rPr>
      </w:pPr>
      <w:r>
        <w:rPr>
          <w:rFonts w:ascii="Segoe UI" w:hAnsi="Segoe UI" w:cs="Segoe UI"/>
          <w:sz w:val="20"/>
          <w:szCs w:val="20"/>
        </w:rPr>
        <w:t xml:space="preserve">Η συμβολή και η συμπληρωματικότητα του τοπικού προγράμματος στις στρατηγικές </w:t>
      </w:r>
      <w:r w:rsidR="00A910D3">
        <w:rPr>
          <w:rFonts w:ascii="Segoe UI" w:hAnsi="Segoe UI" w:cs="Segoe UI"/>
          <w:sz w:val="20"/>
          <w:szCs w:val="20"/>
        </w:rPr>
        <w:t xml:space="preserve">αυτές </w:t>
      </w:r>
      <w:r>
        <w:rPr>
          <w:rFonts w:ascii="Segoe UI" w:hAnsi="Segoe UI" w:cs="Segoe UI"/>
          <w:sz w:val="20"/>
          <w:szCs w:val="20"/>
        </w:rPr>
        <w:t xml:space="preserve">αναλύεται στην </w:t>
      </w:r>
      <w:r w:rsidR="00A910D3">
        <w:rPr>
          <w:rFonts w:ascii="Segoe UI" w:hAnsi="Segoe UI" w:cs="Segoe UI"/>
          <w:sz w:val="20"/>
          <w:szCs w:val="20"/>
        </w:rPr>
        <w:t xml:space="preserve">τοπική </w:t>
      </w:r>
      <w:r>
        <w:rPr>
          <w:rFonts w:ascii="Segoe UI" w:hAnsi="Segoe UI" w:cs="Segoe UI"/>
          <w:sz w:val="20"/>
          <w:szCs w:val="20"/>
        </w:rPr>
        <w:t xml:space="preserve">στρατηγική κάθε θεματικού στόχου. Ειδικότερα, οι ανάγκες των θεματικών στόχων συσχετίζονται με δράσεις, μέτρα, </w:t>
      </w:r>
      <w:r w:rsidR="009468FF">
        <w:rPr>
          <w:rFonts w:ascii="Segoe UI" w:hAnsi="Segoe UI" w:cs="Segoe UI"/>
          <w:sz w:val="20"/>
          <w:szCs w:val="20"/>
        </w:rPr>
        <w:t xml:space="preserve">παρεμβάσεις, </w:t>
      </w:r>
      <w:r>
        <w:rPr>
          <w:rFonts w:ascii="Segoe UI" w:hAnsi="Segoe UI" w:cs="Segoe UI"/>
          <w:sz w:val="20"/>
          <w:szCs w:val="20"/>
        </w:rPr>
        <w:t>προτεραιότητες</w:t>
      </w:r>
      <w:r w:rsidR="009468FF" w:rsidRPr="009468FF">
        <w:rPr>
          <w:rFonts w:ascii="Segoe UI" w:hAnsi="Segoe UI" w:cs="Segoe UI"/>
          <w:sz w:val="20"/>
          <w:szCs w:val="20"/>
        </w:rPr>
        <w:t xml:space="preserve">, </w:t>
      </w:r>
      <w:r>
        <w:rPr>
          <w:rFonts w:ascii="Segoe UI" w:hAnsi="Segoe UI" w:cs="Segoe UI"/>
          <w:sz w:val="20"/>
          <w:szCs w:val="20"/>
        </w:rPr>
        <w:t xml:space="preserve">των Κοινοτικών, Εθνικών και Περιφερικών στρατηγικών, </w:t>
      </w:r>
      <w:r w:rsidR="009468FF">
        <w:rPr>
          <w:rFonts w:ascii="Segoe UI" w:hAnsi="Segoe UI" w:cs="Segoe UI"/>
          <w:sz w:val="20"/>
          <w:szCs w:val="20"/>
        </w:rPr>
        <w:t xml:space="preserve">που υλοποιούνται ή έχουν σχεδιαστεί να υλοποιηθούν, </w:t>
      </w:r>
      <w:r>
        <w:rPr>
          <w:rFonts w:ascii="Segoe UI" w:hAnsi="Segoe UI" w:cs="Segoe UI"/>
          <w:sz w:val="20"/>
          <w:szCs w:val="20"/>
        </w:rPr>
        <w:t>ώστε να φανεί η συμβολή ή και η συμπληρωματικότητα του τοπικού προγράμματος στις παραπάνω στρατηγικές.</w:t>
      </w:r>
    </w:p>
    <w:p w:rsidR="003160EE" w:rsidRPr="008277BF" w:rsidRDefault="003160EE" w:rsidP="00837A02">
      <w:pPr>
        <w:spacing w:after="0" w:line="240" w:lineRule="auto"/>
        <w:rPr>
          <w:rFonts w:ascii="Segoe UI" w:hAnsi="Segoe UI" w:cs="Segoe UI"/>
          <w:sz w:val="20"/>
          <w:szCs w:val="20"/>
        </w:rPr>
      </w:pPr>
    </w:p>
    <w:p w:rsidR="009468FF" w:rsidRPr="008277BF" w:rsidRDefault="009468FF" w:rsidP="00837A02">
      <w:pPr>
        <w:spacing w:after="0" w:line="240" w:lineRule="auto"/>
        <w:rPr>
          <w:rFonts w:ascii="Segoe UI" w:hAnsi="Segoe UI" w:cs="Segoe UI"/>
          <w:sz w:val="20"/>
          <w:szCs w:val="20"/>
        </w:rPr>
      </w:pPr>
      <w:r w:rsidRPr="008277BF">
        <w:rPr>
          <w:rFonts w:ascii="Segoe UI" w:hAnsi="Segoe UI" w:cs="Segoe UI"/>
          <w:sz w:val="20"/>
          <w:szCs w:val="20"/>
        </w:rPr>
        <w:t>Ιδιαίτερη αναφορά γίνεται</w:t>
      </w:r>
      <w:r w:rsidR="00966A1D" w:rsidRPr="008277BF">
        <w:rPr>
          <w:rFonts w:ascii="Segoe UI" w:hAnsi="Segoe UI" w:cs="Segoe UI"/>
          <w:sz w:val="20"/>
          <w:szCs w:val="20"/>
        </w:rPr>
        <w:t>,</w:t>
      </w:r>
      <w:r w:rsidRPr="008277BF">
        <w:rPr>
          <w:rFonts w:ascii="Segoe UI" w:hAnsi="Segoe UI" w:cs="Segoe UI"/>
          <w:sz w:val="20"/>
          <w:szCs w:val="20"/>
        </w:rPr>
        <w:t xml:space="preserve"> στην συνεισφορά του τοπικού προγράμματος στην συνεισφορά του στις στρατηγικές τη</w:t>
      </w:r>
      <w:r w:rsidR="00635432" w:rsidRPr="008277BF">
        <w:rPr>
          <w:rFonts w:ascii="Segoe UI" w:hAnsi="Segoe UI" w:cs="Segoe UI"/>
          <w:sz w:val="20"/>
          <w:szCs w:val="20"/>
        </w:rPr>
        <w:t>ς</w:t>
      </w:r>
      <w:r w:rsidRPr="008277BF">
        <w:rPr>
          <w:rFonts w:ascii="Segoe UI" w:hAnsi="Segoe UI" w:cs="Segoe UI"/>
          <w:sz w:val="20"/>
          <w:szCs w:val="20"/>
        </w:rPr>
        <w:t xml:space="preserve"> ΕΕ «Πράσινη Συμφωνία», «Α</w:t>
      </w:r>
      <w:r w:rsidR="00635432" w:rsidRPr="008277BF">
        <w:rPr>
          <w:rFonts w:ascii="Segoe UI" w:hAnsi="Segoe UI" w:cs="Segoe UI"/>
          <w:sz w:val="20"/>
          <w:szCs w:val="20"/>
        </w:rPr>
        <w:t xml:space="preserve">πό το Αγρόκτημα στο Πιάτο» και στην «Συμφωνία για το μακροπρόθεσμο όραμα για τις αγροτικές περιοχές». </w:t>
      </w:r>
    </w:p>
    <w:p w:rsidR="009468FF" w:rsidRPr="008277BF" w:rsidRDefault="009468FF" w:rsidP="00837A02">
      <w:pPr>
        <w:spacing w:after="0" w:line="240" w:lineRule="auto"/>
        <w:rPr>
          <w:rFonts w:ascii="Segoe UI" w:hAnsi="Segoe UI" w:cs="Segoe UI"/>
          <w:sz w:val="20"/>
          <w:szCs w:val="20"/>
        </w:rPr>
      </w:pPr>
    </w:p>
    <w:p w:rsidR="00F675D0" w:rsidRPr="008277BF" w:rsidRDefault="00F675D0" w:rsidP="00837A02">
      <w:pPr>
        <w:spacing w:after="0" w:line="240" w:lineRule="auto"/>
        <w:rPr>
          <w:rFonts w:ascii="Segoe UI" w:hAnsi="Segoe UI" w:cs="Segoe UI"/>
          <w:sz w:val="20"/>
          <w:szCs w:val="20"/>
        </w:rPr>
      </w:pPr>
      <w:r w:rsidRPr="008277BF">
        <w:rPr>
          <w:rFonts w:ascii="Segoe UI" w:hAnsi="Segoe UI" w:cs="Segoe UI"/>
          <w:sz w:val="20"/>
          <w:szCs w:val="20"/>
        </w:rPr>
        <w:t>Ο θεματικός στόχος «ανάπτυξη της δικτύωσης, της συνεργασίας και της καινοτομίας» αποτελεί τουλάχιστο το 3% της προτεινόμενης δημόσιας δαπάνης του Τ.Π. (εξαιρουμένων των λειτουργικών δαπανών).</w:t>
      </w:r>
    </w:p>
    <w:p w:rsidR="00F675D0" w:rsidRPr="008277BF" w:rsidRDefault="00F675D0" w:rsidP="00837A02">
      <w:pPr>
        <w:spacing w:after="0" w:line="240" w:lineRule="auto"/>
        <w:rPr>
          <w:rFonts w:ascii="Segoe UI" w:hAnsi="Segoe UI" w:cs="Segoe UI"/>
          <w:sz w:val="20"/>
          <w:szCs w:val="20"/>
        </w:rPr>
      </w:pPr>
    </w:p>
    <w:p w:rsidR="00253599" w:rsidRPr="008277BF" w:rsidRDefault="0057579D" w:rsidP="00837A02">
      <w:pPr>
        <w:spacing w:after="0" w:line="240" w:lineRule="auto"/>
        <w:rPr>
          <w:rFonts w:ascii="Segoe UI" w:hAnsi="Segoe UI" w:cs="Segoe UI"/>
          <w:sz w:val="20"/>
          <w:szCs w:val="20"/>
        </w:rPr>
      </w:pPr>
      <w:r w:rsidRPr="008277BF">
        <w:rPr>
          <w:rFonts w:ascii="Segoe UI" w:hAnsi="Segoe UI" w:cs="Segoe UI"/>
          <w:sz w:val="20"/>
          <w:szCs w:val="20"/>
        </w:rPr>
        <w:t>Ποσοστό 17,26 % της συνολικής Δημόσιας Δαπάνης του Τοπικού Προγράμματος μη συμπεριλαμβανομένης της δημόσιας δαπάνης που αφορά στις λειτουργικές δαπάνες και δαπάνες εμψύχωσης αυτού, κατευθύνεται στην</w:t>
      </w:r>
      <w:r w:rsidR="002F6F43" w:rsidRPr="008277BF">
        <w:rPr>
          <w:rFonts w:ascii="Segoe UI" w:hAnsi="Segoe UI" w:cs="Segoe UI"/>
          <w:sz w:val="20"/>
          <w:szCs w:val="20"/>
        </w:rPr>
        <w:t xml:space="preserve"> υλοποίηση δράσεων / ενεργειών σε συγκεκριμένες κατηγορίες </w:t>
      </w:r>
      <w:r w:rsidRPr="008277BF">
        <w:rPr>
          <w:rFonts w:ascii="Segoe UI" w:hAnsi="Segoe UI" w:cs="Segoe UI"/>
          <w:sz w:val="20"/>
          <w:szCs w:val="20"/>
        </w:rPr>
        <w:t>όπως:</w:t>
      </w:r>
      <w:r w:rsidR="002F6F43" w:rsidRPr="008277BF">
        <w:rPr>
          <w:rFonts w:ascii="Segoe UI" w:hAnsi="Segoe UI" w:cs="Segoe UI"/>
          <w:sz w:val="20"/>
          <w:szCs w:val="20"/>
        </w:rPr>
        <w:t xml:space="preserve"> κυκλική οικονομία, αξιοποίηση ΤΠΕ, κοινωνική ένταξη, βελτίωση της ποιότητας της ζωής, προστασία από φυσικές καταστροφές, αύξηση συμμετοχής των γυναικών στην αγορά εργασίας, καταπολέμηση ψηφιακού αναλφαβητισμού, </w:t>
      </w:r>
      <w:r w:rsidRPr="008277BF">
        <w:rPr>
          <w:rFonts w:ascii="Segoe UI" w:hAnsi="Segoe UI" w:cs="Segoe UI"/>
          <w:sz w:val="20"/>
          <w:szCs w:val="20"/>
        </w:rPr>
        <w:t xml:space="preserve">και σε </w:t>
      </w:r>
      <w:r w:rsidR="002F6F43" w:rsidRPr="008277BF">
        <w:rPr>
          <w:rFonts w:ascii="Segoe UI" w:hAnsi="Segoe UI" w:cs="Segoe UI"/>
          <w:sz w:val="20"/>
          <w:szCs w:val="20"/>
        </w:rPr>
        <w:t>έργ</w:t>
      </w:r>
      <w:r w:rsidRPr="008277BF">
        <w:rPr>
          <w:rFonts w:ascii="Segoe UI" w:hAnsi="Segoe UI" w:cs="Segoe UI"/>
          <w:sz w:val="20"/>
          <w:szCs w:val="20"/>
        </w:rPr>
        <w:t>α</w:t>
      </w:r>
      <w:r w:rsidR="002F6F43" w:rsidRPr="008277BF">
        <w:rPr>
          <w:rFonts w:ascii="Segoe UI" w:hAnsi="Segoe UI" w:cs="Segoe UI"/>
          <w:sz w:val="20"/>
          <w:szCs w:val="20"/>
        </w:rPr>
        <w:t xml:space="preserve"> που συμβάλουν στην ανάπτυξη της καινοτομίας, των συλλογικών δράσεων, της δικτύωση και της συνεργασίας</w:t>
      </w:r>
      <w:r w:rsidRPr="008277BF">
        <w:rPr>
          <w:rFonts w:ascii="Segoe UI" w:hAnsi="Segoe UI" w:cs="Segoe UI"/>
          <w:sz w:val="20"/>
          <w:szCs w:val="20"/>
        </w:rPr>
        <w:t>.</w:t>
      </w:r>
      <w:r w:rsidR="002F6F43" w:rsidRPr="008277BF">
        <w:rPr>
          <w:rFonts w:ascii="Segoe UI" w:hAnsi="Segoe UI" w:cs="Segoe UI"/>
          <w:sz w:val="20"/>
          <w:szCs w:val="20"/>
        </w:rPr>
        <w:t xml:space="preserve"> </w:t>
      </w:r>
    </w:p>
    <w:p w:rsidR="003160EE" w:rsidRPr="008277BF" w:rsidRDefault="002F6F43" w:rsidP="00837A02">
      <w:pPr>
        <w:spacing w:after="0" w:line="240" w:lineRule="auto"/>
        <w:rPr>
          <w:rFonts w:ascii="Segoe UI" w:hAnsi="Segoe UI" w:cs="Segoe UI"/>
          <w:sz w:val="20"/>
          <w:szCs w:val="20"/>
        </w:rPr>
      </w:pPr>
      <w:r w:rsidRPr="008277BF">
        <w:rPr>
          <w:rFonts w:ascii="Segoe UI" w:hAnsi="Segoe UI" w:cs="Segoe UI"/>
          <w:sz w:val="20"/>
          <w:szCs w:val="20"/>
        </w:rPr>
        <w:t xml:space="preserve">Επιπροσθέτως, </w:t>
      </w:r>
      <w:r w:rsidR="0057579D" w:rsidRPr="008277BF">
        <w:rPr>
          <w:rFonts w:ascii="Segoe UI" w:hAnsi="Segoe UI" w:cs="Segoe UI"/>
          <w:sz w:val="20"/>
          <w:szCs w:val="20"/>
        </w:rPr>
        <w:t>στην</w:t>
      </w:r>
      <w:r w:rsidRPr="008277BF">
        <w:rPr>
          <w:rFonts w:ascii="Segoe UI" w:hAnsi="Segoe UI" w:cs="Segoe UI"/>
          <w:sz w:val="20"/>
          <w:szCs w:val="20"/>
        </w:rPr>
        <w:t xml:space="preserve"> τοπική στρατηγική περιλαμβάνε</w:t>
      </w:r>
      <w:r w:rsidR="0057579D" w:rsidRPr="008277BF">
        <w:rPr>
          <w:rFonts w:ascii="Segoe UI" w:hAnsi="Segoe UI" w:cs="Segoe UI"/>
          <w:sz w:val="20"/>
          <w:szCs w:val="20"/>
        </w:rPr>
        <w:t>ται ένα</w:t>
      </w:r>
      <w:r w:rsidRPr="008277BF">
        <w:rPr>
          <w:rFonts w:ascii="Segoe UI" w:hAnsi="Segoe UI" w:cs="Segoe UI"/>
          <w:sz w:val="20"/>
          <w:szCs w:val="20"/>
        </w:rPr>
        <w:t xml:space="preserve"> σχέδιο διακρατικής </w:t>
      </w:r>
      <w:r w:rsidR="0057579D" w:rsidRPr="008277BF">
        <w:rPr>
          <w:rFonts w:ascii="Segoe UI" w:hAnsi="Segoe UI" w:cs="Segoe UI"/>
          <w:sz w:val="20"/>
          <w:szCs w:val="20"/>
        </w:rPr>
        <w:t xml:space="preserve">και ένα σχέδιο </w:t>
      </w:r>
      <w:r w:rsidRPr="008277BF">
        <w:rPr>
          <w:rFonts w:ascii="Segoe UI" w:hAnsi="Segoe UI" w:cs="Segoe UI"/>
          <w:sz w:val="20"/>
          <w:szCs w:val="20"/>
        </w:rPr>
        <w:t>διατοπικής συνεργασίας</w:t>
      </w:r>
      <w:r w:rsidR="0057579D" w:rsidRPr="008277BF">
        <w:rPr>
          <w:rFonts w:ascii="Segoe UI" w:hAnsi="Segoe UI" w:cs="Segoe UI"/>
          <w:sz w:val="20"/>
          <w:szCs w:val="20"/>
        </w:rPr>
        <w:t xml:space="preserve"> που εξυπηρετεί</w:t>
      </w:r>
      <w:r w:rsidRPr="008277BF">
        <w:rPr>
          <w:rFonts w:ascii="Segoe UI" w:hAnsi="Segoe UI" w:cs="Segoe UI"/>
          <w:sz w:val="20"/>
          <w:szCs w:val="20"/>
        </w:rPr>
        <w:t xml:space="preserve"> ένα</w:t>
      </w:r>
      <w:r w:rsidR="0057579D" w:rsidRPr="008277BF">
        <w:rPr>
          <w:rFonts w:ascii="Segoe UI" w:hAnsi="Segoe UI" w:cs="Segoe UI"/>
          <w:sz w:val="20"/>
          <w:szCs w:val="20"/>
        </w:rPr>
        <w:t>ν</w:t>
      </w:r>
      <w:r w:rsidRPr="008277BF">
        <w:rPr>
          <w:rFonts w:ascii="Segoe UI" w:hAnsi="Segoe UI" w:cs="Segoe UI"/>
          <w:sz w:val="20"/>
          <w:szCs w:val="20"/>
        </w:rPr>
        <w:t xml:space="preserve"> από τους θεματικούς στόχους.</w:t>
      </w:r>
    </w:p>
    <w:p w:rsidR="008D13AA" w:rsidRPr="008277BF" w:rsidRDefault="008D13AA" w:rsidP="00837A02">
      <w:pPr>
        <w:spacing w:after="0" w:line="240" w:lineRule="auto"/>
        <w:rPr>
          <w:rFonts w:ascii="Segoe UI" w:hAnsi="Segoe UI" w:cs="Segoe UI"/>
          <w:sz w:val="20"/>
          <w:szCs w:val="20"/>
        </w:rPr>
      </w:pPr>
    </w:p>
    <w:p w:rsidR="001D529B" w:rsidRDefault="001D529B" w:rsidP="00837A02">
      <w:pPr>
        <w:pageBreakBefore/>
        <w:spacing w:after="0" w:line="240" w:lineRule="auto"/>
        <w:rPr>
          <w:rFonts w:ascii="Segoe UI" w:hAnsi="Segoe UI" w:cs="Segoe UI"/>
          <w:b/>
          <w:sz w:val="20"/>
          <w:szCs w:val="20"/>
        </w:rPr>
      </w:pPr>
      <w:r w:rsidRPr="001D529B">
        <w:rPr>
          <w:rFonts w:ascii="Segoe UI" w:hAnsi="Segoe UI" w:cs="Segoe UI"/>
          <w:b/>
          <w:sz w:val="20"/>
          <w:szCs w:val="20"/>
        </w:rPr>
        <w:t>ΑΞΙΟΛΟΓΗΣΗ ΤΗΣ ΣΤΡΑΤΗΓΙΚΗΣ – ΠΡΟΣΤΙΘΕΜΕΝΗ ΑΞΙΑ</w:t>
      </w:r>
    </w:p>
    <w:p w:rsidR="002F6F43" w:rsidRPr="001D529B" w:rsidRDefault="002F6F43" w:rsidP="00837A02">
      <w:pPr>
        <w:spacing w:after="0" w:line="240" w:lineRule="auto"/>
        <w:rPr>
          <w:rFonts w:ascii="Segoe UI" w:hAnsi="Segoe UI" w:cs="Segoe UI"/>
          <w:b/>
          <w:sz w:val="20"/>
          <w:szCs w:val="20"/>
        </w:rPr>
      </w:pPr>
    </w:p>
    <w:p w:rsidR="004736A9" w:rsidRPr="001D529B" w:rsidRDefault="006A7480" w:rsidP="00837A02">
      <w:pPr>
        <w:spacing w:after="0" w:line="240" w:lineRule="auto"/>
        <w:rPr>
          <w:rFonts w:ascii="Segoe UI" w:hAnsi="Segoe UI" w:cs="Segoe UI"/>
          <w:sz w:val="20"/>
          <w:szCs w:val="20"/>
        </w:rPr>
      </w:pPr>
      <w:r w:rsidRPr="001D529B">
        <w:rPr>
          <w:rFonts w:ascii="Segoe UI" w:hAnsi="Segoe UI" w:cs="Segoe UI"/>
          <w:sz w:val="20"/>
          <w:szCs w:val="20"/>
        </w:rPr>
        <w:t>Η προστιθέμενη αξία τ</w:t>
      </w:r>
      <w:r w:rsidR="004736A9" w:rsidRPr="001D529B">
        <w:rPr>
          <w:rFonts w:ascii="Segoe UI" w:hAnsi="Segoe UI" w:cs="Segoe UI"/>
          <w:sz w:val="20"/>
          <w:szCs w:val="20"/>
        </w:rPr>
        <w:t>ου</w:t>
      </w:r>
      <w:r w:rsidRPr="001D529B">
        <w:rPr>
          <w:rFonts w:ascii="Segoe UI" w:hAnsi="Segoe UI" w:cs="Segoe UI"/>
          <w:sz w:val="20"/>
          <w:szCs w:val="20"/>
        </w:rPr>
        <w:t xml:space="preserve"> τοπικ</w:t>
      </w:r>
      <w:r w:rsidR="004736A9" w:rsidRPr="001D529B">
        <w:rPr>
          <w:rFonts w:ascii="Segoe UI" w:hAnsi="Segoe UI" w:cs="Segoe UI"/>
          <w:sz w:val="20"/>
          <w:szCs w:val="20"/>
        </w:rPr>
        <w:t xml:space="preserve">ού </w:t>
      </w:r>
      <w:r w:rsidRPr="001D529B">
        <w:rPr>
          <w:rFonts w:ascii="Segoe UI" w:hAnsi="Segoe UI" w:cs="Segoe UI"/>
          <w:sz w:val="20"/>
          <w:szCs w:val="20"/>
        </w:rPr>
        <w:t>προγρ</w:t>
      </w:r>
      <w:r w:rsidR="004736A9" w:rsidRPr="001D529B">
        <w:rPr>
          <w:rFonts w:ascii="Segoe UI" w:hAnsi="Segoe UI" w:cs="Segoe UI"/>
          <w:sz w:val="20"/>
          <w:szCs w:val="20"/>
        </w:rPr>
        <w:t>άμματος</w:t>
      </w:r>
      <w:r w:rsidRPr="001D529B">
        <w:rPr>
          <w:rFonts w:ascii="Segoe UI" w:hAnsi="Segoe UI" w:cs="Segoe UI"/>
          <w:sz w:val="20"/>
          <w:szCs w:val="20"/>
        </w:rPr>
        <w:t xml:space="preserve"> LEADER θα αποτελέσει σημείο αξιολόγησης τ</w:t>
      </w:r>
      <w:r w:rsidR="004736A9" w:rsidRPr="001D529B">
        <w:rPr>
          <w:rFonts w:ascii="Segoe UI" w:hAnsi="Segoe UI" w:cs="Segoe UI"/>
          <w:sz w:val="20"/>
          <w:szCs w:val="20"/>
        </w:rPr>
        <w:t>ης</w:t>
      </w:r>
      <w:r w:rsidRPr="001D529B">
        <w:rPr>
          <w:rFonts w:ascii="Segoe UI" w:hAnsi="Segoe UI" w:cs="Segoe UI"/>
          <w:sz w:val="20"/>
          <w:szCs w:val="20"/>
        </w:rPr>
        <w:t xml:space="preserve"> τοπικ</w:t>
      </w:r>
      <w:r w:rsidR="004736A9" w:rsidRPr="001D529B">
        <w:rPr>
          <w:rFonts w:ascii="Segoe UI" w:hAnsi="Segoe UI" w:cs="Segoe UI"/>
          <w:sz w:val="20"/>
          <w:szCs w:val="20"/>
        </w:rPr>
        <w:t>ής</w:t>
      </w:r>
      <w:r w:rsidRPr="001D529B">
        <w:rPr>
          <w:rFonts w:ascii="Segoe UI" w:hAnsi="Segoe UI" w:cs="Segoe UI"/>
          <w:sz w:val="20"/>
          <w:szCs w:val="20"/>
        </w:rPr>
        <w:t xml:space="preserve"> στρατηγικ</w:t>
      </w:r>
      <w:r w:rsidR="004736A9" w:rsidRPr="001D529B">
        <w:rPr>
          <w:rFonts w:ascii="Segoe UI" w:hAnsi="Segoe UI" w:cs="Segoe UI"/>
          <w:sz w:val="20"/>
          <w:szCs w:val="20"/>
        </w:rPr>
        <w:t>ής</w:t>
      </w:r>
      <w:r w:rsidRPr="001D529B">
        <w:rPr>
          <w:rFonts w:ascii="Segoe UI" w:hAnsi="Segoe UI" w:cs="Segoe UI"/>
          <w:sz w:val="20"/>
          <w:szCs w:val="20"/>
        </w:rPr>
        <w:t xml:space="preserve">. Η αξιολόγηση αυτή θα αποτελέσει ξεχωριστό τμήμα της ενδιάμεσης και της εκ των υστέρων αξιολόγησης. </w:t>
      </w:r>
      <w:r w:rsidR="001D529B">
        <w:rPr>
          <w:rFonts w:ascii="Segoe UI" w:hAnsi="Segoe UI" w:cs="Segoe UI"/>
          <w:sz w:val="20"/>
          <w:szCs w:val="20"/>
        </w:rPr>
        <w:t>Τ</w:t>
      </w:r>
      <w:r w:rsidR="004736A9" w:rsidRPr="001D529B">
        <w:rPr>
          <w:rFonts w:ascii="Segoe UI" w:hAnsi="Segoe UI" w:cs="Segoe UI"/>
          <w:sz w:val="20"/>
          <w:szCs w:val="20"/>
        </w:rPr>
        <w:t>α στοιχεία που θα αποτελέσουν σημεία της αξιολόγησης, προσδιορίζονται στην πρόσκληση και θα είναι τα παρακάτω:</w:t>
      </w:r>
    </w:p>
    <w:p w:rsidR="004736A9" w:rsidRPr="001D529B" w:rsidRDefault="006C4583" w:rsidP="00837A02">
      <w:pPr>
        <w:spacing w:after="0" w:line="240" w:lineRule="auto"/>
        <w:ind w:left="284" w:hanging="284"/>
        <w:rPr>
          <w:rFonts w:ascii="Segoe UI" w:hAnsi="Segoe UI" w:cs="Segoe UI"/>
          <w:sz w:val="20"/>
          <w:szCs w:val="20"/>
        </w:rPr>
      </w:pPr>
      <w:r w:rsidRPr="001D529B">
        <w:rPr>
          <w:rFonts w:ascii="Segoe UI" w:hAnsi="Segoe UI" w:cs="Segoe UI"/>
          <w:b/>
          <w:sz w:val="20"/>
          <w:szCs w:val="20"/>
        </w:rPr>
        <w:t>Α.</w:t>
      </w:r>
      <w:r w:rsidRPr="001D529B">
        <w:rPr>
          <w:rFonts w:ascii="Segoe UI" w:hAnsi="Segoe UI" w:cs="Segoe UI"/>
          <w:sz w:val="20"/>
          <w:szCs w:val="20"/>
        </w:rPr>
        <w:t xml:space="preserve"> Βελτίωση του κοινωνικού κεφαλαίου μέσω της δημιουργίας, της ενίσχυσης και της επέκτασης τοπικών δικτύων εντός και εκτός της ΟΤΔ, της ουσιαστικής συμμετοχής των τοπικών δρώντων στην υλοποίηση του τοπικού προγράμματος, της δημιουργίας τυπικών και άτυπων σχέσεων μεταξύ των μελών (όπως αριθμός τυπικών και άτυπων συναντήσεων / συνεδριάσεων της ΕΔΠ), της ανάπτυξης κοινών δράσεων (όπως αριθμός ημερίδων, εκθέσεων με άλλους τοπικούς φορείς), της ανάπτυξης σχέσεων εμπιστοσύνης μεταξύ της ΟΤΔ και του τοπικού πληθυσμού (όπως αριθμός επισκέψεων στην ιστοσελίδα της ΟΤΔ, αριθμός συμμετεχόντων σε ημερίδες και εξατομικευμένων ενημερώσεων) και της ενίσχυσης των κοινών αξιών και της τοπικής ταυτότητας (όπως αριθμός έργων με τοπική ταυτότητα ή/και κοινωνική διάσταση).</w:t>
      </w:r>
    </w:p>
    <w:p w:rsidR="006C4583" w:rsidRPr="001D529B" w:rsidRDefault="006C4583" w:rsidP="00837A02">
      <w:pPr>
        <w:spacing w:after="0" w:line="240" w:lineRule="auto"/>
        <w:ind w:left="284" w:hanging="284"/>
        <w:rPr>
          <w:rFonts w:ascii="Segoe UI" w:hAnsi="Segoe UI" w:cs="Segoe UI"/>
          <w:sz w:val="20"/>
          <w:szCs w:val="20"/>
        </w:rPr>
      </w:pPr>
      <w:r w:rsidRPr="001D529B">
        <w:rPr>
          <w:rFonts w:ascii="Segoe UI" w:hAnsi="Segoe UI" w:cs="Segoe UI"/>
          <w:b/>
          <w:sz w:val="20"/>
          <w:szCs w:val="20"/>
        </w:rPr>
        <w:t>Β.</w:t>
      </w:r>
      <w:r w:rsidRPr="001D529B">
        <w:rPr>
          <w:rFonts w:ascii="Segoe UI" w:hAnsi="Segoe UI" w:cs="Segoe UI"/>
          <w:sz w:val="20"/>
          <w:szCs w:val="20"/>
        </w:rPr>
        <w:t xml:space="preserve"> Βελτίωση στοιχείων της διακυβέρνησης μέσω της σύνθεσης της ΕΔΠ, της εκπαίδευσης των μελών της ΟΤΔ, των ενεργειών ενημέρωσης του τοπικού πληθυσμού (φυλλάδια, διαδικτυακή ενημέρωση</w:t>
      </w:r>
      <w:r w:rsidR="00AC6998">
        <w:rPr>
          <w:rFonts w:ascii="Segoe UI" w:hAnsi="Segoe UI" w:cs="Segoe UI"/>
          <w:sz w:val="20"/>
          <w:szCs w:val="20"/>
        </w:rPr>
        <w:t xml:space="preserve"> </w:t>
      </w:r>
      <w:r w:rsidRPr="001D529B">
        <w:rPr>
          <w:rFonts w:ascii="Segoe UI" w:hAnsi="Segoe UI" w:cs="Segoe UI"/>
          <w:sz w:val="20"/>
          <w:szCs w:val="20"/>
        </w:rPr>
        <w:t>/</w:t>
      </w:r>
      <w:r w:rsidR="00AC6998">
        <w:rPr>
          <w:rFonts w:ascii="Segoe UI" w:hAnsi="Segoe UI" w:cs="Segoe UI"/>
          <w:sz w:val="20"/>
          <w:szCs w:val="20"/>
        </w:rPr>
        <w:t xml:space="preserve"> </w:t>
      </w:r>
      <w:r w:rsidRPr="001D529B">
        <w:rPr>
          <w:rFonts w:ascii="Segoe UI" w:hAnsi="Segoe UI" w:cs="Segoe UI"/>
          <w:sz w:val="20"/>
          <w:szCs w:val="20"/>
        </w:rPr>
        <w:t>ιστοσελίδες, σεμινάρια, εξατομικευμένη ενημέρωση), του μηχανισμού παρακολούθησης υλοποίησης των πράξεων, της επικοινωνίας με τους δικαιούχους, των ενεργειών προώθησης της καινοτομίας και της συνεργασίας.</w:t>
      </w:r>
    </w:p>
    <w:p w:rsidR="006C4583" w:rsidRPr="001D529B" w:rsidRDefault="006C4583" w:rsidP="00837A02">
      <w:pPr>
        <w:spacing w:after="0" w:line="240" w:lineRule="auto"/>
        <w:ind w:left="284" w:hanging="284"/>
        <w:rPr>
          <w:rFonts w:ascii="Segoe UI" w:hAnsi="Segoe UI" w:cs="Segoe UI"/>
          <w:sz w:val="20"/>
          <w:szCs w:val="20"/>
        </w:rPr>
      </w:pPr>
      <w:r w:rsidRPr="001D529B">
        <w:rPr>
          <w:rFonts w:ascii="Segoe UI" w:hAnsi="Segoe UI" w:cs="Segoe UI"/>
          <w:b/>
          <w:sz w:val="20"/>
          <w:szCs w:val="20"/>
        </w:rPr>
        <w:t xml:space="preserve">Γ. </w:t>
      </w:r>
      <w:r w:rsidRPr="001D529B">
        <w:rPr>
          <w:rFonts w:ascii="Segoe UI" w:hAnsi="Segoe UI" w:cs="Segoe UI"/>
          <w:sz w:val="20"/>
          <w:szCs w:val="20"/>
        </w:rPr>
        <w:t>Βελτιωμένα αποτελέσματα και επιπτώσεις πολιτικής μέσω της καλύτερης ποιότητας των έργων που υλοποιούνται. Τα έργα LEADER κατά βάσει λειτουργούν συμπληρωματικά μεταξύ τους στην τοπική ανάπτυξη, χαρακτηρίζονται σε αρκετές περιπτώσεις ως καινοτόμα, ικανοποιούν τις τοπικές ανάγκες, σε κάποιες περιπτώσεις χαρακτηρίζονται ως συλλογικά έργα, έχουν καλύτερη βιωσιμότητα και ενισχύουν την απασχόληση στις αγροτικές περιοχές και συμβάλουν με θετικό τρόπο σε πολύπλοκες στρατηγικές όπως η κλιματική αλλαγή, η βιοποικιλότητα, ο ψηφιακός μετασχηματισμός και το Farm to Fork. Στόχος είναι η εξέταση της συμβολής του τοπικού προγράμματος στην υλοποίηση των πράξεων, το κατά πόσο δηλαδή οι εν λόγω πράξεις θα είχαν υλοποιηθεί χωρίς την συμβολή του LEADER.</w:t>
      </w:r>
    </w:p>
    <w:p w:rsidR="00313122" w:rsidRPr="002A519B" w:rsidRDefault="00313122" w:rsidP="00837A02">
      <w:pPr>
        <w:spacing w:after="0" w:line="240" w:lineRule="auto"/>
        <w:rPr>
          <w:rFonts w:ascii="Segoe UI" w:hAnsi="Segoe UI" w:cs="Segoe UI"/>
          <w:sz w:val="20"/>
          <w:szCs w:val="20"/>
        </w:rPr>
      </w:pPr>
    </w:p>
    <w:p w:rsidR="006A7480" w:rsidRPr="001D529B" w:rsidRDefault="006A7480" w:rsidP="00837A02">
      <w:pPr>
        <w:spacing w:after="0" w:line="240" w:lineRule="auto"/>
        <w:rPr>
          <w:rFonts w:ascii="Segoe UI" w:hAnsi="Segoe UI" w:cs="Segoe UI"/>
          <w:sz w:val="20"/>
          <w:szCs w:val="20"/>
        </w:rPr>
      </w:pPr>
      <w:r w:rsidRPr="001D529B">
        <w:rPr>
          <w:rFonts w:ascii="Segoe UI" w:hAnsi="Segoe UI" w:cs="Segoe UI"/>
          <w:sz w:val="20"/>
          <w:szCs w:val="20"/>
        </w:rPr>
        <w:t>Ως εκ τούτου</w:t>
      </w:r>
      <w:r w:rsidR="00313122" w:rsidRPr="00313122">
        <w:rPr>
          <w:rFonts w:ascii="Segoe UI" w:hAnsi="Segoe UI" w:cs="Segoe UI"/>
          <w:sz w:val="20"/>
          <w:szCs w:val="20"/>
        </w:rPr>
        <w:t>,</w:t>
      </w:r>
      <w:r w:rsidRPr="001D529B">
        <w:rPr>
          <w:rFonts w:ascii="Segoe UI" w:hAnsi="Segoe UI" w:cs="Segoe UI"/>
          <w:sz w:val="20"/>
          <w:szCs w:val="20"/>
        </w:rPr>
        <w:t xml:space="preserve"> </w:t>
      </w:r>
      <w:r w:rsidR="004736A9" w:rsidRPr="001D529B">
        <w:rPr>
          <w:rFonts w:ascii="Segoe UI" w:hAnsi="Segoe UI" w:cs="Segoe UI"/>
          <w:sz w:val="20"/>
          <w:szCs w:val="20"/>
        </w:rPr>
        <w:t>θα συγκεντρωθούν</w:t>
      </w:r>
      <w:r w:rsidRPr="001D529B">
        <w:rPr>
          <w:rFonts w:ascii="Segoe UI" w:hAnsi="Segoe UI" w:cs="Segoe UI"/>
          <w:sz w:val="20"/>
          <w:szCs w:val="20"/>
        </w:rPr>
        <w:t xml:space="preserve"> στοιχεί</w:t>
      </w:r>
      <w:r w:rsidR="004736A9" w:rsidRPr="001D529B">
        <w:rPr>
          <w:rFonts w:ascii="Segoe UI" w:hAnsi="Segoe UI" w:cs="Segoe UI"/>
          <w:sz w:val="20"/>
          <w:szCs w:val="20"/>
        </w:rPr>
        <w:t>α</w:t>
      </w:r>
      <w:r w:rsidRPr="001D529B">
        <w:rPr>
          <w:rFonts w:ascii="Segoe UI" w:hAnsi="Segoe UI" w:cs="Segoe UI"/>
          <w:sz w:val="20"/>
          <w:szCs w:val="20"/>
        </w:rPr>
        <w:t xml:space="preserve"> που αφορούν στις παραπάνω τρεις κατευθύνσεις κατά τα έτη 2026 </w:t>
      </w:r>
      <w:r w:rsidR="001D529B" w:rsidRPr="001D529B">
        <w:rPr>
          <w:rFonts w:ascii="Segoe UI" w:hAnsi="Segoe UI" w:cs="Segoe UI"/>
          <w:sz w:val="20"/>
          <w:szCs w:val="20"/>
        </w:rPr>
        <w:t xml:space="preserve">(ενδιάμεση αξιολόγηση) </w:t>
      </w:r>
      <w:r w:rsidRPr="001D529B">
        <w:rPr>
          <w:rFonts w:ascii="Segoe UI" w:hAnsi="Segoe UI" w:cs="Segoe UI"/>
          <w:sz w:val="20"/>
          <w:szCs w:val="20"/>
        </w:rPr>
        <w:t>και 2029</w:t>
      </w:r>
      <w:r w:rsidR="001D529B" w:rsidRPr="001D529B">
        <w:rPr>
          <w:rFonts w:ascii="Segoe UI" w:hAnsi="Segoe UI" w:cs="Segoe UI"/>
          <w:sz w:val="20"/>
          <w:szCs w:val="20"/>
        </w:rPr>
        <w:t xml:space="preserve"> (εκ των υστέρων αξιολόγηση)</w:t>
      </w:r>
      <w:r w:rsidRPr="001D529B">
        <w:rPr>
          <w:rFonts w:ascii="Segoe UI" w:hAnsi="Segoe UI" w:cs="Segoe UI"/>
          <w:sz w:val="20"/>
          <w:szCs w:val="20"/>
        </w:rPr>
        <w:t xml:space="preserve">. </w:t>
      </w:r>
    </w:p>
    <w:p w:rsidR="006A7480" w:rsidRPr="001D529B" w:rsidRDefault="006A7480" w:rsidP="00837A02">
      <w:pPr>
        <w:spacing w:after="0" w:line="240" w:lineRule="auto"/>
        <w:rPr>
          <w:rFonts w:ascii="Segoe UI" w:hAnsi="Segoe UI" w:cs="Segoe UI"/>
          <w:sz w:val="18"/>
          <w:szCs w:val="18"/>
        </w:rPr>
      </w:pPr>
    </w:p>
    <w:p w:rsidR="0067704E" w:rsidRPr="009747CC" w:rsidRDefault="0067704E" w:rsidP="00837A02">
      <w:pPr>
        <w:spacing w:after="0" w:line="240" w:lineRule="auto"/>
        <w:rPr>
          <w:rFonts w:ascii="Segoe UI" w:hAnsi="Segoe UI" w:cs="Segoe UI"/>
          <w:sz w:val="20"/>
          <w:szCs w:val="20"/>
        </w:rPr>
      </w:pPr>
    </w:p>
    <w:p w:rsidR="007A4E20" w:rsidRDefault="007A4E20"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Pr="006E0874" w:rsidRDefault="002B0349" w:rsidP="00837A02">
      <w:pPr>
        <w:pageBreakBefore/>
        <w:spacing w:after="0" w:line="240" w:lineRule="auto"/>
        <w:jc w:val="center"/>
        <w:rPr>
          <w:rFonts w:ascii="Segoe UI" w:hAnsi="Segoe UI" w:cs="Segoe UI"/>
          <w:b/>
          <w:sz w:val="20"/>
          <w:szCs w:val="20"/>
        </w:rPr>
      </w:pPr>
      <w:r w:rsidRPr="006E0874">
        <w:rPr>
          <w:rFonts w:ascii="Segoe UI" w:hAnsi="Segoe UI" w:cs="Segoe UI"/>
          <w:b/>
          <w:sz w:val="20"/>
          <w:szCs w:val="20"/>
        </w:rPr>
        <w:t>Τοπική Στρατηγική ΑΝΑ ΘΕΜΑΤΙΚΟ ΣΤΟΧΟ</w:t>
      </w:r>
    </w:p>
    <w:p w:rsidR="002B0349" w:rsidRPr="002B0349" w:rsidRDefault="002B0349" w:rsidP="00837A02">
      <w:pPr>
        <w:spacing w:after="0" w:line="240" w:lineRule="auto"/>
        <w:jc w:val="center"/>
        <w:rPr>
          <w:rFonts w:ascii="Segoe UI" w:hAnsi="Segoe UI" w:cs="Segoe UI"/>
          <w:sz w:val="20"/>
          <w:szCs w:val="20"/>
        </w:rPr>
      </w:pPr>
      <w:r w:rsidRPr="006E0874">
        <w:rPr>
          <w:rFonts w:ascii="Segoe UI" w:hAnsi="Segoe UI" w:cs="Segoe UI"/>
          <w:sz w:val="20"/>
          <w:szCs w:val="20"/>
        </w:rPr>
        <w:t>(ανάλυση τοπικής στρατηγικής βάσει των θεματικών στόχων και των αναγκών και της ιεράρχησης αυτών)</w:t>
      </w:r>
    </w:p>
    <w:p w:rsidR="002B0349" w:rsidRDefault="002B0349" w:rsidP="00837A02">
      <w:pPr>
        <w:spacing w:after="0" w:line="240" w:lineRule="auto"/>
        <w:rPr>
          <w:rFonts w:ascii="Segoe UI" w:hAnsi="Segoe UI" w:cs="Segoe UI"/>
          <w:sz w:val="20"/>
          <w:szCs w:val="20"/>
        </w:rPr>
      </w:pPr>
    </w:p>
    <w:p w:rsidR="002B0349" w:rsidRPr="006F17B4" w:rsidRDefault="002B0349" w:rsidP="00837A02">
      <w:pPr>
        <w:spacing w:after="0" w:line="240" w:lineRule="auto"/>
        <w:jc w:val="both"/>
        <w:rPr>
          <w:rFonts w:ascii="Segoe UI" w:hAnsi="Segoe UI" w:cs="Segoe UI"/>
          <w:b/>
          <w:sz w:val="18"/>
          <w:szCs w:val="18"/>
        </w:rPr>
      </w:pPr>
    </w:p>
    <w:tbl>
      <w:tblPr>
        <w:tblStyle w:val="a4"/>
        <w:tblW w:w="0" w:type="auto"/>
        <w:tblInd w:w="108" w:type="dxa"/>
        <w:tblLook w:val="04A0"/>
      </w:tblPr>
      <w:tblGrid>
        <w:gridCol w:w="9781"/>
      </w:tblGrid>
      <w:tr w:rsidR="002B0349" w:rsidRPr="006F17B4" w:rsidTr="008F0F27">
        <w:tc>
          <w:tcPr>
            <w:tcW w:w="9781" w:type="dxa"/>
            <w:shd w:val="clear" w:color="auto" w:fill="DBE5F1" w:themeFill="accent1" w:themeFillTint="33"/>
          </w:tcPr>
          <w:p w:rsidR="002B0349" w:rsidRPr="006F17B4" w:rsidRDefault="002B0349" w:rsidP="00837A02">
            <w:pPr>
              <w:jc w:val="center"/>
              <w:rPr>
                <w:rFonts w:ascii="Segoe UI" w:hAnsi="Segoe UI" w:cs="Segoe UI"/>
                <w:b/>
                <w:sz w:val="18"/>
                <w:szCs w:val="18"/>
              </w:rPr>
            </w:pPr>
            <w:r w:rsidRPr="006F17B4">
              <w:rPr>
                <w:rFonts w:ascii="Segoe UI" w:hAnsi="Segoe UI" w:cs="Segoe UI"/>
                <w:sz w:val="18"/>
                <w:szCs w:val="18"/>
              </w:rPr>
              <w:t xml:space="preserve">Ανάλυση τοπικής στρατηγικής για τον θεματικό στόχο </w:t>
            </w:r>
            <w:r w:rsidRPr="006F17B4">
              <w:rPr>
                <w:rFonts w:ascii="Segoe UI" w:hAnsi="Segoe UI" w:cs="Segoe UI"/>
                <w:b/>
                <w:sz w:val="18"/>
                <w:szCs w:val="18"/>
              </w:rPr>
              <w:t>1 - «Ενίσχυση της διαφοροποίηση της οικονομίας (μεταποίηση και αγροδιατροφή)»</w:t>
            </w:r>
            <w:r w:rsidRPr="006F17B4">
              <w:rPr>
                <w:rFonts w:ascii="Segoe UI" w:hAnsi="Segoe UI" w:cs="Segoe UI"/>
                <w:sz w:val="18"/>
                <w:szCs w:val="18"/>
              </w:rPr>
              <w:t>- ανάγκες και ιεράρχηση αυτών.</w:t>
            </w:r>
          </w:p>
        </w:tc>
      </w:tr>
    </w:tbl>
    <w:p w:rsidR="002B0349" w:rsidRPr="006F17B4" w:rsidRDefault="002B0349" w:rsidP="00837A02">
      <w:pPr>
        <w:spacing w:after="0" w:line="240" w:lineRule="auto"/>
        <w:rPr>
          <w:rFonts w:ascii="Segoe UI" w:hAnsi="Segoe UI" w:cs="Segoe UI"/>
          <w:sz w:val="18"/>
          <w:szCs w:val="18"/>
        </w:rPr>
      </w:pPr>
    </w:p>
    <w:p w:rsidR="002B0349" w:rsidRPr="006F17B4" w:rsidRDefault="002B0349" w:rsidP="00837A02">
      <w:pPr>
        <w:spacing w:after="0" w:line="240" w:lineRule="auto"/>
        <w:rPr>
          <w:rFonts w:ascii="Segoe UI" w:hAnsi="Segoe UI" w:cs="Segoe UI"/>
          <w:sz w:val="18"/>
          <w:szCs w:val="18"/>
        </w:rPr>
      </w:pPr>
      <w:r w:rsidRPr="006F17B4">
        <w:rPr>
          <w:rFonts w:ascii="Segoe UI" w:hAnsi="Segoe UI" w:cs="Segoe UI"/>
          <w:sz w:val="18"/>
          <w:szCs w:val="18"/>
        </w:rPr>
        <w:t>Τα κυριότερα συμπεράσματα που προέκυψαν από τις διαβουλεύσεις και την ανάλυση του θεματικού στόχου 1 – «Ενίσχυση της διαφοροποίηση της οικονομίας (μεταποίηση και αγροδιατροφή)», είναι κυρίως,</w:t>
      </w:r>
    </w:p>
    <w:p w:rsidR="002B0349" w:rsidRPr="006F17B4" w:rsidRDefault="002B0349" w:rsidP="00837A02">
      <w:pPr>
        <w:pStyle w:val="a5"/>
        <w:numPr>
          <w:ilvl w:val="0"/>
          <w:numId w:val="15"/>
        </w:numPr>
        <w:tabs>
          <w:tab w:val="left" w:pos="345"/>
        </w:tabs>
        <w:spacing w:after="0" w:line="240" w:lineRule="auto"/>
        <w:ind w:right="141"/>
        <w:rPr>
          <w:rFonts w:ascii="Segoe UI" w:hAnsi="Segoe UI" w:cs="Segoe UI"/>
          <w:sz w:val="18"/>
          <w:szCs w:val="18"/>
        </w:rPr>
      </w:pPr>
      <w:r w:rsidRPr="006F17B4">
        <w:rPr>
          <w:rFonts w:ascii="Segoe UI" w:hAnsi="Segoe UI" w:cs="Segoe UI"/>
          <w:sz w:val="18"/>
          <w:szCs w:val="18"/>
        </w:rPr>
        <w:t>Η στήριξη της ανταγωνιστικότητας των επιχειρήσεων και του αγροδιατροφικού συστήματος ιδιαίτερα, με την αναδιάρθρωση, την αύξηση και την τεχνολογική βελτίωση των υποσυστημάτων.</w:t>
      </w:r>
      <w:r w:rsidRPr="006F17B4">
        <w:rPr>
          <w:rFonts w:ascii="Segoe UI" w:eastAsia="Times New Roman" w:hAnsi="Segoe UI" w:cs="Segoe UI"/>
          <w:sz w:val="18"/>
          <w:szCs w:val="18"/>
        </w:rPr>
        <w:t xml:space="preserve"> Η αποτελεσματική αξιοποίηση των τοπικών πόρων και πλεονεκτημάτων αναφέρεται αφενός στα τοπικά προϊόντα αφετέρου στο παραγωγικό δυναμικό της περιοχής, που μπορεί να προσφέρει ευκαιρίες επενδύσεων και απασχόλησης. </w:t>
      </w:r>
    </w:p>
    <w:p w:rsidR="002B0349" w:rsidRPr="006F17B4" w:rsidRDefault="002B0349" w:rsidP="00837A02">
      <w:pPr>
        <w:pStyle w:val="a5"/>
        <w:numPr>
          <w:ilvl w:val="0"/>
          <w:numId w:val="15"/>
        </w:numPr>
        <w:autoSpaceDE w:val="0"/>
        <w:autoSpaceDN w:val="0"/>
        <w:adjustRightInd w:val="0"/>
        <w:spacing w:after="0" w:line="240" w:lineRule="auto"/>
        <w:rPr>
          <w:rFonts w:ascii="Segoe UI" w:hAnsi="Segoe UI" w:cs="Segoe UI"/>
          <w:sz w:val="18"/>
          <w:szCs w:val="18"/>
        </w:rPr>
      </w:pPr>
      <w:r w:rsidRPr="006F17B4">
        <w:rPr>
          <w:rFonts w:ascii="Segoe UI" w:hAnsi="Segoe UI" w:cs="Segoe UI"/>
          <w:sz w:val="18"/>
          <w:szCs w:val="18"/>
        </w:rPr>
        <w:t>Η βελτίωση της ποιότητας και της εξωστρέφειας των τυποποιημένων - μεταποιημένων γεωργικών προϊόντων είναι επιθυμητή διότι συμβάλλει αφενός στην αύξηση της παραγωγικότητας και στην δημιουργία μια σταθερής και αναγνωρίσιμης ποιότητας και ασφάλειας των παραγόμενων προϊόντων, αφετέρου διότι μπορεί να διαφοροποιήσει την παραγωγή προς νέα αγρο-διατροφικά προϊόντα, στοχευμένα ανά κατηγορία καταναλωτών, που θα απευθύνονται κυρίως σε ανεπτυγμένες αγορές.</w:t>
      </w:r>
    </w:p>
    <w:p w:rsidR="002B0349" w:rsidRPr="006F17B4" w:rsidRDefault="002B0349" w:rsidP="00837A02">
      <w:pPr>
        <w:pStyle w:val="a5"/>
        <w:numPr>
          <w:ilvl w:val="0"/>
          <w:numId w:val="15"/>
        </w:numPr>
        <w:autoSpaceDE w:val="0"/>
        <w:autoSpaceDN w:val="0"/>
        <w:adjustRightInd w:val="0"/>
        <w:spacing w:after="0" w:line="240" w:lineRule="auto"/>
        <w:rPr>
          <w:rFonts w:ascii="Segoe UI" w:hAnsi="Segoe UI" w:cs="Segoe UI"/>
          <w:sz w:val="18"/>
          <w:szCs w:val="18"/>
        </w:rPr>
      </w:pPr>
      <w:r w:rsidRPr="006F17B4">
        <w:rPr>
          <w:rFonts w:ascii="Segoe UI" w:hAnsi="Segoe UI" w:cs="Segoe UI"/>
          <w:sz w:val="18"/>
          <w:szCs w:val="18"/>
        </w:rPr>
        <w:t xml:space="preserve">Τα προϊόντα που στοχεύονται είναι τα προϊόντα ΠΟΠ και ΠΓΕ (μήλα, φασόλια, γαλακτοκομικά) που παράγονται στην περιοχή, αλλά και άλλα βασικά προϊόντα ποιότητας με μικρότερο όγκο παραγωγής και ιδιαίτερα χαρακτηριστικά, που προορίζονται είτε για εσωτερική κατανάλωση, είτε για εξαγωγή σε στοχευμένες μικρές ή ειδικές καταναλωτικές αγορές (εξωστρέφεια). </w:t>
      </w:r>
    </w:p>
    <w:p w:rsidR="002B0349" w:rsidRPr="006F17B4" w:rsidRDefault="002B0349" w:rsidP="00837A02">
      <w:pPr>
        <w:pStyle w:val="a5"/>
        <w:numPr>
          <w:ilvl w:val="0"/>
          <w:numId w:val="15"/>
        </w:numPr>
        <w:autoSpaceDE w:val="0"/>
        <w:autoSpaceDN w:val="0"/>
        <w:adjustRightInd w:val="0"/>
        <w:spacing w:after="0" w:line="240" w:lineRule="auto"/>
        <w:rPr>
          <w:rFonts w:ascii="Segoe UI" w:hAnsi="Segoe UI" w:cs="Segoe UI"/>
          <w:sz w:val="18"/>
          <w:szCs w:val="18"/>
        </w:rPr>
      </w:pPr>
      <w:r w:rsidRPr="006F17B4">
        <w:rPr>
          <w:rFonts w:ascii="Segoe UI" w:hAnsi="Segoe UI" w:cs="Segoe UI"/>
          <w:sz w:val="18"/>
          <w:szCs w:val="18"/>
        </w:rPr>
        <w:t xml:space="preserve">Η ενίσχυση της βιωσιμότητας της βιομηχανίας αγροτικών προϊόντων, στηρίζει αφενός την παραγωγή τους αφετέρου την απασχόληση στην περιοχή. </w:t>
      </w:r>
    </w:p>
    <w:p w:rsidR="002B0349" w:rsidRPr="006F17B4" w:rsidRDefault="002B0349" w:rsidP="00837A02">
      <w:pPr>
        <w:pStyle w:val="a5"/>
        <w:numPr>
          <w:ilvl w:val="0"/>
          <w:numId w:val="15"/>
        </w:numPr>
        <w:tabs>
          <w:tab w:val="left" w:pos="345"/>
        </w:tabs>
        <w:spacing w:after="0" w:line="240" w:lineRule="auto"/>
        <w:ind w:right="141"/>
        <w:rPr>
          <w:rFonts w:ascii="Segoe UI" w:hAnsi="Segoe UI" w:cs="Segoe UI"/>
          <w:sz w:val="18"/>
          <w:szCs w:val="18"/>
        </w:rPr>
      </w:pPr>
      <w:r w:rsidRPr="006F17B4">
        <w:rPr>
          <w:rFonts w:ascii="Segoe UI" w:hAnsi="Segoe UI" w:cs="Segoe UI"/>
          <w:sz w:val="18"/>
          <w:szCs w:val="18"/>
        </w:rPr>
        <w:t xml:space="preserve">Η διαφοροποίηση της οικονομικής βάσης, στοχεύει στην ενίσχυση της πολυκλαδικής διάστασης της οικονομικής δραστηριότητας, στην προσαρμογή των επιχειρήσεων στις νέες συνθήκες της αγοράς και στην διασύνδεση των τομέων της οικονομίας. </w:t>
      </w:r>
    </w:p>
    <w:p w:rsidR="002B0349" w:rsidRPr="006F17B4" w:rsidRDefault="002B0349" w:rsidP="00837A02">
      <w:pPr>
        <w:pStyle w:val="a5"/>
        <w:numPr>
          <w:ilvl w:val="0"/>
          <w:numId w:val="15"/>
        </w:numPr>
        <w:autoSpaceDE w:val="0"/>
        <w:autoSpaceDN w:val="0"/>
        <w:adjustRightInd w:val="0"/>
        <w:spacing w:after="0" w:line="240" w:lineRule="auto"/>
        <w:rPr>
          <w:rFonts w:ascii="Segoe UI" w:hAnsi="Segoe UI" w:cs="Segoe UI"/>
          <w:sz w:val="18"/>
          <w:szCs w:val="18"/>
        </w:rPr>
      </w:pPr>
      <w:r w:rsidRPr="006F17B4">
        <w:rPr>
          <w:rFonts w:ascii="Segoe UI" w:hAnsi="Segoe UI" w:cs="Segoe UI"/>
          <w:sz w:val="18"/>
          <w:szCs w:val="18"/>
        </w:rPr>
        <w:t xml:space="preserve">Ο νέος επιχειρηματίας της περιοχής έχει κεντρική θέση στην επίτευξη των στοχεύσεων του τοπικού προγράμματος, για την καταπολέμηση της ανεργίας των νέων και για την ηλικιακή αναζωογόνηση της περιοχής. </w:t>
      </w:r>
    </w:p>
    <w:p w:rsidR="002B0349" w:rsidRPr="006F17B4" w:rsidRDefault="002B0349" w:rsidP="00837A02">
      <w:pPr>
        <w:pStyle w:val="a5"/>
        <w:numPr>
          <w:ilvl w:val="0"/>
          <w:numId w:val="15"/>
        </w:numPr>
        <w:autoSpaceDE w:val="0"/>
        <w:autoSpaceDN w:val="0"/>
        <w:adjustRightInd w:val="0"/>
        <w:spacing w:after="0" w:line="240" w:lineRule="auto"/>
        <w:rPr>
          <w:rFonts w:ascii="Segoe UI" w:hAnsi="Segoe UI" w:cs="Segoe UI"/>
          <w:sz w:val="18"/>
          <w:szCs w:val="18"/>
        </w:rPr>
      </w:pPr>
      <w:r w:rsidRPr="006F17B4">
        <w:rPr>
          <w:rFonts w:ascii="Segoe UI" w:hAnsi="Segoe UI" w:cs="Segoe UI"/>
          <w:sz w:val="18"/>
          <w:szCs w:val="18"/>
        </w:rPr>
        <w:t>Η υιοθέτηση κατάλληλων καινοτόμων λύσεων,  νέων τεχνολογιών στην παραγωγική διαδικασία των μεταποιητικών μονάδων φιλικών προς το περιβάλλον (Ενσωμάτωση ΑΠΕ, εξοπλισμός χαμηλής ενεργειακής κατανάλωσης κ.α</w:t>
      </w:r>
      <w:r>
        <w:rPr>
          <w:rFonts w:ascii="Segoe UI" w:hAnsi="Segoe UI" w:cs="Segoe UI"/>
          <w:sz w:val="18"/>
          <w:szCs w:val="18"/>
        </w:rPr>
        <w:t>.</w:t>
      </w:r>
      <w:r w:rsidRPr="006F17B4">
        <w:rPr>
          <w:rFonts w:ascii="Segoe UI" w:hAnsi="Segoe UI" w:cs="Segoe UI"/>
          <w:sz w:val="18"/>
          <w:szCs w:val="18"/>
        </w:rPr>
        <w:t xml:space="preserve"> ) </w:t>
      </w:r>
    </w:p>
    <w:p w:rsidR="002B0349" w:rsidRPr="006F17B4" w:rsidRDefault="002B0349" w:rsidP="00837A02">
      <w:pPr>
        <w:spacing w:after="0" w:line="240" w:lineRule="auto"/>
        <w:rPr>
          <w:rFonts w:ascii="Segoe UI" w:hAnsi="Segoe UI" w:cs="Segoe UI"/>
          <w:sz w:val="18"/>
          <w:szCs w:val="18"/>
        </w:rPr>
      </w:pPr>
    </w:p>
    <w:p w:rsidR="002B0349" w:rsidRPr="006F17B4" w:rsidRDefault="002B0349" w:rsidP="00837A02">
      <w:pPr>
        <w:spacing w:after="0" w:line="240" w:lineRule="auto"/>
        <w:rPr>
          <w:rFonts w:ascii="Segoe UI" w:hAnsi="Segoe UI" w:cs="Segoe UI"/>
          <w:sz w:val="18"/>
          <w:szCs w:val="18"/>
        </w:rPr>
      </w:pPr>
      <w:r w:rsidRPr="006F17B4">
        <w:rPr>
          <w:rFonts w:ascii="Segoe UI" w:hAnsi="Segoe UI" w:cs="Segoe UI"/>
          <w:sz w:val="18"/>
          <w:szCs w:val="18"/>
        </w:rPr>
        <w:t xml:space="preserve">Οι ιεραρχημένες ανάγκες της </w:t>
      </w:r>
      <w:r w:rsidRPr="006F17B4">
        <w:rPr>
          <w:rFonts w:ascii="Segoe UI" w:hAnsi="Segoe UI" w:cs="Segoe UI"/>
          <w:sz w:val="18"/>
          <w:szCs w:val="18"/>
          <w:lang w:val="en-US"/>
        </w:rPr>
        <w:t>SWOT</w:t>
      </w:r>
      <w:r w:rsidRPr="006F17B4">
        <w:rPr>
          <w:rFonts w:ascii="Segoe UI" w:hAnsi="Segoe UI" w:cs="Segoe UI"/>
          <w:sz w:val="18"/>
          <w:szCs w:val="18"/>
        </w:rPr>
        <w:t xml:space="preserve"> ανάλυσης του 1</w:t>
      </w:r>
      <w:r w:rsidRPr="006F17B4">
        <w:rPr>
          <w:rFonts w:ascii="Segoe UI" w:hAnsi="Segoe UI" w:cs="Segoe UI"/>
          <w:sz w:val="18"/>
          <w:szCs w:val="18"/>
          <w:vertAlign w:val="superscript"/>
        </w:rPr>
        <w:t>ου</w:t>
      </w:r>
      <w:r w:rsidRPr="006F17B4">
        <w:rPr>
          <w:rFonts w:ascii="Segoe UI" w:hAnsi="Segoe UI" w:cs="Segoe UI"/>
          <w:sz w:val="18"/>
          <w:szCs w:val="18"/>
        </w:rPr>
        <w:t xml:space="preserve"> θεματικού στόχου  είναι οι εξής:</w:t>
      </w:r>
    </w:p>
    <w:tbl>
      <w:tblPr>
        <w:tblW w:w="9004" w:type="dxa"/>
        <w:jc w:val="center"/>
        <w:tblInd w:w="392" w:type="dxa"/>
        <w:tblLook w:val="04A0"/>
      </w:tblPr>
      <w:tblGrid>
        <w:gridCol w:w="519"/>
        <w:gridCol w:w="5868"/>
        <w:gridCol w:w="1425"/>
        <w:gridCol w:w="1192"/>
      </w:tblGrid>
      <w:tr w:rsidR="002B0349" w:rsidRPr="006F17B4" w:rsidTr="002B0349">
        <w:trPr>
          <w:trHeight w:val="420"/>
          <w:jc w:val="center"/>
        </w:trPr>
        <w:tc>
          <w:tcPr>
            <w:tcW w:w="519" w:type="dxa"/>
            <w:tcBorders>
              <w:top w:val="single" w:sz="4" w:space="0" w:color="auto"/>
              <w:left w:val="single" w:sz="4" w:space="0" w:color="auto"/>
              <w:bottom w:val="single" w:sz="4" w:space="0" w:color="auto"/>
              <w:right w:val="single" w:sz="4" w:space="0" w:color="auto"/>
            </w:tcBorders>
            <w:shd w:val="clear" w:color="auto" w:fill="EEECE1" w:themeFill="background2"/>
          </w:tcPr>
          <w:p w:rsidR="002B0349" w:rsidRPr="006F17B4" w:rsidRDefault="002B0349" w:rsidP="00837A02">
            <w:pPr>
              <w:spacing w:after="0" w:line="240" w:lineRule="auto"/>
              <w:jc w:val="center"/>
              <w:rPr>
                <w:rFonts w:ascii="Segoe UI" w:eastAsia="Times New Roman" w:hAnsi="Segoe UI" w:cs="Segoe UI"/>
                <w:sz w:val="18"/>
                <w:szCs w:val="18"/>
                <w:lang w:eastAsia="el-GR"/>
              </w:rPr>
            </w:pPr>
            <w:r w:rsidRPr="006F17B4">
              <w:rPr>
                <w:rFonts w:ascii="Segoe UI" w:eastAsia="Times New Roman" w:hAnsi="Segoe UI" w:cs="Segoe UI"/>
                <w:sz w:val="18"/>
                <w:szCs w:val="18"/>
                <w:lang w:eastAsia="el-GR"/>
              </w:rPr>
              <w:t>Α/Α</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hideMark/>
          </w:tcPr>
          <w:p w:rsidR="002B0349" w:rsidRPr="006F17B4" w:rsidRDefault="002B0349" w:rsidP="00837A02">
            <w:pPr>
              <w:spacing w:after="0" w:line="240" w:lineRule="auto"/>
              <w:jc w:val="center"/>
              <w:rPr>
                <w:rFonts w:ascii="Segoe UI" w:eastAsia="Times New Roman" w:hAnsi="Segoe UI" w:cs="Segoe UI"/>
                <w:sz w:val="18"/>
                <w:szCs w:val="18"/>
                <w:lang w:eastAsia="el-GR"/>
              </w:rPr>
            </w:pPr>
            <w:r w:rsidRPr="006F17B4">
              <w:rPr>
                <w:rFonts w:ascii="Segoe UI" w:eastAsia="Times New Roman" w:hAnsi="Segoe UI" w:cs="Segoe UI"/>
                <w:sz w:val="18"/>
                <w:szCs w:val="18"/>
                <w:lang w:eastAsia="el-GR"/>
              </w:rPr>
              <w:t>ΑΝΑΓΚΗ</w:t>
            </w:r>
          </w:p>
        </w:tc>
        <w:tc>
          <w:tcPr>
            <w:tcW w:w="0" w:type="auto"/>
            <w:tcBorders>
              <w:top w:val="single" w:sz="4" w:space="0" w:color="auto"/>
              <w:left w:val="nil"/>
              <w:bottom w:val="single" w:sz="4" w:space="0" w:color="auto"/>
              <w:right w:val="single" w:sz="4" w:space="0" w:color="auto"/>
            </w:tcBorders>
            <w:shd w:val="clear" w:color="auto" w:fill="EEECE1" w:themeFill="background2"/>
            <w:noWrap/>
            <w:hideMark/>
          </w:tcPr>
          <w:p w:rsidR="002B0349" w:rsidRPr="006F17B4" w:rsidRDefault="002B0349" w:rsidP="00837A02">
            <w:pPr>
              <w:spacing w:after="0" w:line="240" w:lineRule="auto"/>
              <w:jc w:val="center"/>
              <w:rPr>
                <w:rFonts w:ascii="Segoe UI" w:eastAsia="Times New Roman" w:hAnsi="Segoe UI" w:cs="Segoe UI"/>
                <w:sz w:val="18"/>
                <w:szCs w:val="18"/>
                <w:lang w:eastAsia="el-GR"/>
              </w:rPr>
            </w:pPr>
            <w:r w:rsidRPr="006F17B4">
              <w:rPr>
                <w:rFonts w:ascii="Segoe UI" w:eastAsia="Times New Roman" w:hAnsi="Segoe UI" w:cs="Segoe UI"/>
                <w:sz w:val="18"/>
                <w:szCs w:val="18"/>
                <w:lang w:eastAsia="el-GR"/>
              </w:rPr>
              <w:t>α/α κατάταξης</w:t>
            </w:r>
          </w:p>
        </w:tc>
        <w:tc>
          <w:tcPr>
            <w:tcW w:w="0" w:type="auto"/>
            <w:tcBorders>
              <w:top w:val="single" w:sz="4" w:space="0" w:color="auto"/>
              <w:left w:val="nil"/>
              <w:bottom w:val="single" w:sz="4" w:space="0" w:color="auto"/>
              <w:right w:val="single" w:sz="4" w:space="0" w:color="auto"/>
            </w:tcBorders>
            <w:shd w:val="clear" w:color="auto" w:fill="EEECE1" w:themeFill="background2"/>
          </w:tcPr>
          <w:p w:rsidR="002B0349" w:rsidRPr="006F17B4" w:rsidRDefault="002B0349" w:rsidP="00837A02">
            <w:pPr>
              <w:spacing w:after="0" w:line="240" w:lineRule="auto"/>
              <w:jc w:val="center"/>
              <w:rPr>
                <w:rFonts w:ascii="Segoe UI" w:eastAsia="Times New Roman" w:hAnsi="Segoe UI" w:cs="Segoe UI"/>
                <w:sz w:val="18"/>
                <w:szCs w:val="18"/>
                <w:lang w:eastAsia="el-GR"/>
              </w:rPr>
            </w:pPr>
            <w:r w:rsidRPr="006F17B4">
              <w:rPr>
                <w:rFonts w:ascii="Segoe UI" w:eastAsia="Times New Roman" w:hAnsi="Segoe UI" w:cs="Segoe UI"/>
                <w:sz w:val="18"/>
                <w:szCs w:val="18"/>
                <w:lang w:eastAsia="el-GR"/>
              </w:rPr>
              <w:t xml:space="preserve">Βαθμολογία </w:t>
            </w:r>
          </w:p>
          <w:p w:rsidR="002B0349" w:rsidRPr="006F17B4" w:rsidRDefault="002B0349" w:rsidP="00837A02">
            <w:pPr>
              <w:spacing w:after="0" w:line="240" w:lineRule="auto"/>
              <w:jc w:val="center"/>
              <w:rPr>
                <w:rFonts w:ascii="Segoe UI" w:eastAsia="Times New Roman" w:hAnsi="Segoe UI" w:cs="Segoe UI"/>
                <w:sz w:val="18"/>
                <w:szCs w:val="18"/>
                <w:lang w:eastAsia="el-GR"/>
              </w:rPr>
            </w:pPr>
          </w:p>
        </w:tc>
      </w:tr>
      <w:tr w:rsidR="002B0349" w:rsidRPr="006F17B4" w:rsidTr="002B0349">
        <w:trPr>
          <w:trHeight w:val="347"/>
          <w:jc w:val="center"/>
        </w:trPr>
        <w:tc>
          <w:tcPr>
            <w:tcW w:w="519" w:type="dxa"/>
            <w:tcBorders>
              <w:top w:val="single" w:sz="4" w:space="0" w:color="auto"/>
              <w:left w:val="single" w:sz="4" w:space="0" w:color="auto"/>
              <w:bottom w:val="single" w:sz="4" w:space="0" w:color="auto"/>
              <w:right w:val="single" w:sz="4" w:space="0" w:color="auto"/>
            </w:tcBorders>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B0349" w:rsidRPr="006F17B4" w:rsidRDefault="002B0349" w:rsidP="00837A02">
            <w:pPr>
              <w:pStyle w:val="Default"/>
              <w:rPr>
                <w:rFonts w:ascii="Segoe UI" w:eastAsia="Times New Roman" w:hAnsi="Segoe UI" w:cs="Segoe UI"/>
                <w:sz w:val="18"/>
                <w:szCs w:val="18"/>
                <w:lang w:eastAsia="el-GR"/>
              </w:rPr>
            </w:pPr>
            <w:r w:rsidRPr="006F17B4">
              <w:rPr>
                <w:rFonts w:ascii="Segoe UI" w:hAnsi="Segoe UI" w:cs="Segoe UI"/>
                <w:color w:val="auto"/>
                <w:sz w:val="18"/>
                <w:szCs w:val="18"/>
              </w:rPr>
              <w:t xml:space="preserve">Δημιουργία νέων θέσεων εργασίας για την συγκράτηση του πληθυσμού της υπαίθρου </w:t>
            </w:r>
          </w:p>
        </w:tc>
        <w:tc>
          <w:tcPr>
            <w:tcW w:w="0" w:type="auto"/>
            <w:tcBorders>
              <w:top w:val="single" w:sz="4" w:space="0" w:color="auto"/>
              <w:left w:val="nil"/>
              <w:bottom w:val="single" w:sz="4" w:space="0" w:color="auto"/>
              <w:right w:val="single" w:sz="4" w:space="0" w:color="auto"/>
            </w:tcBorders>
            <w:shd w:val="clear" w:color="auto" w:fill="auto"/>
            <w:noWrap/>
            <w:hideMark/>
          </w:tcPr>
          <w:p w:rsidR="002B0349" w:rsidRPr="006F17B4" w:rsidRDefault="002B0349" w:rsidP="00837A02">
            <w:pPr>
              <w:spacing w:after="0" w:line="240" w:lineRule="auto"/>
              <w:jc w:val="center"/>
              <w:rPr>
                <w:rFonts w:ascii="Segoe UI" w:eastAsia="Times New Roman" w:hAnsi="Segoe UI" w:cs="Segoe UI"/>
                <w:sz w:val="18"/>
                <w:szCs w:val="18"/>
                <w:lang w:eastAsia="el-GR"/>
              </w:rPr>
            </w:pPr>
            <w:r w:rsidRPr="006F17B4">
              <w:rPr>
                <w:rFonts w:ascii="Segoe UI" w:eastAsia="Times New Roman" w:hAnsi="Segoe UI" w:cs="Segoe UI"/>
                <w:sz w:val="18"/>
                <w:szCs w:val="18"/>
                <w:lang w:eastAsia="el-GR"/>
              </w:rPr>
              <w:t>1</w:t>
            </w:r>
          </w:p>
        </w:tc>
        <w:tc>
          <w:tcPr>
            <w:tcW w:w="0" w:type="auto"/>
            <w:tcBorders>
              <w:top w:val="single" w:sz="4" w:space="0" w:color="auto"/>
              <w:left w:val="nil"/>
              <w:bottom w:val="single" w:sz="4" w:space="0" w:color="auto"/>
              <w:right w:val="single" w:sz="4" w:space="0" w:color="auto"/>
            </w:tcBorders>
          </w:tcPr>
          <w:p w:rsidR="002B0349" w:rsidRPr="006F17B4" w:rsidRDefault="002B0349" w:rsidP="00837A02">
            <w:pPr>
              <w:spacing w:after="0" w:line="240" w:lineRule="auto"/>
              <w:jc w:val="center"/>
              <w:rPr>
                <w:rFonts w:ascii="Segoe UI" w:hAnsi="Segoe UI" w:cs="Segoe UI"/>
                <w:color w:val="000000"/>
                <w:sz w:val="18"/>
                <w:szCs w:val="18"/>
              </w:rPr>
            </w:pPr>
            <w:r w:rsidRPr="006F17B4">
              <w:rPr>
                <w:rFonts w:ascii="Segoe UI" w:hAnsi="Segoe UI" w:cs="Segoe UI"/>
                <w:color w:val="000000"/>
                <w:sz w:val="18"/>
                <w:szCs w:val="18"/>
              </w:rPr>
              <w:t>9,783</w:t>
            </w:r>
          </w:p>
          <w:p w:rsidR="002B0349" w:rsidRPr="006F17B4" w:rsidRDefault="002B0349" w:rsidP="00837A02">
            <w:pPr>
              <w:spacing w:after="0" w:line="240" w:lineRule="auto"/>
              <w:jc w:val="center"/>
              <w:rPr>
                <w:rFonts w:ascii="Segoe UI" w:eastAsia="Times New Roman" w:hAnsi="Segoe UI" w:cs="Segoe UI"/>
                <w:sz w:val="18"/>
                <w:szCs w:val="18"/>
                <w:lang w:eastAsia="el-GR"/>
              </w:rPr>
            </w:pPr>
          </w:p>
        </w:tc>
      </w:tr>
      <w:tr w:rsidR="002B0349" w:rsidRPr="006F17B4" w:rsidTr="002B0349">
        <w:trPr>
          <w:trHeight w:val="708"/>
          <w:jc w:val="center"/>
        </w:trPr>
        <w:tc>
          <w:tcPr>
            <w:tcW w:w="519" w:type="dxa"/>
            <w:tcBorders>
              <w:top w:val="nil"/>
              <w:left w:val="single" w:sz="4" w:space="0" w:color="auto"/>
              <w:bottom w:val="single" w:sz="4" w:space="0" w:color="auto"/>
              <w:right w:val="single" w:sz="4" w:space="0" w:color="auto"/>
            </w:tcBorders>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2</w:t>
            </w:r>
          </w:p>
        </w:tc>
        <w:tc>
          <w:tcPr>
            <w:tcW w:w="0" w:type="auto"/>
            <w:tcBorders>
              <w:top w:val="nil"/>
              <w:left w:val="single" w:sz="4" w:space="0" w:color="auto"/>
              <w:bottom w:val="single" w:sz="4" w:space="0" w:color="auto"/>
              <w:right w:val="single" w:sz="4" w:space="0" w:color="auto"/>
            </w:tcBorders>
            <w:shd w:val="clear" w:color="auto" w:fill="auto"/>
            <w:hideMark/>
          </w:tcPr>
          <w:p w:rsidR="002B0349" w:rsidRPr="006F17B4" w:rsidRDefault="002B0349" w:rsidP="00837A02">
            <w:pPr>
              <w:pStyle w:val="Default"/>
              <w:rPr>
                <w:rFonts w:ascii="Segoe UI" w:eastAsia="Times New Roman" w:hAnsi="Segoe UI" w:cs="Segoe UI"/>
                <w:sz w:val="18"/>
                <w:szCs w:val="18"/>
                <w:lang w:eastAsia="el-GR"/>
              </w:rPr>
            </w:pPr>
            <w:r w:rsidRPr="006F17B4">
              <w:rPr>
                <w:rFonts w:ascii="Segoe UI" w:hAnsi="Segoe UI" w:cs="Segoe UI"/>
                <w:color w:val="auto"/>
                <w:sz w:val="18"/>
                <w:szCs w:val="18"/>
              </w:rPr>
              <w:t xml:space="preserve">Ενίσχυση της ανταγωνιστικότητας των επιχειρήσεων της περιοχής εφαρμογής και ιδιαίτερα των μονάδων μεταποίησης και τυποποίησης αγροτικών προϊόντων </w:t>
            </w:r>
          </w:p>
        </w:tc>
        <w:tc>
          <w:tcPr>
            <w:tcW w:w="0" w:type="auto"/>
            <w:tcBorders>
              <w:top w:val="nil"/>
              <w:left w:val="nil"/>
              <w:bottom w:val="single" w:sz="4" w:space="0" w:color="auto"/>
              <w:right w:val="single" w:sz="4" w:space="0" w:color="auto"/>
            </w:tcBorders>
            <w:shd w:val="clear" w:color="auto" w:fill="auto"/>
            <w:noWrap/>
            <w:hideMark/>
          </w:tcPr>
          <w:p w:rsidR="002B0349" w:rsidRPr="006F17B4" w:rsidRDefault="002B0349" w:rsidP="00837A02">
            <w:pPr>
              <w:spacing w:after="0" w:line="240" w:lineRule="auto"/>
              <w:jc w:val="center"/>
              <w:rPr>
                <w:rFonts w:ascii="Segoe UI" w:eastAsia="Times New Roman" w:hAnsi="Segoe UI" w:cs="Segoe UI"/>
                <w:sz w:val="18"/>
                <w:szCs w:val="18"/>
                <w:lang w:eastAsia="el-GR"/>
              </w:rPr>
            </w:pPr>
            <w:r w:rsidRPr="006F17B4">
              <w:rPr>
                <w:rFonts w:ascii="Segoe UI" w:eastAsia="Times New Roman" w:hAnsi="Segoe UI" w:cs="Segoe UI"/>
                <w:sz w:val="18"/>
                <w:szCs w:val="18"/>
                <w:lang w:eastAsia="el-GR"/>
              </w:rPr>
              <w:t>3</w:t>
            </w:r>
          </w:p>
        </w:tc>
        <w:tc>
          <w:tcPr>
            <w:tcW w:w="0" w:type="auto"/>
            <w:tcBorders>
              <w:top w:val="nil"/>
              <w:left w:val="nil"/>
              <w:bottom w:val="single" w:sz="4" w:space="0" w:color="auto"/>
              <w:right w:val="single" w:sz="4" w:space="0" w:color="auto"/>
            </w:tcBorders>
          </w:tcPr>
          <w:p w:rsidR="002B0349" w:rsidRPr="006F17B4" w:rsidRDefault="002B0349" w:rsidP="00837A02">
            <w:pPr>
              <w:spacing w:after="0" w:line="240" w:lineRule="auto"/>
              <w:jc w:val="center"/>
              <w:rPr>
                <w:rFonts w:ascii="Segoe UI" w:hAnsi="Segoe UI" w:cs="Segoe UI"/>
                <w:color w:val="000000"/>
                <w:sz w:val="18"/>
                <w:szCs w:val="18"/>
              </w:rPr>
            </w:pPr>
            <w:r w:rsidRPr="006F17B4">
              <w:rPr>
                <w:rFonts w:ascii="Segoe UI" w:hAnsi="Segoe UI" w:cs="Segoe UI"/>
                <w:color w:val="000000"/>
                <w:sz w:val="18"/>
                <w:szCs w:val="18"/>
              </w:rPr>
              <w:t>9,217</w:t>
            </w:r>
          </w:p>
          <w:p w:rsidR="002B0349" w:rsidRPr="006F17B4" w:rsidRDefault="002B0349" w:rsidP="00837A02">
            <w:pPr>
              <w:spacing w:after="0" w:line="240" w:lineRule="auto"/>
              <w:jc w:val="center"/>
              <w:rPr>
                <w:rFonts w:ascii="Segoe UI" w:eastAsia="Times New Roman" w:hAnsi="Segoe UI" w:cs="Segoe UI"/>
                <w:sz w:val="18"/>
                <w:szCs w:val="18"/>
                <w:lang w:eastAsia="el-GR"/>
              </w:rPr>
            </w:pPr>
          </w:p>
        </w:tc>
      </w:tr>
      <w:tr w:rsidR="002B0349" w:rsidRPr="006F17B4" w:rsidTr="002B0349">
        <w:trPr>
          <w:trHeight w:val="406"/>
          <w:jc w:val="center"/>
        </w:trPr>
        <w:tc>
          <w:tcPr>
            <w:tcW w:w="519" w:type="dxa"/>
            <w:tcBorders>
              <w:top w:val="single" w:sz="4" w:space="0" w:color="auto"/>
              <w:left w:val="single" w:sz="4" w:space="0" w:color="auto"/>
              <w:bottom w:val="single" w:sz="4" w:space="0" w:color="auto"/>
              <w:right w:val="single" w:sz="4" w:space="0" w:color="auto"/>
            </w:tcBorders>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B0349" w:rsidRPr="006F17B4" w:rsidRDefault="002B0349" w:rsidP="00837A02">
            <w:pPr>
              <w:pStyle w:val="Default"/>
              <w:rPr>
                <w:rFonts w:ascii="Segoe UI" w:eastAsia="Times New Roman" w:hAnsi="Segoe UI" w:cs="Segoe UI"/>
                <w:sz w:val="18"/>
                <w:szCs w:val="18"/>
                <w:lang w:eastAsia="el-GR"/>
              </w:rPr>
            </w:pPr>
            <w:r w:rsidRPr="006F17B4">
              <w:rPr>
                <w:rFonts w:ascii="Segoe UI" w:hAnsi="Segoe UI" w:cs="Segoe UI"/>
                <w:color w:val="auto"/>
                <w:sz w:val="18"/>
                <w:szCs w:val="18"/>
              </w:rPr>
              <w:t xml:space="preserve">Ενίσχυση επιχειρήσεων στον δευτερογενή τομέα (βιοτεχνίας, χειροτεχνίας και παραγωγής ειδών μετά την 1η μεταποίηση)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2B0349" w:rsidRPr="006F17B4" w:rsidRDefault="002B0349" w:rsidP="00837A02">
            <w:pPr>
              <w:spacing w:after="0" w:line="240" w:lineRule="auto"/>
              <w:jc w:val="center"/>
              <w:rPr>
                <w:rFonts w:ascii="Segoe UI" w:eastAsia="Times New Roman" w:hAnsi="Segoe UI" w:cs="Segoe UI"/>
                <w:sz w:val="18"/>
                <w:szCs w:val="18"/>
                <w:lang w:eastAsia="el-GR"/>
              </w:rPr>
            </w:pPr>
            <w:r w:rsidRPr="006F17B4">
              <w:rPr>
                <w:rFonts w:ascii="Segoe UI" w:eastAsia="Times New Roman" w:hAnsi="Segoe UI" w:cs="Segoe UI"/>
                <w:sz w:val="18"/>
                <w:szCs w:val="18"/>
                <w:lang w:eastAsia="el-GR"/>
              </w:rPr>
              <w:t>4</w:t>
            </w:r>
          </w:p>
        </w:tc>
        <w:tc>
          <w:tcPr>
            <w:tcW w:w="0" w:type="auto"/>
            <w:tcBorders>
              <w:top w:val="single" w:sz="4" w:space="0" w:color="auto"/>
              <w:left w:val="single" w:sz="4" w:space="0" w:color="auto"/>
              <w:bottom w:val="single" w:sz="4" w:space="0" w:color="auto"/>
              <w:right w:val="single" w:sz="4" w:space="0" w:color="auto"/>
            </w:tcBorders>
          </w:tcPr>
          <w:p w:rsidR="002B0349" w:rsidRPr="006F17B4" w:rsidRDefault="002B0349" w:rsidP="00837A02">
            <w:pPr>
              <w:spacing w:after="0" w:line="240" w:lineRule="auto"/>
              <w:jc w:val="center"/>
              <w:rPr>
                <w:rFonts w:ascii="Segoe UI" w:hAnsi="Segoe UI" w:cs="Segoe UI"/>
                <w:color w:val="000000"/>
                <w:sz w:val="18"/>
                <w:szCs w:val="18"/>
              </w:rPr>
            </w:pPr>
            <w:r w:rsidRPr="006F17B4">
              <w:rPr>
                <w:rFonts w:ascii="Segoe UI" w:hAnsi="Segoe UI" w:cs="Segoe UI"/>
                <w:color w:val="000000"/>
                <w:sz w:val="18"/>
                <w:szCs w:val="18"/>
              </w:rPr>
              <w:t>8,739</w:t>
            </w:r>
          </w:p>
          <w:p w:rsidR="002B0349" w:rsidRPr="006F17B4" w:rsidRDefault="002B0349" w:rsidP="00837A02">
            <w:pPr>
              <w:spacing w:after="0" w:line="240" w:lineRule="auto"/>
              <w:jc w:val="center"/>
              <w:rPr>
                <w:rFonts w:ascii="Segoe UI" w:eastAsia="Times New Roman" w:hAnsi="Segoe UI" w:cs="Segoe UI"/>
                <w:sz w:val="18"/>
                <w:szCs w:val="18"/>
                <w:lang w:eastAsia="el-GR"/>
              </w:rPr>
            </w:pPr>
          </w:p>
        </w:tc>
      </w:tr>
      <w:tr w:rsidR="002B0349" w:rsidRPr="006F17B4" w:rsidTr="002B0349">
        <w:trPr>
          <w:trHeight w:val="417"/>
          <w:jc w:val="center"/>
        </w:trPr>
        <w:tc>
          <w:tcPr>
            <w:tcW w:w="519" w:type="dxa"/>
            <w:tcBorders>
              <w:top w:val="single" w:sz="4" w:space="0" w:color="auto"/>
              <w:left w:val="single" w:sz="4" w:space="0" w:color="auto"/>
              <w:bottom w:val="single" w:sz="4" w:space="0" w:color="auto"/>
              <w:right w:val="single" w:sz="4" w:space="0" w:color="auto"/>
            </w:tcBorders>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B0349" w:rsidRPr="006F17B4" w:rsidRDefault="002B0349" w:rsidP="00837A02">
            <w:pPr>
              <w:pStyle w:val="Default"/>
              <w:rPr>
                <w:rFonts w:ascii="Segoe UI" w:eastAsia="Times New Roman" w:hAnsi="Segoe UI" w:cs="Segoe UI"/>
                <w:sz w:val="18"/>
                <w:szCs w:val="18"/>
                <w:lang w:eastAsia="el-GR"/>
              </w:rPr>
            </w:pPr>
            <w:r w:rsidRPr="006F17B4">
              <w:rPr>
                <w:rFonts w:ascii="Segoe UI" w:hAnsi="Segoe UI" w:cs="Segoe UI"/>
                <w:color w:val="auto"/>
                <w:sz w:val="18"/>
                <w:szCs w:val="18"/>
              </w:rPr>
              <w:t xml:space="preserve">Χρήση καινοτομίας και νέων τεχνολογιών στην παραγωγική διαδικασία των μεταποιητικών μονάδων(Ενσωμάτωση ΑΠΕ, εξοπλισμός χαμηλής ενεργειακής κατανάλωσης κ.α ) </w:t>
            </w:r>
          </w:p>
        </w:tc>
        <w:tc>
          <w:tcPr>
            <w:tcW w:w="0" w:type="auto"/>
            <w:tcBorders>
              <w:top w:val="single" w:sz="4" w:space="0" w:color="auto"/>
              <w:left w:val="nil"/>
              <w:bottom w:val="single" w:sz="4" w:space="0" w:color="auto"/>
              <w:right w:val="single" w:sz="4" w:space="0" w:color="auto"/>
            </w:tcBorders>
            <w:shd w:val="clear" w:color="auto" w:fill="auto"/>
            <w:noWrap/>
            <w:hideMark/>
          </w:tcPr>
          <w:p w:rsidR="002B0349" w:rsidRPr="006F17B4" w:rsidRDefault="002B0349" w:rsidP="00837A02">
            <w:pPr>
              <w:spacing w:after="0" w:line="240" w:lineRule="auto"/>
              <w:jc w:val="center"/>
              <w:rPr>
                <w:rFonts w:ascii="Segoe UI" w:eastAsia="Times New Roman" w:hAnsi="Segoe UI" w:cs="Segoe UI"/>
                <w:sz w:val="18"/>
                <w:szCs w:val="18"/>
                <w:lang w:eastAsia="el-GR"/>
              </w:rPr>
            </w:pPr>
            <w:r w:rsidRPr="006F17B4">
              <w:rPr>
                <w:rFonts w:ascii="Segoe UI" w:eastAsia="Times New Roman" w:hAnsi="Segoe UI" w:cs="Segoe UI"/>
                <w:sz w:val="18"/>
                <w:szCs w:val="18"/>
                <w:lang w:eastAsia="el-GR"/>
              </w:rPr>
              <w:t>6</w:t>
            </w:r>
          </w:p>
        </w:tc>
        <w:tc>
          <w:tcPr>
            <w:tcW w:w="0" w:type="auto"/>
            <w:tcBorders>
              <w:top w:val="single" w:sz="4" w:space="0" w:color="auto"/>
              <w:left w:val="nil"/>
              <w:bottom w:val="single" w:sz="4" w:space="0" w:color="auto"/>
              <w:right w:val="single" w:sz="4" w:space="0" w:color="auto"/>
            </w:tcBorders>
          </w:tcPr>
          <w:p w:rsidR="002B0349" w:rsidRPr="006F17B4" w:rsidRDefault="002B0349" w:rsidP="00837A02">
            <w:pPr>
              <w:spacing w:after="0" w:line="240" w:lineRule="auto"/>
              <w:jc w:val="center"/>
              <w:rPr>
                <w:rFonts w:ascii="Segoe UI" w:hAnsi="Segoe UI" w:cs="Segoe UI"/>
                <w:color w:val="000000"/>
                <w:sz w:val="18"/>
                <w:szCs w:val="18"/>
              </w:rPr>
            </w:pPr>
            <w:r w:rsidRPr="006F17B4">
              <w:rPr>
                <w:rFonts w:ascii="Segoe UI" w:hAnsi="Segoe UI" w:cs="Segoe UI"/>
                <w:color w:val="000000"/>
                <w:sz w:val="18"/>
                <w:szCs w:val="18"/>
              </w:rPr>
              <w:t>8,391</w:t>
            </w:r>
          </w:p>
          <w:p w:rsidR="002B0349" w:rsidRPr="006F17B4" w:rsidRDefault="002B0349" w:rsidP="00837A02">
            <w:pPr>
              <w:spacing w:after="0" w:line="240" w:lineRule="auto"/>
              <w:jc w:val="center"/>
              <w:rPr>
                <w:rFonts w:ascii="Segoe UI" w:eastAsia="Times New Roman" w:hAnsi="Segoe UI" w:cs="Segoe UI"/>
                <w:sz w:val="18"/>
                <w:szCs w:val="18"/>
                <w:lang w:eastAsia="el-GR"/>
              </w:rPr>
            </w:pPr>
          </w:p>
        </w:tc>
      </w:tr>
      <w:tr w:rsidR="002B0349" w:rsidRPr="006F17B4" w:rsidTr="002B0349">
        <w:trPr>
          <w:trHeight w:val="417"/>
          <w:jc w:val="center"/>
        </w:trPr>
        <w:tc>
          <w:tcPr>
            <w:tcW w:w="519" w:type="dxa"/>
            <w:tcBorders>
              <w:top w:val="single" w:sz="4" w:space="0" w:color="auto"/>
              <w:left w:val="single" w:sz="4" w:space="0" w:color="auto"/>
              <w:bottom w:val="single" w:sz="4" w:space="0" w:color="auto"/>
              <w:right w:val="single" w:sz="4" w:space="0" w:color="auto"/>
            </w:tcBorders>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 xml:space="preserve">Αύξηση της προστιθέμενης αξίας των γεωργικών προϊόντων με την εφαρμογή νέων προτύπων αναφορικά  με την ασφάλεια και την ποιότητα των παραγόμενων τροφίμων. </w:t>
            </w:r>
          </w:p>
        </w:tc>
        <w:tc>
          <w:tcPr>
            <w:tcW w:w="0" w:type="auto"/>
            <w:tcBorders>
              <w:top w:val="single" w:sz="4" w:space="0" w:color="auto"/>
              <w:left w:val="nil"/>
              <w:bottom w:val="single" w:sz="4" w:space="0" w:color="auto"/>
              <w:right w:val="single" w:sz="4" w:space="0" w:color="auto"/>
            </w:tcBorders>
            <w:shd w:val="clear" w:color="auto" w:fill="auto"/>
            <w:noWrap/>
            <w:hideMark/>
          </w:tcPr>
          <w:p w:rsidR="002B0349" w:rsidRPr="006F17B4" w:rsidRDefault="002B0349" w:rsidP="00837A02">
            <w:pPr>
              <w:spacing w:after="0" w:line="240" w:lineRule="auto"/>
              <w:jc w:val="center"/>
              <w:rPr>
                <w:rFonts w:ascii="Segoe UI" w:eastAsia="Times New Roman" w:hAnsi="Segoe UI" w:cs="Segoe UI"/>
                <w:sz w:val="18"/>
                <w:szCs w:val="18"/>
                <w:lang w:eastAsia="el-GR"/>
              </w:rPr>
            </w:pPr>
            <w:r w:rsidRPr="006F17B4">
              <w:rPr>
                <w:rFonts w:ascii="Segoe UI" w:eastAsia="Times New Roman" w:hAnsi="Segoe UI" w:cs="Segoe UI"/>
                <w:sz w:val="18"/>
                <w:szCs w:val="18"/>
                <w:lang w:eastAsia="el-GR"/>
              </w:rPr>
              <w:t>10</w:t>
            </w:r>
          </w:p>
        </w:tc>
        <w:tc>
          <w:tcPr>
            <w:tcW w:w="0" w:type="auto"/>
            <w:tcBorders>
              <w:top w:val="single" w:sz="4" w:space="0" w:color="auto"/>
              <w:left w:val="nil"/>
              <w:bottom w:val="single" w:sz="4" w:space="0" w:color="auto"/>
              <w:right w:val="single" w:sz="4" w:space="0" w:color="auto"/>
            </w:tcBorders>
          </w:tcPr>
          <w:p w:rsidR="002B0349" w:rsidRPr="006F17B4" w:rsidRDefault="002B0349" w:rsidP="00837A02">
            <w:pPr>
              <w:spacing w:after="0" w:line="240" w:lineRule="auto"/>
              <w:jc w:val="center"/>
              <w:rPr>
                <w:rFonts w:ascii="Segoe UI" w:hAnsi="Segoe UI" w:cs="Segoe UI"/>
                <w:color w:val="000000"/>
                <w:sz w:val="18"/>
                <w:szCs w:val="18"/>
              </w:rPr>
            </w:pPr>
            <w:r w:rsidRPr="006F17B4">
              <w:rPr>
                <w:rFonts w:ascii="Segoe UI" w:hAnsi="Segoe UI" w:cs="Segoe UI"/>
                <w:color w:val="000000"/>
                <w:sz w:val="18"/>
                <w:szCs w:val="18"/>
              </w:rPr>
              <w:t>8,087</w:t>
            </w:r>
          </w:p>
        </w:tc>
      </w:tr>
      <w:tr w:rsidR="002B0349" w:rsidRPr="006F17B4" w:rsidTr="002B0349">
        <w:trPr>
          <w:trHeight w:val="417"/>
          <w:jc w:val="center"/>
        </w:trPr>
        <w:tc>
          <w:tcPr>
            <w:tcW w:w="519" w:type="dxa"/>
            <w:tcBorders>
              <w:top w:val="single" w:sz="4" w:space="0" w:color="auto"/>
              <w:left w:val="single" w:sz="4" w:space="0" w:color="auto"/>
              <w:bottom w:val="single" w:sz="4" w:space="0" w:color="auto"/>
              <w:right w:val="single" w:sz="4" w:space="0" w:color="auto"/>
            </w:tcBorders>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Διαφοροποίηση της εφοδιαστικής αλυσίδας γεωργικών προϊόντων και τροφίμων</w:t>
            </w:r>
          </w:p>
        </w:tc>
        <w:tc>
          <w:tcPr>
            <w:tcW w:w="0" w:type="auto"/>
            <w:tcBorders>
              <w:top w:val="single" w:sz="4" w:space="0" w:color="auto"/>
              <w:left w:val="nil"/>
              <w:bottom w:val="single" w:sz="4" w:space="0" w:color="auto"/>
              <w:right w:val="single" w:sz="4" w:space="0" w:color="auto"/>
            </w:tcBorders>
            <w:shd w:val="clear" w:color="auto" w:fill="auto"/>
            <w:noWrap/>
            <w:hideMark/>
          </w:tcPr>
          <w:p w:rsidR="002B0349" w:rsidRPr="006F17B4" w:rsidRDefault="002B0349" w:rsidP="00837A02">
            <w:pPr>
              <w:spacing w:after="0" w:line="240" w:lineRule="auto"/>
              <w:jc w:val="center"/>
              <w:rPr>
                <w:rFonts w:ascii="Segoe UI" w:eastAsia="Times New Roman" w:hAnsi="Segoe UI" w:cs="Segoe UI"/>
                <w:sz w:val="18"/>
                <w:szCs w:val="18"/>
                <w:lang w:eastAsia="el-GR"/>
              </w:rPr>
            </w:pPr>
            <w:r w:rsidRPr="006F17B4">
              <w:rPr>
                <w:rFonts w:ascii="Segoe UI" w:eastAsia="Times New Roman" w:hAnsi="Segoe UI" w:cs="Segoe UI"/>
                <w:sz w:val="18"/>
                <w:szCs w:val="18"/>
                <w:lang w:eastAsia="el-GR"/>
              </w:rPr>
              <w:t>11</w:t>
            </w:r>
          </w:p>
        </w:tc>
        <w:tc>
          <w:tcPr>
            <w:tcW w:w="0" w:type="auto"/>
            <w:tcBorders>
              <w:top w:val="single" w:sz="4" w:space="0" w:color="auto"/>
              <w:left w:val="nil"/>
              <w:bottom w:val="single" w:sz="4" w:space="0" w:color="auto"/>
              <w:right w:val="single" w:sz="4" w:space="0" w:color="auto"/>
            </w:tcBorders>
          </w:tcPr>
          <w:p w:rsidR="002B0349" w:rsidRPr="006F17B4" w:rsidRDefault="002B0349" w:rsidP="00837A02">
            <w:pPr>
              <w:spacing w:after="0" w:line="240" w:lineRule="auto"/>
              <w:jc w:val="center"/>
              <w:rPr>
                <w:rFonts w:ascii="Segoe UI" w:hAnsi="Segoe UI" w:cs="Segoe UI"/>
                <w:color w:val="000000"/>
                <w:sz w:val="18"/>
                <w:szCs w:val="18"/>
              </w:rPr>
            </w:pPr>
            <w:r w:rsidRPr="006F17B4">
              <w:rPr>
                <w:rFonts w:ascii="Segoe UI" w:hAnsi="Segoe UI" w:cs="Segoe UI"/>
                <w:color w:val="000000"/>
                <w:sz w:val="18"/>
                <w:szCs w:val="18"/>
              </w:rPr>
              <w:t>8,043</w:t>
            </w:r>
          </w:p>
        </w:tc>
      </w:tr>
      <w:tr w:rsidR="002B0349" w:rsidRPr="006F17B4" w:rsidTr="002B0349">
        <w:trPr>
          <w:trHeight w:val="417"/>
          <w:jc w:val="center"/>
        </w:trPr>
        <w:tc>
          <w:tcPr>
            <w:tcW w:w="519" w:type="dxa"/>
            <w:tcBorders>
              <w:top w:val="single" w:sz="4" w:space="0" w:color="auto"/>
              <w:left w:val="single" w:sz="4" w:space="0" w:color="auto"/>
              <w:bottom w:val="single" w:sz="4" w:space="0" w:color="auto"/>
              <w:right w:val="single" w:sz="4" w:space="0" w:color="auto"/>
            </w:tcBorders>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 xml:space="preserve">Ενίσχυση της κυκλικής οικονομίας στην μεταποίηση, αύξηση του ποσοστού ανακύκλωσης και χρήση του πράσινου πιστοποιητικού των προϊόντων </w:t>
            </w:r>
          </w:p>
        </w:tc>
        <w:tc>
          <w:tcPr>
            <w:tcW w:w="0" w:type="auto"/>
            <w:tcBorders>
              <w:top w:val="single" w:sz="4" w:space="0" w:color="auto"/>
              <w:left w:val="nil"/>
              <w:bottom w:val="single" w:sz="4" w:space="0" w:color="auto"/>
              <w:right w:val="single" w:sz="4" w:space="0" w:color="auto"/>
            </w:tcBorders>
            <w:shd w:val="clear" w:color="auto" w:fill="auto"/>
            <w:noWrap/>
            <w:hideMark/>
          </w:tcPr>
          <w:p w:rsidR="002B0349" w:rsidRPr="006F17B4" w:rsidRDefault="002B0349" w:rsidP="00837A02">
            <w:pPr>
              <w:spacing w:after="0" w:line="240" w:lineRule="auto"/>
              <w:jc w:val="center"/>
              <w:rPr>
                <w:rFonts w:ascii="Segoe UI" w:eastAsia="Times New Roman" w:hAnsi="Segoe UI" w:cs="Segoe UI"/>
                <w:sz w:val="18"/>
                <w:szCs w:val="18"/>
                <w:lang w:eastAsia="el-GR"/>
              </w:rPr>
            </w:pPr>
            <w:r w:rsidRPr="006F17B4">
              <w:rPr>
                <w:rFonts w:ascii="Segoe UI" w:eastAsia="Times New Roman" w:hAnsi="Segoe UI" w:cs="Segoe UI"/>
                <w:sz w:val="18"/>
                <w:szCs w:val="18"/>
                <w:lang w:eastAsia="el-GR"/>
              </w:rPr>
              <w:t>14</w:t>
            </w:r>
          </w:p>
        </w:tc>
        <w:tc>
          <w:tcPr>
            <w:tcW w:w="0" w:type="auto"/>
            <w:tcBorders>
              <w:top w:val="single" w:sz="4" w:space="0" w:color="auto"/>
              <w:left w:val="nil"/>
              <w:bottom w:val="single" w:sz="4" w:space="0" w:color="auto"/>
              <w:right w:val="single" w:sz="4" w:space="0" w:color="auto"/>
            </w:tcBorders>
          </w:tcPr>
          <w:p w:rsidR="002B0349" w:rsidRPr="006F17B4" w:rsidRDefault="002B0349" w:rsidP="00837A02">
            <w:pPr>
              <w:spacing w:after="0" w:line="240" w:lineRule="auto"/>
              <w:jc w:val="center"/>
              <w:rPr>
                <w:rFonts w:ascii="Segoe UI" w:hAnsi="Segoe UI" w:cs="Segoe UI"/>
                <w:color w:val="000000"/>
                <w:sz w:val="18"/>
                <w:szCs w:val="18"/>
              </w:rPr>
            </w:pPr>
            <w:r w:rsidRPr="006F17B4">
              <w:rPr>
                <w:rFonts w:ascii="Segoe UI" w:hAnsi="Segoe UI" w:cs="Segoe UI"/>
                <w:color w:val="000000"/>
                <w:sz w:val="18"/>
                <w:szCs w:val="18"/>
              </w:rPr>
              <w:t>7,913</w:t>
            </w:r>
          </w:p>
        </w:tc>
      </w:tr>
      <w:tr w:rsidR="002B0349" w:rsidRPr="006F17B4" w:rsidTr="002B0349">
        <w:trPr>
          <w:trHeight w:val="417"/>
          <w:jc w:val="center"/>
        </w:trPr>
        <w:tc>
          <w:tcPr>
            <w:tcW w:w="519" w:type="dxa"/>
            <w:tcBorders>
              <w:top w:val="single" w:sz="4" w:space="0" w:color="auto"/>
              <w:left w:val="single" w:sz="4" w:space="0" w:color="auto"/>
              <w:bottom w:val="single" w:sz="4" w:space="0" w:color="auto"/>
              <w:right w:val="single" w:sz="4" w:space="0" w:color="auto"/>
            </w:tcBorders>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 xml:space="preserve">Αύξηση της προστιθέμενης αξίας των δασικών προϊόντων. </w:t>
            </w:r>
          </w:p>
        </w:tc>
        <w:tc>
          <w:tcPr>
            <w:tcW w:w="0" w:type="auto"/>
            <w:tcBorders>
              <w:top w:val="single" w:sz="4" w:space="0" w:color="auto"/>
              <w:left w:val="nil"/>
              <w:bottom w:val="single" w:sz="4" w:space="0" w:color="auto"/>
              <w:right w:val="single" w:sz="4" w:space="0" w:color="auto"/>
            </w:tcBorders>
            <w:shd w:val="clear" w:color="auto" w:fill="auto"/>
            <w:noWrap/>
            <w:hideMark/>
          </w:tcPr>
          <w:p w:rsidR="002B0349" w:rsidRPr="006F17B4" w:rsidRDefault="002B0349" w:rsidP="00837A02">
            <w:pPr>
              <w:spacing w:after="0" w:line="240" w:lineRule="auto"/>
              <w:jc w:val="center"/>
              <w:rPr>
                <w:rFonts w:ascii="Segoe UI" w:eastAsia="Times New Roman" w:hAnsi="Segoe UI" w:cs="Segoe UI"/>
                <w:sz w:val="18"/>
                <w:szCs w:val="18"/>
                <w:lang w:eastAsia="el-GR"/>
              </w:rPr>
            </w:pPr>
            <w:r w:rsidRPr="006F17B4">
              <w:rPr>
                <w:rFonts w:ascii="Segoe UI" w:eastAsia="Times New Roman" w:hAnsi="Segoe UI" w:cs="Segoe UI"/>
                <w:sz w:val="18"/>
                <w:szCs w:val="18"/>
                <w:lang w:eastAsia="el-GR"/>
              </w:rPr>
              <w:t>18</w:t>
            </w:r>
          </w:p>
        </w:tc>
        <w:tc>
          <w:tcPr>
            <w:tcW w:w="0" w:type="auto"/>
            <w:tcBorders>
              <w:top w:val="single" w:sz="4" w:space="0" w:color="auto"/>
              <w:left w:val="nil"/>
              <w:bottom w:val="single" w:sz="4" w:space="0" w:color="auto"/>
              <w:right w:val="single" w:sz="4" w:space="0" w:color="auto"/>
            </w:tcBorders>
          </w:tcPr>
          <w:p w:rsidR="002B0349" w:rsidRPr="006F17B4" w:rsidRDefault="002B0349" w:rsidP="00837A02">
            <w:pPr>
              <w:spacing w:after="0" w:line="240" w:lineRule="auto"/>
              <w:jc w:val="center"/>
              <w:rPr>
                <w:rFonts w:ascii="Segoe UI" w:hAnsi="Segoe UI" w:cs="Segoe UI"/>
                <w:color w:val="000000"/>
                <w:sz w:val="18"/>
                <w:szCs w:val="18"/>
              </w:rPr>
            </w:pPr>
            <w:r w:rsidRPr="006F17B4">
              <w:rPr>
                <w:rFonts w:ascii="Segoe UI" w:hAnsi="Segoe UI" w:cs="Segoe UI"/>
                <w:color w:val="000000"/>
                <w:sz w:val="18"/>
                <w:szCs w:val="18"/>
              </w:rPr>
              <w:t>7,783</w:t>
            </w:r>
          </w:p>
        </w:tc>
      </w:tr>
    </w:tbl>
    <w:p w:rsidR="002B0349" w:rsidRPr="006F17B4" w:rsidRDefault="002B0349" w:rsidP="00837A02">
      <w:pPr>
        <w:spacing w:after="0" w:line="240" w:lineRule="auto"/>
        <w:rPr>
          <w:rFonts w:ascii="Segoe UI" w:hAnsi="Segoe UI" w:cs="Segoe UI"/>
          <w:i/>
          <w:sz w:val="18"/>
          <w:szCs w:val="18"/>
        </w:rPr>
      </w:pPr>
      <w:r w:rsidRPr="006F17B4">
        <w:rPr>
          <w:rFonts w:ascii="Segoe UI" w:eastAsia="Times New Roman" w:hAnsi="Segoe UI" w:cs="Segoe UI"/>
          <w:i/>
          <w:sz w:val="18"/>
          <w:szCs w:val="18"/>
          <w:lang w:eastAsia="el-GR"/>
        </w:rPr>
        <w:t>*Συνολικά για το τοπικό πρόγραμμα καταγράφηκαν και ιεραρχήθηκαν 32 ανάγκες με βαθμολογία από 1 (χαμηλή προτεραιότητα) έως 10 (υψηλή προτεραιότητα).</w:t>
      </w:r>
    </w:p>
    <w:p w:rsidR="002B0349" w:rsidRPr="006F17B4" w:rsidRDefault="002B0349" w:rsidP="00837A02">
      <w:pPr>
        <w:spacing w:after="0" w:line="240" w:lineRule="auto"/>
        <w:rPr>
          <w:rFonts w:ascii="Segoe UI" w:hAnsi="Segoe UI" w:cs="Segoe UI"/>
          <w:sz w:val="18"/>
          <w:szCs w:val="18"/>
        </w:rPr>
      </w:pPr>
    </w:p>
    <w:p w:rsidR="002B0349" w:rsidRPr="006F17B4" w:rsidRDefault="002B0349" w:rsidP="00837A02">
      <w:pPr>
        <w:spacing w:after="0" w:line="240" w:lineRule="auto"/>
        <w:rPr>
          <w:rFonts w:ascii="Segoe UI" w:hAnsi="Segoe UI" w:cs="Segoe UI"/>
          <w:sz w:val="18"/>
          <w:szCs w:val="18"/>
        </w:rPr>
      </w:pPr>
      <w:r w:rsidRPr="006F17B4">
        <w:rPr>
          <w:rFonts w:ascii="Segoe UI" w:hAnsi="Segoe UI" w:cs="Segoe UI"/>
          <w:sz w:val="18"/>
          <w:szCs w:val="18"/>
        </w:rPr>
        <w:t>Αρχικό βήμα καθορισμού της τοπικής στρατηγικής είναι η συσχέτιση των αναγκών που καταγράφηκαν για κάθε θεματικό στόχο, με ευρύτερες Κοινοτικές, Περιφερειακές, Εθνικές στρατηγικές καθώς και με το Στρατηγικό Σχέδιο της ΚΑΠ 2023-2027. Η συσχέτιση αυτή γίνεται στους πίνακες που ακολουθούν.</w:t>
      </w:r>
    </w:p>
    <w:p w:rsidR="002B0349" w:rsidRPr="006F17B4" w:rsidRDefault="002B0349" w:rsidP="00837A02">
      <w:pPr>
        <w:spacing w:after="0" w:line="240" w:lineRule="auto"/>
        <w:rPr>
          <w:rFonts w:ascii="Segoe UI" w:hAnsi="Segoe UI" w:cs="Segoe UI"/>
          <w:sz w:val="18"/>
          <w:szCs w:val="18"/>
        </w:rPr>
      </w:pPr>
    </w:p>
    <w:tbl>
      <w:tblPr>
        <w:tblStyle w:val="a4"/>
        <w:tblW w:w="9381" w:type="dxa"/>
        <w:tblInd w:w="108" w:type="dxa"/>
        <w:tblLook w:val="04A0"/>
      </w:tblPr>
      <w:tblGrid>
        <w:gridCol w:w="552"/>
        <w:gridCol w:w="3984"/>
        <w:gridCol w:w="4845"/>
      </w:tblGrid>
      <w:tr w:rsidR="002B0349" w:rsidRPr="00D423AF" w:rsidTr="002B0349">
        <w:tc>
          <w:tcPr>
            <w:tcW w:w="552" w:type="dxa"/>
            <w:shd w:val="clear" w:color="auto" w:fill="EEECE1" w:themeFill="background2"/>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Α/Α</w:t>
            </w:r>
          </w:p>
        </w:tc>
        <w:tc>
          <w:tcPr>
            <w:tcW w:w="3984" w:type="dxa"/>
            <w:shd w:val="clear" w:color="auto" w:fill="EEECE1" w:themeFill="background2"/>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Τοπική Στρατηγική </w:t>
            </w:r>
          </w:p>
        </w:tc>
        <w:tc>
          <w:tcPr>
            <w:tcW w:w="4845" w:type="dxa"/>
            <w:shd w:val="clear" w:color="auto" w:fill="EEECE1" w:themeFill="background2"/>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Στοιχεία συσχέτισης / συμπληρωματικότητας με  το ΣΣ ΚΑΠ και τις ανάγκες αυτού </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lang w:val="en-US"/>
              </w:rPr>
            </w:pPr>
            <w:r w:rsidRPr="00D423AF">
              <w:rPr>
                <w:rFonts w:ascii="Segoe UI" w:hAnsi="Segoe UI" w:cs="Segoe UI"/>
                <w:color w:val="00B050"/>
                <w:sz w:val="18"/>
                <w:szCs w:val="18"/>
                <w:lang w:val="en-US"/>
              </w:rPr>
              <w:t>1</w:t>
            </w:r>
          </w:p>
        </w:tc>
        <w:tc>
          <w:tcPr>
            <w:tcW w:w="3984" w:type="dxa"/>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Δημιουργία νέων θέσεων εργασίας για την συγκράτηση του πληθυσμού της υπαίθρου </w:t>
            </w:r>
          </w:p>
          <w:p w:rsidR="002B0349" w:rsidRPr="00D423AF" w:rsidRDefault="002B0349" w:rsidP="00837A02">
            <w:pPr>
              <w:rPr>
                <w:rFonts w:ascii="Segoe UI" w:eastAsia="Times New Roman" w:hAnsi="Segoe UI" w:cs="Segoe UI"/>
                <w:color w:val="00B050"/>
                <w:sz w:val="18"/>
                <w:szCs w:val="18"/>
                <w:lang w:eastAsia="el-GR"/>
              </w:rPr>
            </w:pPr>
          </w:p>
        </w:tc>
        <w:tc>
          <w:tcPr>
            <w:tcW w:w="4845" w:type="dxa"/>
          </w:tcPr>
          <w:p w:rsidR="002B0349" w:rsidRPr="00D423AF" w:rsidRDefault="002B0349" w:rsidP="00837A02">
            <w:pPr>
              <w:rPr>
                <w:rFonts w:ascii="Segoe UI" w:hAnsi="Segoe UI" w:cs="Segoe UI"/>
                <w:bCs/>
                <w:color w:val="00B050"/>
                <w:sz w:val="18"/>
                <w:szCs w:val="18"/>
              </w:rPr>
            </w:pPr>
            <w:r w:rsidRPr="00D423AF">
              <w:rPr>
                <w:rFonts w:ascii="Segoe UI" w:hAnsi="Segoe UI" w:cs="Segoe UI"/>
                <w:bCs/>
                <w:color w:val="00B050"/>
                <w:sz w:val="18"/>
                <w:szCs w:val="18"/>
              </w:rPr>
              <w:t>Ειδικός στόχος</w:t>
            </w:r>
            <w:r w:rsidRPr="00D423AF">
              <w:rPr>
                <w:rFonts w:ascii="Segoe UI" w:hAnsi="Segoe UI" w:cs="Segoe UI"/>
                <w:b/>
                <w:bCs/>
                <w:color w:val="00B050"/>
                <w:sz w:val="18"/>
                <w:szCs w:val="18"/>
              </w:rPr>
              <w:t xml:space="preserve"> </w:t>
            </w:r>
            <w:r w:rsidRPr="00D423AF">
              <w:rPr>
                <w:rFonts w:ascii="Segoe UI" w:hAnsi="Segoe UI" w:cs="Segoe UI"/>
                <w:color w:val="00B050"/>
                <w:sz w:val="18"/>
                <w:szCs w:val="18"/>
              </w:rPr>
              <w:t>του Στρατηγικού Σχεδίου ΚΑΠ της Ελλάδας είναι</w:t>
            </w:r>
          </w:p>
          <w:p w:rsidR="002B0349" w:rsidRPr="00D423AF" w:rsidRDefault="002B0349" w:rsidP="00837A02">
            <w:pPr>
              <w:pStyle w:val="a5"/>
              <w:numPr>
                <w:ilvl w:val="0"/>
                <w:numId w:val="11"/>
              </w:numPr>
              <w:rPr>
                <w:rFonts w:ascii="Segoe UI" w:hAnsi="Segoe UI" w:cs="Segoe UI"/>
                <w:color w:val="00B050"/>
                <w:sz w:val="18"/>
                <w:szCs w:val="18"/>
              </w:rPr>
            </w:pPr>
            <w:r w:rsidRPr="00D423AF">
              <w:rPr>
                <w:rFonts w:ascii="Segoe UI" w:hAnsi="Segoe UI" w:cs="Segoe UI"/>
                <w:color w:val="00B050"/>
                <w:sz w:val="18"/>
                <w:szCs w:val="18"/>
              </w:rPr>
              <w:t xml:space="preserve">Η </w:t>
            </w:r>
            <w:r w:rsidRPr="00D423AF">
              <w:rPr>
                <w:rFonts w:ascii="Segoe UI" w:hAnsi="Segoe UI" w:cs="Segoe UI"/>
                <w:bCs/>
                <w:color w:val="00B050"/>
                <w:sz w:val="18"/>
                <w:szCs w:val="18"/>
              </w:rPr>
              <w:t>προώθηση της απασχόλησης, της ανάπτυξης, της ισότητας των φύλων, συμπεριλαμβανομένης της συμμετοχής των γυναικών στη γεωργία, της κοινωνικής ένταξης και της τοπικής ανάπτυξης στις αγροτικές περιοχές</w:t>
            </w: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8829" w:type="dxa"/>
            <w:gridSpan w:val="2"/>
          </w:tcPr>
          <w:p w:rsidR="002B0349" w:rsidRPr="00D423AF" w:rsidRDefault="002B0349" w:rsidP="00837A02">
            <w:pPr>
              <w:rPr>
                <w:rFonts w:ascii="Segoe UI" w:hAnsi="Segoe UI" w:cs="Segoe UI"/>
                <w:bCs/>
                <w:color w:val="00B050"/>
                <w:sz w:val="18"/>
                <w:szCs w:val="18"/>
              </w:rPr>
            </w:pPr>
            <w:r w:rsidRPr="00D423AF">
              <w:rPr>
                <w:rFonts w:ascii="Segoe UI" w:hAnsi="Segoe UI" w:cs="Segoe UI"/>
                <w:bCs/>
                <w:iCs/>
                <w:color w:val="00B050"/>
                <w:sz w:val="18"/>
                <w:szCs w:val="18"/>
              </w:rPr>
              <w:t xml:space="preserve">Συμπέρασμα: διαπιστώνεται </w:t>
            </w:r>
            <w:r w:rsidRPr="00D423AF">
              <w:rPr>
                <w:rFonts w:ascii="Segoe UI" w:hAnsi="Segoe UI" w:cs="Segoe UI"/>
                <w:color w:val="00B050"/>
                <w:sz w:val="18"/>
                <w:szCs w:val="18"/>
              </w:rPr>
              <w:t xml:space="preserve">συσχέτιση με τους ειδικούς στόχους της </w:t>
            </w:r>
            <w:r w:rsidRPr="00D423AF">
              <w:rPr>
                <w:rFonts w:ascii="Segoe UI" w:hAnsi="Segoe UI" w:cs="Segoe UI"/>
                <w:bCs/>
                <w:iCs/>
                <w:color w:val="00B050"/>
                <w:sz w:val="18"/>
                <w:szCs w:val="18"/>
              </w:rPr>
              <w:t>ΣΣ ΚΑΠ</w:t>
            </w:r>
            <w:r w:rsidRPr="00D423AF">
              <w:rPr>
                <w:rFonts w:ascii="Segoe UI" w:hAnsi="Segoe UI" w:cs="Segoe UI"/>
                <w:bCs/>
                <w:color w:val="00B050"/>
                <w:sz w:val="18"/>
                <w:szCs w:val="18"/>
              </w:rPr>
              <w:t>.</w:t>
            </w:r>
          </w:p>
        </w:tc>
      </w:tr>
      <w:tr w:rsidR="002B0349" w:rsidRPr="00D423AF" w:rsidTr="002B0349">
        <w:trPr>
          <w:trHeight w:val="1425"/>
        </w:trPr>
        <w:tc>
          <w:tcPr>
            <w:tcW w:w="552" w:type="dxa"/>
            <w:vMerge w:val="restart"/>
          </w:tcPr>
          <w:p w:rsidR="002B0349" w:rsidRPr="00D423AF" w:rsidRDefault="002B0349" w:rsidP="00837A02">
            <w:pPr>
              <w:jc w:val="center"/>
              <w:rPr>
                <w:rFonts w:ascii="Segoe UI" w:hAnsi="Segoe UI" w:cs="Segoe UI"/>
                <w:color w:val="00B050"/>
                <w:sz w:val="18"/>
                <w:szCs w:val="18"/>
                <w:lang w:val="en-US"/>
              </w:rPr>
            </w:pPr>
            <w:r w:rsidRPr="00D423AF">
              <w:rPr>
                <w:rFonts w:ascii="Segoe UI" w:hAnsi="Segoe UI" w:cs="Segoe UI"/>
                <w:color w:val="00B050"/>
                <w:sz w:val="18"/>
                <w:szCs w:val="18"/>
                <w:lang w:val="en-US"/>
              </w:rPr>
              <w:t>2</w:t>
            </w:r>
          </w:p>
        </w:tc>
        <w:tc>
          <w:tcPr>
            <w:tcW w:w="3984" w:type="dxa"/>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Ενίσχυση της ανταγωνιστικότητας των επιχειρήσεων της περιοχής εφαρμογής και ιδιαίτερα των μονάδων μεταποίησης και τυποποίησης αγροτικών προϊόντων </w:t>
            </w:r>
          </w:p>
          <w:p w:rsidR="002B0349" w:rsidRPr="00D423AF" w:rsidRDefault="002B0349" w:rsidP="00837A02">
            <w:pPr>
              <w:rPr>
                <w:rFonts w:ascii="Segoe UI" w:eastAsia="Times New Roman" w:hAnsi="Segoe UI" w:cs="Segoe UI"/>
                <w:color w:val="00B050"/>
                <w:sz w:val="18"/>
                <w:szCs w:val="18"/>
                <w:lang w:eastAsia="el-GR"/>
              </w:rPr>
            </w:pPr>
          </w:p>
        </w:tc>
        <w:tc>
          <w:tcPr>
            <w:tcW w:w="4845" w:type="dxa"/>
          </w:tcPr>
          <w:p w:rsidR="002B0349" w:rsidRPr="00D423AF" w:rsidRDefault="002B0349" w:rsidP="00837A02">
            <w:pPr>
              <w:rPr>
                <w:rFonts w:ascii="Segoe UI" w:hAnsi="Segoe UI" w:cs="Segoe UI"/>
                <w:bCs/>
                <w:color w:val="00B050"/>
                <w:sz w:val="18"/>
                <w:szCs w:val="18"/>
              </w:rPr>
            </w:pPr>
            <w:r w:rsidRPr="00D423AF">
              <w:rPr>
                <w:rFonts w:ascii="Segoe UI" w:hAnsi="Segoe UI" w:cs="Segoe UI"/>
                <w:bCs/>
                <w:color w:val="00B050"/>
                <w:sz w:val="18"/>
                <w:szCs w:val="18"/>
              </w:rPr>
              <w:t>Ειδικός στόχος</w:t>
            </w:r>
            <w:r w:rsidRPr="00D423AF">
              <w:rPr>
                <w:rFonts w:ascii="Segoe UI" w:hAnsi="Segoe UI" w:cs="Segoe UI"/>
                <w:b/>
                <w:bCs/>
                <w:color w:val="00B050"/>
                <w:sz w:val="18"/>
                <w:szCs w:val="18"/>
              </w:rPr>
              <w:t xml:space="preserve"> </w:t>
            </w:r>
            <w:r w:rsidRPr="00D423AF">
              <w:rPr>
                <w:rFonts w:ascii="Segoe UI" w:hAnsi="Segoe UI" w:cs="Segoe UI"/>
                <w:color w:val="00B050"/>
                <w:sz w:val="18"/>
                <w:szCs w:val="18"/>
              </w:rPr>
              <w:t>του Στρατηγικού Σχεδίου ΚΑΠ της Ελλάδας είναι :</w:t>
            </w:r>
          </w:p>
          <w:p w:rsidR="002B0349" w:rsidRPr="00D423AF" w:rsidRDefault="002B0349" w:rsidP="00837A02">
            <w:pPr>
              <w:pStyle w:val="a5"/>
              <w:numPr>
                <w:ilvl w:val="0"/>
                <w:numId w:val="11"/>
              </w:numPr>
              <w:rPr>
                <w:rFonts w:ascii="Segoe UI" w:hAnsi="Segoe UI" w:cs="Segoe UI"/>
                <w:color w:val="00B050"/>
                <w:sz w:val="18"/>
                <w:szCs w:val="18"/>
              </w:rPr>
            </w:pPr>
            <w:r w:rsidRPr="00D423AF">
              <w:rPr>
                <w:rFonts w:ascii="Segoe UI" w:hAnsi="Segoe UI" w:cs="Segoe UI"/>
                <w:color w:val="00B050"/>
                <w:sz w:val="18"/>
                <w:szCs w:val="18"/>
              </w:rPr>
              <w:t xml:space="preserve">Η </w:t>
            </w:r>
            <w:r w:rsidRPr="00D423AF">
              <w:rPr>
                <w:rFonts w:ascii="Segoe UI" w:hAnsi="Segoe UI" w:cs="Segoe UI"/>
                <w:bCs/>
                <w:color w:val="00B050"/>
                <w:sz w:val="18"/>
                <w:szCs w:val="18"/>
              </w:rPr>
              <w:t xml:space="preserve">ενίσχυση της ανταγωνιστικότητας </w:t>
            </w:r>
            <w:r w:rsidRPr="00D423AF">
              <w:rPr>
                <w:rFonts w:ascii="Segoe UI" w:hAnsi="Segoe UI" w:cs="Segoe UI"/>
                <w:color w:val="00B050"/>
                <w:sz w:val="18"/>
                <w:szCs w:val="18"/>
              </w:rPr>
              <w:t>του αγρο-διατροφικού τομέα</w:t>
            </w:r>
          </w:p>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bCs/>
                <w:color w:val="00B050"/>
                <w:sz w:val="18"/>
                <w:szCs w:val="18"/>
              </w:rPr>
              <w:t>Παρέμβαση 7.5 Επενδυτικά σχέδια με αντίστοιχη δράση «3. Στήριξη για επενδύσεις στη μεταποίηση/εμπορία και/ή ανάπτυξη γεωργικών προϊόντων»</w:t>
            </w:r>
          </w:p>
        </w:tc>
      </w:tr>
      <w:tr w:rsidR="002B0349" w:rsidRPr="00D423AF" w:rsidTr="002B0349">
        <w:trPr>
          <w:trHeight w:val="357"/>
        </w:trPr>
        <w:tc>
          <w:tcPr>
            <w:tcW w:w="552" w:type="dxa"/>
            <w:vMerge/>
          </w:tcPr>
          <w:p w:rsidR="002B0349" w:rsidRPr="00D423AF" w:rsidRDefault="002B0349" w:rsidP="00837A02">
            <w:pPr>
              <w:jc w:val="center"/>
              <w:rPr>
                <w:rFonts w:ascii="Segoe UI" w:hAnsi="Segoe UI" w:cs="Segoe UI"/>
                <w:color w:val="00B050"/>
                <w:sz w:val="18"/>
                <w:szCs w:val="18"/>
              </w:rPr>
            </w:pPr>
          </w:p>
        </w:tc>
        <w:tc>
          <w:tcPr>
            <w:tcW w:w="8829" w:type="dxa"/>
            <w:gridSpan w:val="2"/>
          </w:tcPr>
          <w:p w:rsidR="002B0349" w:rsidRPr="00D423AF" w:rsidRDefault="002B0349" w:rsidP="00837A02">
            <w:pPr>
              <w:rPr>
                <w:rFonts w:ascii="Segoe UI" w:hAnsi="Segoe UI" w:cs="Segoe UI"/>
                <w:color w:val="00B050"/>
                <w:sz w:val="18"/>
                <w:szCs w:val="18"/>
              </w:rPr>
            </w:pPr>
            <w:r w:rsidRPr="00D423AF">
              <w:rPr>
                <w:rFonts w:ascii="Segoe UI" w:hAnsi="Segoe UI" w:cs="Segoe UI"/>
                <w:bCs/>
                <w:iCs/>
                <w:color w:val="00B050"/>
                <w:sz w:val="18"/>
                <w:szCs w:val="18"/>
              </w:rPr>
              <w:t xml:space="preserve">Συμπέρασμα: διαπιστώνεται </w:t>
            </w:r>
            <w:r w:rsidRPr="00D423AF">
              <w:rPr>
                <w:rFonts w:ascii="Segoe UI" w:hAnsi="Segoe UI" w:cs="Segoe UI"/>
                <w:color w:val="00B050"/>
                <w:sz w:val="18"/>
                <w:szCs w:val="18"/>
              </w:rPr>
              <w:t xml:space="preserve">συσχέτιση με τους ειδικούς στόχους της </w:t>
            </w:r>
            <w:r w:rsidRPr="00D423AF">
              <w:rPr>
                <w:rFonts w:ascii="Segoe UI" w:hAnsi="Segoe UI" w:cs="Segoe UI"/>
                <w:bCs/>
                <w:iCs/>
                <w:color w:val="00B050"/>
                <w:sz w:val="18"/>
                <w:szCs w:val="18"/>
              </w:rPr>
              <w:t>ΣΣ ΚΑΠ</w:t>
            </w:r>
            <w:r w:rsidRPr="00D423AF">
              <w:rPr>
                <w:rFonts w:ascii="Segoe UI" w:hAnsi="Segoe UI" w:cs="Segoe UI"/>
                <w:bCs/>
                <w:color w:val="00B050"/>
                <w:sz w:val="18"/>
                <w:szCs w:val="18"/>
              </w:rPr>
              <w:t>.</w:t>
            </w:r>
          </w:p>
        </w:tc>
      </w:tr>
      <w:tr w:rsidR="002B0349" w:rsidRPr="00D423AF" w:rsidTr="002B0349">
        <w:trPr>
          <w:trHeight w:val="598"/>
        </w:trPr>
        <w:tc>
          <w:tcPr>
            <w:tcW w:w="552" w:type="dxa"/>
            <w:vMerge w:val="restart"/>
          </w:tcPr>
          <w:p w:rsidR="002B0349" w:rsidRPr="00D423AF" w:rsidRDefault="002B0349" w:rsidP="00837A02">
            <w:pPr>
              <w:jc w:val="center"/>
              <w:rPr>
                <w:rFonts w:ascii="Segoe UI" w:hAnsi="Segoe UI" w:cs="Segoe UI"/>
                <w:color w:val="00B050"/>
                <w:sz w:val="18"/>
                <w:szCs w:val="18"/>
                <w:lang w:val="en-US"/>
              </w:rPr>
            </w:pPr>
            <w:r w:rsidRPr="00D423AF">
              <w:rPr>
                <w:rFonts w:ascii="Segoe UI" w:hAnsi="Segoe UI" w:cs="Segoe UI"/>
                <w:color w:val="00B050"/>
                <w:sz w:val="18"/>
                <w:szCs w:val="18"/>
                <w:lang w:val="en-US"/>
              </w:rPr>
              <w:t>3</w:t>
            </w:r>
          </w:p>
        </w:tc>
        <w:tc>
          <w:tcPr>
            <w:tcW w:w="3984" w:type="dxa"/>
          </w:tcPr>
          <w:p w:rsidR="002B0349" w:rsidRPr="00D423AF" w:rsidRDefault="002B0349" w:rsidP="00837A02">
            <w:pPr>
              <w:pStyle w:val="Default"/>
              <w:rPr>
                <w:rFonts w:ascii="Segoe UI" w:eastAsia="Times New Roman" w:hAnsi="Segoe UI" w:cs="Segoe UI"/>
                <w:color w:val="00B050"/>
                <w:sz w:val="18"/>
                <w:szCs w:val="18"/>
                <w:lang w:eastAsia="el-GR"/>
              </w:rPr>
            </w:pPr>
            <w:r w:rsidRPr="00D423AF">
              <w:rPr>
                <w:rFonts w:ascii="Segoe UI" w:hAnsi="Segoe UI" w:cs="Segoe UI"/>
                <w:color w:val="00B050"/>
                <w:sz w:val="18"/>
                <w:szCs w:val="18"/>
              </w:rPr>
              <w:t>Ενίσχυση επιχειρήσεων στον δευτερογενή τομέα (βιοτεχνίας, χειροτεχνίας και παραγωγής ειδών μετά την 1η μεταποίηση)</w:t>
            </w:r>
            <w:r w:rsidRPr="00D423AF">
              <w:rPr>
                <w:rFonts w:ascii="Segoe UI" w:eastAsia="Times New Roman" w:hAnsi="Segoe UI" w:cs="Segoe UI"/>
                <w:color w:val="00B050"/>
                <w:sz w:val="18"/>
                <w:szCs w:val="18"/>
                <w:lang w:eastAsia="el-GR"/>
              </w:rPr>
              <w:t xml:space="preserve"> </w:t>
            </w:r>
          </w:p>
        </w:tc>
        <w:tc>
          <w:tcPr>
            <w:tcW w:w="4845" w:type="dxa"/>
          </w:tcPr>
          <w:p w:rsidR="002B0349" w:rsidRPr="00D423AF" w:rsidRDefault="002B0349" w:rsidP="00837A02">
            <w:pPr>
              <w:rPr>
                <w:rFonts w:ascii="Segoe UI" w:hAnsi="Segoe UI" w:cs="Segoe UI"/>
                <w:bCs/>
                <w:color w:val="00B050"/>
                <w:sz w:val="18"/>
                <w:szCs w:val="18"/>
              </w:rPr>
            </w:pP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8829" w:type="dxa"/>
            <w:gridSpan w:val="2"/>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bCs/>
                <w:iCs/>
                <w:color w:val="00B050"/>
                <w:sz w:val="18"/>
                <w:szCs w:val="18"/>
              </w:rPr>
              <w:t xml:space="preserve">Συμπέρασμα: δεν διαπιστώνεται συσχέτιση </w:t>
            </w:r>
            <w:r w:rsidRPr="00D423AF">
              <w:rPr>
                <w:rFonts w:ascii="Segoe UI" w:hAnsi="Segoe UI" w:cs="Segoe UI"/>
                <w:color w:val="00B050"/>
                <w:sz w:val="18"/>
                <w:szCs w:val="18"/>
              </w:rPr>
              <w:t xml:space="preserve">με την   </w:t>
            </w:r>
            <w:r w:rsidRPr="00D423AF">
              <w:rPr>
                <w:rFonts w:ascii="Segoe UI" w:hAnsi="Segoe UI" w:cs="Segoe UI"/>
                <w:bCs/>
                <w:iCs/>
                <w:color w:val="00B050"/>
                <w:sz w:val="18"/>
                <w:szCs w:val="18"/>
              </w:rPr>
              <w:t>ΣΣ ΚΑΠ</w:t>
            </w:r>
            <w:r w:rsidRPr="00D423AF">
              <w:rPr>
                <w:rFonts w:ascii="Segoe UI" w:hAnsi="Segoe UI" w:cs="Segoe UI"/>
                <w:bCs/>
                <w:color w:val="00B050"/>
                <w:sz w:val="18"/>
                <w:szCs w:val="18"/>
              </w:rPr>
              <w:t>.</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rPr>
            </w:pPr>
            <w:r w:rsidRPr="00D423AF">
              <w:rPr>
                <w:rFonts w:ascii="Segoe UI" w:hAnsi="Segoe UI" w:cs="Segoe UI"/>
                <w:color w:val="00B050"/>
                <w:sz w:val="18"/>
                <w:szCs w:val="18"/>
              </w:rPr>
              <w:t>4</w:t>
            </w:r>
          </w:p>
        </w:tc>
        <w:tc>
          <w:tcPr>
            <w:tcW w:w="3984" w:type="dxa"/>
          </w:tcPr>
          <w:p w:rsidR="002B0349" w:rsidRPr="00D423AF" w:rsidRDefault="002B0349" w:rsidP="00837A02">
            <w:pPr>
              <w:pStyle w:val="Default"/>
              <w:rPr>
                <w:rFonts w:ascii="Segoe UI" w:eastAsia="Times New Roman" w:hAnsi="Segoe UI" w:cs="Segoe UI"/>
                <w:color w:val="00B050"/>
                <w:sz w:val="18"/>
                <w:szCs w:val="18"/>
                <w:lang w:eastAsia="el-GR"/>
              </w:rPr>
            </w:pPr>
            <w:r w:rsidRPr="00D423AF">
              <w:rPr>
                <w:rFonts w:ascii="Segoe UI" w:hAnsi="Segoe UI" w:cs="Segoe UI"/>
                <w:color w:val="00B050"/>
                <w:sz w:val="18"/>
                <w:szCs w:val="18"/>
              </w:rPr>
              <w:t xml:space="preserve">Χρήση καινοτομίας και νέων τεχνολογιών στην παραγωγική διαδικασία των μεταποιητικών μονάδων(Ενσωμάτωση ΑΠΕ, εξοπλισμός χαμηλής ενεργειακής κατανάλωσης κ.α ) </w:t>
            </w:r>
          </w:p>
        </w:tc>
        <w:tc>
          <w:tcPr>
            <w:tcW w:w="4845" w:type="dxa"/>
          </w:tcPr>
          <w:p w:rsidR="002B0349" w:rsidRPr="00D423AF" w:rsidRDefault="002B0349" w:rsidP="00837A02">
            <w:pPr>
              <w:rPr>
                <w:rFonts w:ascii="Segoe UI" w:hAnsi="Segoe UI" w:cs="Segoe UI"/>
                <w:bCs/>
                <w:color w:val="00B050"/>
                <w:sz w:val="18"/>
                <w:szCs w:val="18"/>
              </w:rPr>
            </w:pPr>
            <w:r w:rsidRPr="00D423AF">
              <w:rPr>
                <w:rFonts w:ascii="Segoe UI" w:hAnsi="Segoe UI" w:cs="Segoe UI"/>
                <w:bCs/>
                <w:color w:val="00B050"/>
                <w:sz w:val="18"/>
                <w:szCs w:val="18"/>
              </w:rPr>
              <w:t>Παρέμβαση 7.5 Επενδυτικά σχέδια με αντίστοιχη δράση «5. Επενδύσεις κυκλικής οικονομίας και ενεργειακές επενδύσεις στις γεωργικές εκμεταλλεύσεις»</w:t>
            </w: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8829" w:type="dxa"/>
            <w:gridSpan w:val="2"/>
          </w:tcPr>
          <w:p w:rsidR="002B0349" w:rsidRPr="00D423AF" w:rsidRDefault="002B0349" w:rsidP="00837A02">
            <w:pPr>
              <w:pStyle w:val="Default"/>
              <w:rPr>
                <w:rFonts w:ascii="Segoe UI" w:hAnsi="Segoe UI" w:cs="Segoe UI"/>
                <w:bCs/>
                <w:iCs/>
                <w:color w:val="00B050"/>
                <w:sz w:val="18"/>
                <w:szCs w:val="18"/>
              </w:rPr>
            </w:pPr>
            <w:r w:rsidRPr="00D423AF">
              <w:rPr>
                <w:rFonts w:ascii="Segoe UI" w:hAnsi="Segoe UI" w:cs="Segoe UI"/>
                <w:bCs/>
                <w:iCs/>
                <w:color w:val="00B050"/>
                <w:sz w:val="18"/>
                <w:szCs w:val="18"/>
              </w:rPr>
              <w:t xml:space="preserve">Συμπέρασμα: διαπιστώνεται </w:t>
            </w:r>
            <w:r w:rsidRPr="00D423AF">
              <w:rPr>
                <w:rFonts w:ascii="Segoe UI" w:hAnsi="Segoe UI" w:cs="Segoe UI"/>
                <w:color w:val="00B050"/>
                <w:sz w:val="18"/>
                <w:szCs w:val="18"/>
              </w:rPr>
              <w:t xml:space="preserve">συσχέτιση με τις δράσεις της  </w:t>
            </w:r>
            <w:r w:rsidRPr="00D423AF">
              <w:rPr>
                <w:rFonts w:ascii="Segoe UI" w:hAnsi="Segoe UI" w:cs="Segoe UI"/>
                <w:bCs/>
                <w:iCs/>
                <w:color w:val="00B050"/>
                <w:sz w:val="18"/>
                <w:szCs w:val="18"/>
              </w:rPr>
              <w:t>ΣΣ ΚΑΠ</w:t>
            </w:r>
            <w:r w:rsidRPr="00D423AF">
              <w:rPr>
                <w:rFonts w:ascii="Segoe UI" w:hAnsi="Segoe UI" w:cs="Segoe UI"/>
                <w:bCs/>
                <w:color w:val="00B050"/>
                <w:sz w:val="18"/>
                <w:szCs w:val="18"/>
              </w:rPr>
              <w:t>.</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rPr>
            </w:pPr>
            <w:r w:rsidRPr="00D423AF">
              <w:rPr>
                <w:rFonts w:ascii="Segoe UI" w:hAnsi="Segoe UI" w:cs="Segoe UI"/>
                <w:color w:val="00B050"/>
                <w:sz w:val="18"/>
                <w:szCs w:val="18"/>
              </w:rPr>
              <w:t>5</w:t>
            </w:r>
          </w:p>
        </w:tc>
        <w:tc>
          <w:tcPr>
            <w:tcW w:w="3984" w:type="dxa"/>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Αύξηση της προστιθέμενης αξίας των γεωργικών προϊόντων με την εφαρμογή νέων προτύπων αναφορικά  με την ασφάλεια και την ποιότητα των παραγόμενων τροφίμων. </w:t>
            </w:r>
          </w:p>
        </w:tc>
        <w:tc>
          <w:tcPr>
            <w:tcW w:w="4845" w:type="dxa"/>
          </w:tcPr>
          <w:p w:rsidR="002B0349" w:rsidRPr="00D423AF" w:rsidRDefault="002B0349" w:rsidP="00837A02">
            <w:pPr>
              <w:rPr>
                <w:rFonts w:ascii="Segoe UI" w:hAnsi="Segoe UI" w:cs="Segoe UI"/>
                <w:bCs/>
                <w:color w:val="00B050"/>
                <w:sz w:val="18"/>
                <w:szCs w:val="18"/>
              </w:rPr>
            </w:pPr>
            <w:r w:rsidRPr="00D423AF">
              <w:rPr>
                <w:rFonts w:ascii="Segoe UI" w:hAnsi="Segoe UI" w:cs="Segoe UI"/>
                <w:bCs/>
                <w:color w:val="00B050"/>
                <w:sz w:val="18"/>
                <w:szCs w:val="18"/>
              </w:rPr>
              <w:t>Ειδικός στόχος</w:t>
            </w:r>
            <w:r w:rsidRPr="00D423AF">
              <w:rPr>
                <w:rFonts w:ascii="Segoe UI" w:hAnsi="Segoe UI" w:cs="Segoe UI"/>
                <w:b/>
                <w:bCs/>
                <w:color w:val="00B050"/>
                <w:sz w:val="18"/>
                <w:szCs w:val="18"/>
              </w:rPr>
              <w:t xml:space="preserve"> </w:t>
            </w:r>
            <w:r w:rsidRPr="00D423AF">
              <w:rPr>
                <w:rFonts w:ascii="Segoe UI" w:hAnsi="Segoe UI" w:cs="Segoe UI"/>
                <w:color w:val="00B050"/>
                <w:sz w:val="18"/>
                <w:szCs w:val="18"/>
              </w:rPr>
              <w:t>του Στρατηγικού Σχεδίου ΚΑΠ της Ελλάδας είναι :</w:t>
            </w:r>
          </w:p>
          <w:p w:rsidR="002B0349" w:rsidRPr="00D423AF" w:rsidRDefault="002B0349" w:rsidP="00837A02">
            <w:pPr>
              <w:pStyle w:val="a5"/>
              <w:numPr>
                <w:ilvl w:val="0"/>
                <w:numId w:val="11"/>
              </w:numPr>
              <w:rPr>
                <w:rFonts w:ascii="Segoe UI" w:hAnsi="Segoe UI" w:cs="Segoe UI"/>
                <w:bCs/>
                <w:iCs/>
                <w:color w:val="00B050"/>
                <w:sz w:val="18"/>
                <w:szCs w:val="18"/>
              </w:rPr>
            </w:pPr>
            <w:r w:rsidRPr="00D423AF">
              <w:rPr>
                <w:rFonts w:ascii="Segoe UI" w:hAnsi="Segoe UI" w:cs="Segoe UI"/>
                <w:bCs/>
                <w:color w:val="00B050"/>
                <w:sz w:val="18"/>
                <w:szCs w:val="18"/>
              </w:rPr>
              <w:t xml:space="preserve">Η </w:t>
            </w:r>
            <w:r w:rsidRPr="00D423AF">
              <w:rPr>
                <w:rFonts w:ascii="Segoe UI" w:hAnsi="Segoe UI" w:cs="Segoe UI"/>
                <w:bCs/>
                <w:iCs/>
                <w:color w:val="00B050"/>
                <w:sz w:val="18"/>
                <w:szCs w:val="18"/>
              </w:rPr>
              <w:t>παραγωγή υγιεινών και υψηλής διατροφικής αξίας προϊόντων</w:t>
            </w: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8829" w:type="dxa"/>
            <w:gridSpan w:val="2"/>
          </w:tcPr>
          <w:p w:rsidR="002B0349" w:rsidRPr="00D423AF" w:rsidRDefault="002B0349" w:rsidP="00837A02">
            <w:pPr>
              <w:pStyle w:val="Default"/>
              <w:rPr>
                <w:rFonts w:ascii="Segoe UI" w:hAnsi="Segoe UI" w:cs="Segoe UI"/>
                <w:bCs/>
                <w:iCs/>
                <w:color w:val="00B050"/>
                <w:sz w:val="18"/>
                <w:szCs w:val="18"/>
              </w:rPr>
            </w:pPr>
            <w:r w:rsidRPr="00D423AF">
              <w:rPr>
                <w:rFonts w:ascii="Segoe UI" w:hAnsi="Segoe UI" w:cs="Segoe UI"/>
                <w:bCs/>
                <w:iCs/>
                <w:color w:val="00B050"/>
                <w:sz w:val="18"/>
                <w:szCs w:val="18"/>
              </w:rPr>
              <w:t xml:space="preserve">Συμπέρασμα: διαπιστώνεται </w:t>
            </w:r>
            <w:r w:rsidRPr="00D423AF">
              <w:rPr>
                <w:rFonts w:ascii="Segoe UI" w:hAnsi="Segoe UI" w:cs="Segoe UI"/>
                <w:color w:val="00B050"/>
                <w:sz w:val="18"/>
                <w:szCs w:val="18"/>
              </w:rPr>
              <w:t xml:space="preserve">συσχέτιση με τους ειδικούς στόχους της  </w:t>
            </w:r>
            <w:r w:rsidRPr="00D423AF">
              <w:rPr>
                <w:rFonts w:ascii="Segoe UI" w:hAnsi="Segoe UI" w:cs="Segoe UI"/>
                <w:bCs/>
                <w:iCs/>
                <w:color w:val="00B050"/>
                <w:sz w:val="18"/>
                <w:szCs w:val="18"/>
              </w:rPr>
              <w:t>ΣΣ ΚΑΠ</w:t>
            </w:r>
            <w:r w:rsidRPr="00D423AF">
              <w:rPr>
                <w:rFonts w:ascii="Segoe UI" w:hAnsi="Segoe UI" w:cs="Segoe UI"/>
                <w:bCs/>
                <w:color w:val="00B050"/>
                <w:sz w:val="18"/>
                <w:szCs w:val="18"/>
              </w:rPr>
              <w:t>.</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rPr>
            </w:pPr>
            <w:r w:rsidRPr="00D423AF">
              <w:rPr>
                <w:rFonts w:ascii="Segoe UI" w:hAnsi="Segoe UI" w:cs="Segoe UI"/>
                <w:color w:val="00B050"/>
                <w:sz w:val="18"/>
                <w:szCs w:val="18"/>
              </w:rPr>
              <w:t>6</w:t>
            </w:r>
          </w:p>
        </w:tc>
        <w:tc>
          <w:tcPr>
            <w:tcW w:w="3984" w:type="dxa"/>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Διαφοροποίηση της εφοδιαστικής αλυσίδας γεωργικών προϊόντων και τροφίμων </w:t>
            </w:r>
          </w:p>
          <w:p w:rsidR="002B0349" w:rsidRPr="00D423AF" w:rsidRDefault="002B0349" w:rsidP="00837A02">
            <w:pPr>
              <w:pStyle w:val="Default"/>
              <w:rPr>
                <w:rFonts w:ascii="Segoe UI" w:hAnsi="Segoe UI" w:cs="Segoe UI"/>
                <w:color w:val="00B050"/>
                <w:sz w:val="18"/>
                <w:szCs w:val="18"/>
              </w:rPr>
            </w:pPr>
          </w:p>
        </w:tc>
        <w:tc>
          <w:tcPr>
            <w:tcW w:w="4845" w:type="dxa"/>
          </w:tcPr>
          <w:p w:rsidR="002B0349" w:rsidRPr="00D423AF" w:rsidRDefault="002B0349" w:rsidP="00837A02">
            <w:pPr>
              <w:rPr>
                <w:rFonts w:ascii="Segoe UI" w:hAnsi="Segoe UI" w:cs="Segoe UI"/>
                <w:bCs/>
                <w:color w:val="00B050"/>
                <w:sz w:val="18"/>
                <w:szCs w:val="18"/>
              </w:rPr>
            </w:pPr>
            <w:r w:rsidRPr="00D423AF">
              <w:rPr>
                <w:rFonts w:ascii="Segoe UI" w:hAnsi="Segoe UI" w:cs="Segoe UI"/>
                <w:bCs/>
                <w:color w:val="00B050"/>
                <w:sz w:val="18"/>
                <w:szCs w:val="18"/>
              </w:rPr>
              <w:t>Ειδικός στόχος</w:t>
            </w:r>
            <w:r w:rsidRPr="00D423AF">
              <w:rPr>
                <w:rFonts w:ascii="Segoe UI" w:hAnsi="Segoe UI" w:cs="Segoe UI"/>
                <w:b/>
                <w:bCs/>
                <w:color w:val="00B050"/>
                <w:sz w:val="18"/>
                <w:szCs w:val="18"/>
              </w:rPr>
              <w:t xml:space="preserve"> </w:t>
            </w:r>
            <w:r w:rsidRPr="00D423AF">
              <w:rPr>
                <w:rFonts w:ascii="Segoe UI" w:hAnsi="Segoe UI" w:cs="Segoe UI"/>
                <w:color w:val="00B050"/>
                <w:sz w:val="18"/>
                <w:szCs w:val="18"/>
              </w:rPr>
              <w:t>του Στρατηγικού Σχεδίου ΚΑΠ της Ελλάδας είναι :</w:t>
            </w:r>
          </w:p>
          <w:p w:rsidR="002B0349" w:rsidRPr="00D423AF" w:rsidRDefault="002B0349" w:rsidP="00837A02">
            <w:pPr>
              <w:pStyle w:val="a5"/>
              <w:numPr>
                <w:ilvl w:val="0"/>
                <w:numId w:val="11"/>
              </w:numPr>
              <w:rPr>
                <w:rFonts w:ascii="Segoe UI" w:hAnsi="Segoe UI" w:cs="Segoe UI"/>
                <w:bCs/>
                <w:iCs/>
                <w:color w:val="00B050"/>
                <w:sz w:val="18"/>
                <w:szCs w:val="18"/>
              </w:rPr>
            </w:pPr>
            <w:r w:rsidRPr="00D423AF">
              <w:rPr>
                <w:rFonts w:ascii="Segoe UI" w:hAnsi="Segoe UI" w:cs="Segoe UI"/>
                <w:bCs/>
                <w:color w:val="00B050"/>
                <w:sz w:val="18"/>
                <w:szCs w:val="18"/>
              </w:rPr>
              <w:t>Η βελτίωση της θέσης των γεωργών στην αλυσίδα αξίας</w:t>
            </w: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8829" w:type="dxa"/>
            <w:gridSpan w:val="2"/>
          </w:tcPr>
          <w:p w:rsidR="002B0349" w:rsidRPr="00D423AF" w:rsidRDefault="002B0349" w:rsidP="00837A02">
            <w:pPr>
              <w:rPr>
                <w:rFonts w:ascii="Segoe UI" w:hAnsi="Segoe UI" w:cs="Segoe UI"/>
                <w:bCs/>
                <w:color w:val="00B050"/>
                <w:sz w:val="18"/>
                <w:szCs w:val="18"/>
              </w:rPr>
            </w:pPr>
            <w:r w:rsidRPr="00D423AF">
              <w:rPr>
                <w:rFonts w:ascii="Segoe UI" w:hAnsi="Segoe UI" w:cs="Segoe UI"/>
                <w:bCs/>
                <w:iCs/>
                <w:color w:val="00B050"/>
                <w:sz w:val="18"/>
                <w:szCs w:val="18"/>
              </w:rPr>
              <w:t xml:space="preserve">Συμπέρασμα: διαπιστώνεται </w:t>
            </w:r>
            <w:r w:rsidRPr="00D423AF">
              <w:rPr>
                <w:rFonts w:ascii="Segoe UI" w:hAnsi="Segoe UI" w:cs="Segoe UI"/>
                <w:color w:val="00B050"/>
                <w:sz w:val="18"/>
                <w:szCs w:val="18"/>
              </w:rPr>
              <w:t xml:space="preserve">συσχέτιση με τους ειδικούς στόχους της  </w:t>
            </w:r>
            <w:r w:rsidRPr="00D423AF">
              <w:rPr>
                <w:rFonts w:ascii="Segoe UI" w:hAnsi="Segoe UI" w:cs="Segoe UI"/>
                <w:bCs/>
                <w:iCs/>
                <w:color w:val="00B050"/>
                <w:sz w:val="18"/>
                <w:szCs w:val="18"/>
              </w:rPr>
              <w:t>ΣΣ ΚΑΠ</w:t>
            </w:r>
            <w:r w:rsidRPr="00D423AF">
              <w:rPr>
                <w:rFonts w:ascii="Segoe UI" w:hAnsi="Segoe UI" w:cs="Segoe UI"/>
                <w:bCs/>
                <w:color w:val="00B050"/>
                <w:sz w:val="18"/>
                <w:szCs w:val="18"/>
              </w:rPr>
              <w:t>.</w:t>
            </w:r>
          </w:p>
        </w:tc>
      </w:tr>
      <w:tr w:rsidR="002B0349" w:rsidRPr="00D423AF" w:rsidTr="00D423AF">
        <w:trPr>
          <w:trHeight w:val="1908"/>
        </w:trPr>
        <w:tc>
          <w:tcPr>
            <w:tcW w:w="552" w:type="dxa"/>
            <w:vMerge w:val="restart"/>
          </w:tcPr>
          <w:p w:rsidR="002B0349" w:rsidRPr="00D423AF" w:rsidRDefault="002B0349" w:rsidP="00837A02">
            <w:pPr>
              <w:jc w:val="center"/>
              <w:rPr>
                <w:rFonts w:ascii="Segoe UI" w:hAnsi="Segoe UI" w:cs="Segoe UI"/>
                <w:color w:val="00B050"/>
                <w:sz w:val="18"/>
                <w:szCs w:val="18"/>
              </w:rPr>
            </w:pPr>
            <w:r w:rsidRPr="00D423AF">
              <w:rPr>
                <w:rFonts w:ascii="Segoe UI" w:hAnsi="Segoe UI" w:cs="Segoe UI"/>
                <w:color w:val="00B050"/>
                <w:sz w:val="18"/>
                <w:szCs w:val="18"/>
              </w:rPr>
              <w:t>7</w:t>
            </w:r>
          </w:p>
        </w:tc>
        <w:tc>
          <w:tcPr>
            <w:tcW w:w="3984" w:type="dxa"/>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Ενίσχυση της κυκλικής οικονομίας στην μεταποίηση, αύξηση του ποσοστού ανακύκλωσης και χρήση του πράσινου πιστοποιητικού των προϊόντων </w:t>
            </w:r>
          </w:p>
        </w:tc>
        <w:tc>
          <w:tcPr>
            <w:tcW w:w="4845" w:type="dxa"/>
          </w:tcPr>
          <w:p w:rsidR="002B0349" w:rsidRPr="00D423AF" w:rsidRDefault="002B0349" w:rsidP="00837A02">
            <w:pPr>
              <w:rPr>
                <w:rFonts w:ascii="Segoe UI" w:hAnsi="Segoe UI" w:cs="Segoe UI"/>
                <w:bCs/>
                <w:color w:val="00B050"/>
                <w:sz w:val="18"/>
                <w:szCs w:val="18"/>
              </w:rPr>
            </w:pPr>
            <w:r w:rsidRPr="00D423AF">
              <w:rPr>
                <w:rFonts w:ascii="Segoe UI" w:hAnsi="Segoe UI" w:cs="Segoe UI"/>
                <w:bCs/>
                <w:color w:val="00B050"/>
                <w:sz w:val="18"/>
                <w:szCs w:val="18"/>
              </w:rPr>
              <w:t xml:space="preserve">Οι περιβαλλοντικοί και κλιματικοί στόχοι του Στρατηγικού Σχεδίου είναι:  </w:t>
            </w:r>
          </w:p>
          <w:p w:rsidR="002B0349" w:rsidRPr="00D423AF" w:rsidRDefault="002B0349" w:rsidP="00837A02">
            <w:pPr>
              <w:pStyle w:val="a5"/>
              <w:numPr>
                <w:ilvl w:val="0"/>
                <w:numId w:val="11"/>
              </w:numPr>
              <w:rPr>
                <w:rFonts w:ascii="Segoe UI" w:hAnsi="Segoe UI" w:cs="Segoe UI"/>
                <w:bCs/>
                <w:color w:val="00B050"/>
                <w:sz w:val="18"/>
                <w:szCs w:val="18"/>
              </w:rPr>
            </w:pPr>
            <w:r w:rsidRPr="00D423AF">
              <w:rPr>
                <w:rFonts w:ascii="Segoe UI" w:hAnsi="Segoe UI" w:cs="Segoe UI"/>
                <w:bCs/>
                <w:color w:val="00B050"/>
                <w:sz w:val="18"/>
                <w:szCs w:val="18"/>
              </w:rPr>
              <w:t xml:space="preserve">η συμβολή στον μετριασμό και στην προσαρμογή στην κλιματική αλλαγή,  </w:t>
            </w:r>
          </w:p>
          <w:p w:rsidR="002B0349" w:rsidRPr="00D423AF" w:rsidRDefault="002B0349" w:rsidP="00837A02">
            <w:pPr>
              <w:pStyle w:val="a5"/>
              <w:numPr>
                <w:ilvl w:val="0"/>
                <w:numId w:val="11"/>
              </w:numPr>
              <w:rPr>
                <w:rFonts w:ascii="Segoe UI" w:hAnsi="Segoe UI" w:cs="Segoe UI"/>
                <w:bCs/>
                <w:iCs/>
                <w:color w:val="00B050"/>
                <w:sz w:val="18"/>
                <w:szCs w:val="18"/>
              </w:rPr>
            </w:pPr>
            <w:r w:rsidRPr="00D423AF">
              <w:rPr>
                <w:rFonts w:ascii="Segoe UI" w:hAnsi="Segoe UI" w:cs="Segoe UI"/>
                <w:bCs/>
                <w:color w:val="00B050"/>
                <w:sz w:val="18"/>
                <w:szCs w:val="18"/>
              </w:rPr>
              <w:t xml:space="preserve">η ορθολογική και αποτελεσματική διαχείριση των φυσικών πόρων όπως το νερό, ο αέρας και το έδαφος, και  </w:t>
            </w: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8829" w:type="dxa"/>
            <w:gridSpan w:val="2"/>
          </w:tcPr>
          <w:p w:rsidR="002B0349" w:rsidRPr="00D423AF" w:rsidRDefault="002B0349" w:rsidP="00837A02">
            <w:pPr>
              <w:pStyle w:val="Default"/>
              <w:rPr>
                <w:rFonts w:ascii="Segoe UI" w:hAnsi="Segoe UI" w:cs="Segoe UI"/>
                <w:bCs/>
                <w:iCs/>
                <w:color w:val="00B050"/>
                <w:sz w:val="18"/>
                <w:szCs w:val="18"/>
              </w:rPr>
            </w:pPr>
            <w:r w:rsidRPr="00D423AF">
              <w:rPr>
                <w:rFonts w:ascii="Segoe UI" w:hAnsi="Segoe UI" w:cs="Segoe UI"/>
                <w:bCs/>
                <w:iCs/>
                <w:color w:val="00B050"/>
                <w:sz w:val="18"/>
                <w:szCs w:val="18"/>
              </w:rPr>
              <w:t xml:space="preserve">Συμπέρασμα: διαπιστώνεται </w:t>
            </w:r>
            <w:r w:rsidRPr="00D423AF">
              <w:rPr>
                <w:rFonts w:ascii="Segoe UI" w:hAnsi="Segoe UI" w:cs="Segoe UI"/>
                <w:color w:val="00B050"/>
                <w:sz w:val="18"/>
                <w:szCs w:val="18"/>
              </w:rPr>
              <w:t xml:space="preserve">συσχέτιση με τους ειδικούς στόχους της  </w:t>
            </w:r>
            <w:r w:rsidRPr="00D423AF">
              <w:rPr>
                <w:rFonts w:ascii="Segoe UI" w:hAnsi="Segoe UI" w:cs="Segoe UI"/>
                <w:bCs/>
                <w:iCs/>
                <w:color w:val="00B050"/>
                <w:sz w:val="18"/>
                <w:szCs w:val="18"/>
              </w:rPr>
              <w:t>ΣΣ ΚΑΠ</w:t>
            </w:r>
            <w:r w:rsidRPr="00D423AF">
              <w:rPr>
                <w:rFonts w:ascii="Segoe UI" w:hAnsi="Segoe UI" w:cs="Segoe UI"/>
                <w:bCs/>
                <w:color w:val="00B050"/>
                <w:sz w:val="18"/>
                <w:szCs w:val="18"/>
              </w:rPr>
              <w:t>.</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rPr>
            </w:pPr>
            <w:r w:rsidRPr="00D423AF">
              <w:rPr>
                <w:rFonts w:ascii="Segoe UI" w:hAnsi="Segoe UI" w:cs="Segoe UI"/>
                <w:color w:val="00B050"/>
                <w:sz w:val="18"/>
                <w:szCs w:val="18"/>
              </w:rPr>
              <w:t>8</w:t>
            </w:r>
          </w:p>
        </w:tc>
        <w:tc>
          <w:tcPr>
            <w:tcW w:w="3984" w:type="dxa"/>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Αύξηση της προστιθέμενης αξίας των δασικών προϊόντων. </w:t>
            </w:r>
          </w:p>
          <w:p w:rsidR="002B0349" w:rsidRPr="00D423AF" w:rsidRDefault="002B0349" w:rsidP="00837A02">
            <w:pPr>
              <w:pStyle w:val="Default"/>
              <w:rPr>
                <w:rFonts w:ascii="Segoe UI" w:hAnsi="Segoe UI" w:cs="Segoe UI"/>
                <w:color w:val="00B050"/>
                <w:sz w:val="18"/>
                <w:szCs w:val="18"/>
              </w:rPr>
            </w:pPr>
          </w:p>
        </w:tc>
        <w:tc>
          <w:tcPr>
            <w:tcW w:w="4845" w:type="dxa"/>
          </w:tcPr>
          <w:p w:rsidR="002B0349" w:rsidRPr="00D423AF" w:rsidRDefault="002B0349" w:rsidP="00837A02">
            <w:pPr>
              <w:rPr>
                <w:rFonts w:ascii="Segoe UI" w:hAnsi="Segoe UI" w:cs="Segoe UI"/>
                <w:bCs/>
                <w:iCs/>
                <w:color w:val="00B050"/>
                <w:sz w:val="18"/>
                <w:szCs w:val="18"/>
              </w:rPr>
            </w:pPr>
            <w:r w:rsidRPr="00D423AF">
              <w:rPr>
                <w:rFonts w:ascii="Segoe UI" w:hAnsi="Segoe UI" w:cs="Segoe UI"/>
                <w:bCs/>
                <w:color w:val="00B050"/>
                <w:sz w:val="18"/>
                <w:szCs w:val="18"/>
              </w:rPr>
              <w:t xml:space="preserve">Παρέμβαση 7.3 Δεσμεύσεις &amp; Επενδύσεις στο Δασικό Τομέα με αντίστοιχη δράση «6. Επενδύσεις σε δασοκομικές τεχνολογίες και στη μεταποίηση, τη διακίνηση και την εμπορία δασικών προϊόντων» </w:t>
            </w: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8829" w:type="dxa"/>
            <w:gridSpan w:val="2"/>
          </w:tcPr>
          <w:p w:rsidR="002B0349" w:rsidRPr="00D423AF" w:rsidRDefault="002B0349" w:rsidP="00837A02">
            <w:pPr>
              <w:pStyle w:val="Default"/>
              <w:rPr>
                <w:rFonts w:ascii="Segoe UI" w:hAnsi="Segoe UI" w:cs="Segoe UI"/>
                <w:bCs/>
                <w:iCs/>
                <w:color w:val="00B050"/>
                <w:sz w:val="18"/>
                <w:szCs w:val="18"/>
              </w:rPr>
            </w:pPr>
            <w:r w:rsidRPr="00D423AF">
              <w:rPr>
                <w:rFonts w:ascii="Segoe UI" w:hAnsi="Segoe UI" w:cs="Segoe UI"/>
                <w:bCs/>
                <w:iCs/>
                <w:color w:val="00B050"/>
                <w:sz w:val="18"/>
                <w:szCs w:val="18"/>
              </w:rPr>
              <w:t xml:space="preserve">Συμπέρασμα: διαπιστώνεται </w:t>
            </w:r>
            <w:r w:rsidRPr="00D423AF">
              <w:rPr>
                <w:rFonts w:ascii="Segoe UI" w:hAnsi="Segoe UI" w:cs="Segoe UI"/>
                <w:color w:val="00B050"/>
                <w:sz w:val="18"/>
                <w:szCs w:val="18"/>
              </w:rPr>
              <w:t xml:space="preserve">συσχέτιση με τις δράσεις της  </w:t>
            </w:r>
            <w:r w:rsidRPr="00D423AF">
              <w:rPr>
                <w:rFonts w:ascii="Segoe UI" w:hAnsi="Segoe UI" w:cs="Segoe UI"/>
                <w:bCs/>
                <w:iCs/>
                <w:color w:val="00B050"/>
                <w:sz w:val="18"/>
                <w:szCs w:val="18"/>
              </w:rPr>
              <w:t>ΣΣ ΚΑΠ</w:t>
            </w:r>
            <w:r w:rsidRPr="00D423AF">
              <w:rPr>
                <w:rFonts w:ascii="Segoe UI" w:hAnsi="Segoe UI" w:cs="Segoe UI"/>
                <w:bCs/>
                <w:color w:val="00B050"/>
                <w:sz w:val="18"/>
                <w:szCs w:val="18"/>
              </w:rPr>
              <w:t>.</w:t>
            </w:r>
          </w:p>
        </w:tc>
      </w:tr>
    </w:tbl>
    <w:p w:rsidR="002B0349" w:rsidRPr="006F17B4" w:rsidRDefault="002B0349" w:rsidP="00837A02">
      <w:pPr>
        <w:spacing w:after="0" w:line="240" w:lineRule="auto"/>
        <w:rPr>
          <w:rFonts w:ascii="Segoe UI" w:hAnsi="Segoe UI" w:cs="Segoe UI"/>
          <w:sz w:val="18"/>
          <w:szCs w:val="18"/>
        </w:rPr>
      </w:pPr>
    </w:p>
    <w:tbl>
      <w:tblPr>
        <w:tblStyle w:val="a4"/>
        <w:tblW w:w="9381" w:type="dxa"/>
        <w:tblInd w:w="108" w:type="dxa"/>
        <w:tblLook w:val="04A0"/>
      </w:tblPr>
      <w:tblGrid>
        <w:gridCol w:w="552"/>
        <w:gridCol w:w="3984"/>
        <w:gridCol w:w="4845"/>
      </w:tblGrid>
      <w:tr w:rsidR="002B0349" w:rsidRPr="00B707BF" w:rsidTr="002B0349">
        <w:tc>
          <w:tcPr>
            <w:tcW w:w="552" w:type="dxa"/>
            <w:shd w:val="clear" w:color="auto" w:fill="EEECE1" w:themeFill="background2"/>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Α/Α</w:t>
            </w:r>
          </w:p>
        </w:tc>
        <w:tc>
          <w:tcPr>
            <w:tcW w:w="3984" w:type="dxa"/>
            <w:shd w:val="clear" w:color="auto" w:fill="EEECE1" w:themeFill="background2"/>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Τοπική Στρατηγική </w:t>
            </w:r>
          </w:p>
        </w:tc>
        <w:tc>
          <w:tcPr>
            <w:tcW w:w="4845" w:type="dxa"/>
            <w:shd w:val="clear" w:color="auto" w:fill="EEECE1" w:themeFill="background2"/>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Στοιχεία συσχέτισης / συμπληρωματικότητας με  τις λοιπές εθνικές στρατηγικές</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lang w:val="en-US"/>
              </w:rPr>
            </w:pPr>
            <w:r w:rsidRPr="00B707BF">
              <w:rPr>
                <w:rFonts w:ascii="Segoe UI" w:hAnsi="Segoe UI" w:cs="Segoe UI"/>
                <w:color w:val="0070C0"/>
                <w:sz w:val="18"/>
                <w:szCs w:val="18"/>
                <w:lang w:val="en-US"/>
              </w:rPr>
              <w:t>1</w:t>
            </w:r>
          </w:p>
        </w:tc>
        <w:tc>
          <w:tcPr>
            <w:tcW w:w="3984" w:type="dxa"/>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Δημιουργία νέων θέσεων εργασίας για την συγκράτηση του πληθυσμού της υπαίθρου </w:t>
            </w:r>
          </w:p>
          <w:p w:rsidR="002B0349" w:rsidRPr="00B707BF" w:rsidRDefault="002B0349" w:rsidP="00837A02">
            <w:pPr>
              <w:rPr>
                <w:rFonts w:ascii="Segoe UI" w:eastAsia="Times New Roman" w:hAnsi="Segoe UI" w:cs="Segoe UI"/>
                <w:color w:val="0070C0"/>
                <w:sz w:val="18"/>
                <w:szCs w:val="18"/>
                <w:lang w:eastAsia="el-GR"/>
              </w:rPr>
            </w:pPr>
          </w:p>
        </w:tc>
        <w:tc>
          <w:tcPr>
            <w:tcW w:w="4845" w:type="dxa"/>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 xml:space="preserve">Στόχος πολιτικής 4 του ΕΣΠΑ 2021-2027 «Μια πιο κοινωνική Ευρώπη» </w:t>
            </w:r>
          </w:p>
          <w:p w:rsidR="002B0349" w:rsidRPr="00B707BF" w:rsidRDefault="002B0349" w:rsidP="00837A02">
            <w:pPr>
              <w:pStyle w:val="a5"/>
              <w:numPr>
                <w:ilvl w:val="0"/>
                <w:numId w:val="14"/>
              </w:numPr>
              <w:rPr>
                <w:rFonts w:ascii="Segoe UI" w:hAnsi="Segoe UI" w:cs="Segoe UI"/>
                <w:color w:val="0070C0"/>
                <w:sz w:val="18"/>
                <w:szCs w:val="18"/>
              </w:rPr>
            </w:pPr>
            <w:r w:rsidRPr="00B707BF">
              <w:rPr>
                <w:rFonts w:ascii="Segoe UI" w:hAnsi="Segoe UI" w:cs="Segoe UI"/>
                <w:color w:val="0070C0"/>
                <w:sz w:val="18"/>
                <w:szCs w:val="18"/>
              </w:rPr>
              <w:t>Αύξηση της απασχόλησης του ανθρώπινου δυναμικού και βελτίωση της απασχολησιμότητας</w:t>
            </w:r>
          </w:p>
          <w:p w:rsidR="002B0349" w:rsidRPr="00B707BF" w:rsidRDefault="002B0349" w:rsidP="00837A02">
            <w:pPr>
              <w:pStyle w:val="a5"/>
              <w:numPr>
                <w:ilvl w:val="0"/>
                <w:numId w:val="14"/>
              </w:numPr>
              <w:rPr>
                <w:rFonts w:ascii="Segoe UI" w:hAnsi="Segoe UI" w:cs="Segoe UI"/>
                <w:color w:val="0070C0"/>
                <w:sz w:val="18"/>
                <w:szCs w:val="18"/>
              </w:rPr>
            </w:pPr>
            <w:r w:rsidRPr="00B707BF">
              <w:rPr>
                <w:rFonts w:ascii="Segoe UI" w:hAnsi="Segoe UI" w:cs="Segoe UI"/>
                <w:color w:val="0070C0"/>
                <w:sz w:val="18"/>
                <w:szCs w:val="18"/>
              </w:rPr>
              <w:t>Παρεμβάσεις για τη διευκόλυνση της πρόσβασης στην αγορά εργασίας</w:t>
            </w: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8829" w:type="dxa"/>
            <w:gridSpan w:val="2"/>
          </w:tcPr>
          <w:p w:rsidR="002B0349" w:rsidRPr="00B707BF" w:rsidRDefault="002B0349" w:rsidP="00837A02">
            <w:pPr>
              <w:jc w:val="both"/>
              <w:rPr>
                <w:rFonts w:ascii="Segoe UI" w:hAnsi="Segoe UI" w:cs="Segoe UI"/>
                <w:bCs/>
                <w:color w:val="0070C0"/>
                <w:sz w:val="18"/>
                <w:szCs w:val="18"/>
              </w:rPr>
            </w:pPr>
            <w:r w:rsidRPr="00B707BF">
              <w:rPr>
                <w:rFonts w:ascii="Segoe UI" w:hAnsi="Segoe UI" w:cs="Segoe UI"/>
                <w:bCs/>
                <w:iCs/>
                <w:color w:val="0070C0"/>
                <w:sz w:val="18"/>
                <w:szCs w:val="18"/>
              </w:rPr>
              <w:t xml:space="preserve">Συμπέρασμα: διαπιστώνεται ισχυρή </w:t>
            </w:r>
            <w:r w:rsidRPr="00B707BF">
              <w:rPr>
                <w:rFonts w:ascii="Segoe UI" w:hAnsi="Segoe UI" w:cs="Segoe UI"/>
                <w:color w:val="0070C0"/>
                <w:sz w:val="18"/>
                <w:szCs w:val="18"/>
              </w:rPr>
              <w:t xml:space="preserve">συσχέτιση και </w:t>
            </w:r>
            <w:r w:rsidRPr="00B707BF">
              <w:rPr>
                <w:rFonts w:ascii="Segoe UI" w:hAnsi="Segoe UI" w:cs="Segoe UI"/>
                <w:bCs/>
                <w:iCs/>
                <w:color w:val="0070C0"/>
                <w:sz w:val="18"/>
                <w:szCs w:val="18"/>
              </w:rPr>
              <w:t>συμπληρωματικότητα τους στόχους του ΕΣΠΑ 2021-2027</w:t>
            </w:r>
          </w:p>
        </w:tc>
      </w:tr>
      <w:tr w:rsidR="002B0349" w:rsidRPr="00B707BF" w:rsidTr="002B0349">
        <w:trPr>
          <w:trHeight w:val="1425"/>
        </w:trPr>
        <w:tc>
          <w:tcPr>
            <w:tcW w:w="552" w:type="dxa"/>
            <w:vMerge w:val="restart"/>
          </w:tcPr>
          <w:p w:rsidR="002B0349" w:rsidRPr="00B707BF" w:rsidRDefault="002B0349" w:rsidP="00837A02">
            <w:pPr>
              <w:jc w:val="center"/>
              <w:rPr>
                <w:rFonts w:ascii="Segoe UI" w:hAnsi="Segoe UI" w:cs="Segoe UI"/>
                <w:color w:val="0070C0"/>
                <w:sz w:val="18"/>
                <w:szCs w:val="18"/>
                <w:lang w:val="en-US"/>
              </w:rPr>
            </w:pPr>
            <w:r w:rsidRPr="00B707BF">
              <w:rPr>
                <w:rFonts w:ascii="Segoe UI" w:hAnsi="Segoe UI" w:cs="Segoe UI"/>
                <w:color w:val="0070C0"/>
                <w:sz w:val="18"/>
                <w:szCs w:val="18"/>
                <w:lang w:val="en-US"/>
              </w:rPr>
              <w:t>2</w:t>
            </w:r>
          </w:p>
        </w:tc>
        <w:tc>
          <w:tcPr>
            <w:tcW w:w="3984" w:type="dxa"/>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Ενίσχυση της ανταγωνιστικότητας των επιχειρήσεων της περιοχής εφαρμογής και ιδιαίτερα των μονάδων μεταποίησης και τυποποίησης αγροτικών προϊόντων </w:t>
            </w:r>
          </w:p>
          <w:p w:rsidR="002B0349" w:rsidRPr="00B707BF" w:rsidRDefault="002B0349" w:rsidP="00837A02">
            <w:pPr>
              <w:rPr>
                <w:rFonts w:ascii="Segoe UI" w:eastAsia="Times New Roman" w:hAnsi="Segoe UI" w:cs="Segoe UI"/>
                <w:color w:val="0070C0"/>
                <w:sz w:val="18"/>
                <w:szCs w:val="18"/>
                <w:lang w:eastAsia="el-GR"/>
              </w:rPr>
            </w:pPr>
          </w:p>
        </w:tc>
        <w:tc>
          <w:tcPr>
            <w:tcW w:w="4845" w:type="dxa"/>
          </w:tcPr>
          <w:p w:rsidR="002B0349" w:rsidRPr="00B707BF" w:rsidRDefault="002B0349" w:rsidP="00837A02">
            <w:pPr>
              <w:jc w:val="both"/>
              <w:rPr>
                <w:rFonts w:ascii="Segoe UI" w:hAnsi="Segoe UI" w:cs="Segoe UI"/>
                <w:color w:val="0070C0"/>
                <w:sz w:val="18"/>
                <w:szCs w:val="18"/>
              </w:rPr>
            </w:pPr>
            <w:r w:rsidRPr="00B707BF">
              <w:rPr>
                <w:rFonts w:ascii="Segoe UI" w:hAnsi="Segoe UI" w:cs="Segoe UI"/>
                <w:color w:val="0070C0"/>
                <w:sz w:val="18"/>
                <w:szCs w:val="18"/>
              </w:rPr>
              <w:t xml:space="preserve">Στόχος Πολιτικής 1 «Μια εξυπνότερη Ευρώπη» του ΕΣΠΑ 2021-2027, με τις αντίστοιχες επιλογές πολιτικής </w:t>
            </w:r>
          </w:p>
          <w:p w:rsidR="002B0349" w:rsidRPr="00B707BF" w:rsidRDefault="002B0349" w:rsidP="00837A02">
            <w:pPr>
              <w:pStyle w:val="Default"/>
              <w:numPr>
                <w:ilvl w:val="0"/>
                <w:numId w:val="18"/>
              </w:numPr>
              <w:rPr>
                <w:rFonts w:ascii="Segoe UI" w:hAnsi="Segoe UI" w:cs="Segoe UI"/>
                <w:color w:val="0070C0"/>
                <w:sz w:val="18"/>
                <w:szCs w:val="18"/>
              </w:rPr>
            </w:pPr>
            <w:r w:rsidRPr="00B707BF">
              <w:rPr>
                <w:rFonts w:ascii="Segoe UI" w:hAnsi="Segoe UI" w:cs="Segoe UI"/>
                <w:color w:val="0070C0"/>
                <w:sz w:val="18"/>
                <w:szCs w:val="18"/>
              </w:rPr>
              <w:t xml:space="preserve">Ενίσχυση της καινοτόμου επιχειρηματικότητας και της επιχειρηματικής καινοτομίας με την παροχή κινήτρων για αξιοποίηση ερευνητικών αποτελεσμάτων και νέων ιδεών από υφιστάμενες και νεοφυείς επιχειρήσεις  </w:t>
            </w:r>
          </w:p>
          <w:p w:rsidR="002B0349" w:rsidRPr="00B707BF" w:rsidRDefault="002B0349" w:rsidP="00837A02">
            <w:pPr>
              <w:pStyle w:val="Default"/>
              <w:numPr>
                <w:ilvl w:val="0"/>
                <w:numId w:val="18"/>
              </w:numPr>
              <w:rPr>
                <w:rFonts w:ascii="Segoe UI" w:hAnsi="Segoe UI" w:cs="Segoe UI"/>
                <w:color w:val="0070C0"/>
                <w:sz w:val="18"/>
                <w:szCs w:val="18"/>
              </w:rPr>
            </w:pPr>
            <w:r w:rsidRPr="00B707BF">
              <w:rPr>
                <w:rFonts w:ascii="Segoe UI" w:hAnsi="Segoe UI" w:cs="Segoe UI"/>
                <w:color w:val="0070C0"/>
                <w:sz w:val="18"/>
                <w:szCs w:val="18"/>
              </w:rPr>
              <w:t>Ενίσχυση παραγωγικών επενδύσεων με έμφαση στον ψηφιακό μετασχηματισμό (Industry 4.0) και σε φιλικές προς το περιβάλλον διαδικασίες και προϊόντα</w:t>
            </w:r>
          </w:p>
        </w:tc>
      </w:tr>
      <w:tr w:rsidR="002B0349" w:rsidRPr="00B707BF" w:rsidTr="002B0349">
        <w:trPr>
          <w:trHeight w:val="357"/>
        </w:trPr>
        <w:tc>
          <w:tcPr>
            <w:tcW w:w="552" w:type="dxa"/>
            <w:vMerge/>
          </w:tcPr>
          <w:p w:rsidR="002B0349" w:rsidRPr="00B707BF" w:rsidRDefault="002B0349" w:rsidP="00837A02">
            <w:pPr>
              <w:jc w:val="center"/>
              <w:rPr>
                <w:rFonts w:ascii="Segoe UI" w:hAnsi="Segoe UI" w:cs="Segoe UI"/>
                <w:color w:val="0070C0"/>
                <w:sz w:val="18"/>
                <w:szCs w:val="18"/>
              </w:rPr>
            </w:pPr>
          </w:p>
        </w:tc>
        <w:tc>
          <w:tcPr>
            <w:tcW w:w="8829" w:type="dxa"/>
            <w:gridSpan w:val="2"/>
          </w:tcPr>
          <w:p w:rsidR="002B0349" w:rsidRPr="00B707BF" w:rsidRDefault="002B0349" w:rsidP="00837A02">
            <w:pPr>
              <w:jc w:val="both"/>
              <w:rPr>
                <w:rFonts w:ascii="Segoe UI" w:hAnsi="Segoe UI" w:cs="Segoe UI"/>
                <w:color w:val="0070C0"/>
                <w:sz w:val="18"/>
                <w:szCs w:val="18"/>
              </w:rPr>
            </w:pPr>
            <w:r w:rsidRPr="00B707BF">
              <w:rPr>
                <w:rFonts w:ascii="Segoe UI" w:hAnsi="Segoe UI" w:cs="Segoe UI"/>
                <w:bCs/>
                <w:iCs/>
                <w:color w:val="0070C0"/>
                <w:sz w:val="18"/>
                <w:szCs w:val="18"/>
              </w:rPr>
              <w:t xml:space="preserve">Συμπέρασμα: διαπιστώνεται ισχυρή </w:t>
            </w:r>
            <w:r w:rsidRPr="00B707BF">
              <w:rPr>
                <w:rFonts w:ascii="Segoe UI" w:hAnsi="Segoe UI" w:cs="Segoe UI"/>
                <w:color w:val="0070C0"/>
                <w:sz w:val="18"/>
                <w:szCs w:val="18"/>
              </w:rPr>
              <w:t xml:space="preserve">συσχέτιση και </w:t>
            </w:r>
            <w:r w:rsidRPr="00B707BF">
              <w:rPr>
                <w:rFonts w:ascii="Segoe UI" w:hAnsi="Segoe UI" w:cs="Segoe UI"/>
                <w:bCs/>
                <w:iCs/>
                <w:color w:val="0070C0"/>
                <w:sz w:val="18"/>
                <w:szCs w:val="18"/>
              </w:rPr>
              <w:t>συμπληρωματικότητα τους στόχους του ΕΣΠΑ 2021-2027</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lang w:val="en-US"/>
              </w:rPr>
            </w:pPr>
            <w:r w:rsidRPr="00B707BF">
              <w:rPr>
                <w:rFonts w:ascii="Segoe UI" w:hAnsi="Segoe UI" w:cs="Segoe UI"/>
                <w:color w:val="0070C0"/>
                <w:sz w:val="18"/>
                <w:szCs w:val="18"/>
                <w:lang w:val="en-US"/>
              </w:rPr>
              <w:t>3</w:t>
            </w:r>
          </w:p>
        </w:tc>
        <w:tc>
          <w:tcPr>
            <w:tcW w:w="3984" w:type="dxa"/>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Ενίσχυση επιχειρήσεων στον δευτερογενή τομέα (βιοτεχνίας, χειροτεχνίας και παραγωγής ειδών μετά την 1η μεταποίηση) </w:t>
            </w:r>
          </w:p>
          <w:p w:rsidR="002B0349" w:rsidRPr="00B707BF" w:rsidRDefault="002B0349" w:rsidP="00837A02">
            <w:pPr>
              <w:rPr>
                <w:rFonts w:ascii="Segoe UI" w:eastAsia="Times New Roman" w:hAnsi="Segoe UI" w:cs="Segoe UI"/>
                <w:color w:val="0070C0"/>
                <w:sz w:val="18"/>
                <w:szCs w:val="18"/>
                <w:lang w:eastAsia="el-GR"/>
              </w:rPr>
            </w:pPr>
          </w:p>
        </w:tc>
        <w:tc>
          <w:tcPr>
            <w:tcW w:w="4845" w:type="dxa"/>
          </w:tcPr>
          <w:p w:rsidR="002B0349" w:rsidRPr="00B707BF" w:rsidRDefault="002B0349" w:rsidP="00837A02">
            <w:pPr>
              <w:jc w:val="both"/>
              <w:rPr>
                <w:rFonts w:ascii="Segoe UI" w:hAnsi="Segoe UI" w:cs="Segoe UI"/>
                <w:color w:val="0070C0"/>
                <w:sz w:val="18"/>
                <w:szCs w:val="18"/>
              </w:rPr>
            </w:pPr>
            <w:r w:rsidRPr="00B707BF">
              <w:rPr>
                <w:rFonts w:ascii="Segoe UI" w:hAnsi="Segoe UI" w:cs="Segoe UI"/>
                <w:color w:val="0070C0"/>
                <w:sz w:val="18"/>
                <w:szCs w:val="18"/>
              </w:rPr>
              <w:t xml:space="preserve"> Στόχος Πολιτικής 1 «Μια εξυπνότερη Ευρώπη» του ΕΣΠΑ 2021-2027, με τις αντίστοιχες επιλογές πολιτικής</w:t>
            </w:r>
          </w:p>
          <w:p w:rsidR="002B0349" w:rsidRPr="00B707BF" w:rsidRDefault="002B0349" w:rsidP="00837A02">
            <w:pPr>
              <w:pStyle w:val="Default"/>
              <w:numPr>
                <w:ilvl w:val="0"/>
                <w:numId w:val="18"/>
              </w:numPr>
              <w:rPr>
                <w:rFonts w:ascii="Segoe UI" w:hAnsi="Segoe UI" w:cs="Segoe UI"/>
                <w:color w:val="0070C0"/>
                <w:sz w:val="18"/>
                <w:szCs w:val="18"/>
              </w:rPr>
            </w:pPr>
            <w:r w:rsidRPr="00B707BF">
              <w:rPr>
                <w:rFonts w:ascii="Segoe UI" w:hAnsi="Segoe UI" w:cs="Segoe UI"/>
                <w:color w:val="0070C0"/>
                <w:sz w:val="18"/>
                <w:szCs w:val="18"/>
              </w:rPr>
              <w:t xml:space="preserve">Ενίσχυση της καινοτόμου επιχειρηματικότητας και της επιχειρηματικής καινοτομίας με την παροχή κινήτρων για αξιοποίηση ερευνητικών αποτελεσμάτων και νέων ιδεών από υφιστάμενες και νεοφυείς επιχειρήσεις  </w:t>
            </w:r>
          </w:p>
          <w:p w:rsidR="002B0349" w:rsidRPr="00B707BF" w:rsidRDefault="002B0349" w:rsidP="00837A02">
            <w:pPr>
              <w:pStyle w:val="Default"/>
              <w:numPr>
                <w:ilvl w:val="0"/>
                <w:numId w:val="18"/>
              </w:numPr>
              <w:rPr>
                <w:rFonts w:ascii="Segoe UI" w:hAnsi="Segoe UI" w:cs="Segoe UI"/>
                <w:color w:val="0070C0"/>
                <w:sz w:val="18"/>
                <w:szCs w:val="18"/>
              </w:rPr>
            </w:pPr>
            <w:r w:rsidRPr="00B707BF">
              <w:rPr>
                <w:rFonts w:ascii="Segoe UI" w:hAnsi="Segoe UI" w:cs="Segoe UI"/>
                <w:color w:val="0070C0"/>
                <w:sz w:val="18"/>
                <w:szCs w:val="18"/>
              </w:rPr>
              <w:t>Ενίσχυση παραγωγικών επενδύσεων με έμφαση στον ψηφιακό μετασχηματισμό (Industry 4.0) και σε φιλικές προς το περιβάλλον διαδικασίες και προϊόντα</w:t>
            </w: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8829" w:type="dxa"/>
            <w:gridSpan w:val="2"/>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bCs/>
                <w:iCs/>
                <w:color w:val="0070C0"/>
                <w:sz w:val="18"/>
                <w:szCs w:val="18"/>
              </w:rPr>
              <w:t xml:space="preserve">Συμπέρασμα: διαπιστώνεται ισχυρή </w:t>
            </w:r>
            <w:r w:rsidRPr="00B707BF">
              <w:rPr>
                <w:rFonts w:ascii="Segoe UI" w:hAnsi="Segoe UI" w:cs="Segoe UI"/>
                <w:color w:val="0070C0"/>
                <w:sz w:val="18"/>
                <w:szCs w:val="18"/>
              </w:rPr>
              <w:t xml:space="preserve">συσχέτιση και </w:t>
            </w:r>
            <w:r w:rsidRPr="00B707BF">
              <w:rPr>
                <w:rFonts w:ascii="Segoe UI" w:hAnsi="Segoe UI" w:cs="Segoe UI"/>
                <w:bCs/>
                <w:iCs/>
                <w:color w:val="0070C0"/>
                <w:sz w:val="18"/>
                <w:szCs w:val="18"/>
              </w:rPr>
              <w:t>συμπληρωματικότητα τους στόχους του ΕΣΠΑ 2021-2027</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rPr>
            </w:pPr>
            <w:r w:rsidRPr="00B707BF">
              <w:rPr>
                <w:rFonts w:ascii="Segoe UI" w:hAnsi="Segoe UI" w:cs="Segoe UI"/>
                <w:color w:val="0070C0"/>
                <w:sz w:val="18"/>
                <w:szCs w:val="18"/>
              </w:rPr>
              <w:t>4</w:t>
            </w:r>
          </w:p>
        </w:tc>
        <w:tc>
          <w:tcPr>
            <w:tcW w:w="3984" w:type="dxa"/>
          </w:tcPr>
          <w:p w:rsidR="002B0349" w:rsidRPr="00B707BF" w:rsidRDefault="002B0349" w:rsidP="00837A02">
            <w:pPr>
              <w:pStyle w:val="Default"/>
              <w:rPr>
                <w:rFonts w:ascii="Segoe UI" w:eastAsia="Times New Roman" w:hAnsi="Segoe UI" w:cs="Segoe UI"/>
                <w:color w:val="0070C0"/>
                <w:sz w:val="18"/>
                <w:szCs w:val="18"/>
                <w:lang w:eastAsia="el-GR"/>
              </w:rPr>
            </w:pPr>
            <w:r w:rsidRPr="00B707BF">
              <w:rPr>
                <w:rFonts w:ascii="Segoe UI" w:hAnsi="Segoe UI" w:cs="Segoe UI"/>
                <w:color w:val="0070C0"/>
                <w:sz w:val="18"/>
                <w:szCs w:val="18"/>
              </w:rPr>
              <w:t xml:space="preserve">Χρήση καινοτομίας και νέων τεχνολογιών στην παραγωγική διαδικασία των μεταποιητικών μονάδων(Ενσωμάτωση ΑΠΕ, εξοπλισμός χαμηλής ενεργειακής κατανάλωσης κ.α ) </w:t>
            </w:r>
          </w:p>
        </w:tc>
        <w:tc>
          <w:tcPr>
            <w:tcW w:w="4845" w:type="dxa"/>
          </w:tcPr>
          <w:p w:rsidR="002B0349" w:rsidRPr="00B707BF" w:rsidRDefault="002B0349" w:rsidP="00837A02">
            <w:pPr>
              <w:pStyle w:val="Default"/>
              <w:rPr>
                <w:rFonts w:ascii="Segoe UI" w:hAnsi="Segoe UI" w:cs="Segoe UI"/>
                <w:bCs/>
                <w:iCs/>
                <w:color w:val="0070C0"/>
                <w:sz w:val="18"/>
                <w:szCs w:val="18"/>
              </w:rPr>
            </w:pPr>
            <w:r w:rsidRPr="00B707BF">
              <w:rPr>
                <w:rFonts w:ascii="Segoe UI" w:hAnsi="Segoe UI" w:cs="Segoe UI"/>
                <w:color w:val="0070C0"/>
                <w:sz w:val="18"/>
                <w:szCs w:val="18"/>
              </w:rPr>
              <w:t>Στόχος Πολιτικής 2 «</w:t>
            </w:r>
            <w:r w:rsidRPr="00B707BF">
              <w:rPr>
                <w:rFonts w:ascii="Segoe UI" w:hAnsi="Segoe UI" w:cs="Segoe UI"/>
                <w:bCs/>
                <w:iCs/>
                <w:color w:val="0070C0"/>
                <w:sz w:val="18"/>
                <w:szCs w:val="18"/>
              </w:rPr>
              <w:t>Μια πιο πράσινη Ευρώπη</w:t>
            </w:r>
            <w:r w:rsidRPr="00B707BF">
              <w:rPr>
                <w:rFonts w:ascii="Segoe UI" w:hAnsi="Segoe UI" w:cs="Segoe UI"/>
                <w:color w:val="0070C0"/>
                <w:sz w:val="18"/>
                <w:szCs w:val="18"/>
              </w:rPr>
              <w:t>» του ΕΣΠΑ 2021-2027</w:t>
            </w:r>
            <w:r w:rsidRPr="00B707BF">
              <w:rPr>
                <w:rFonts w:ascii="Segoe UI" w:hAnsi="Segoe UI" w:cs="Segoe UI"/>
                <w:bCs/>
                <w:iCs/>
                <w:color w:val="0070C0"/>
                <w:sz w:val="18"/>
                <w:szCs w:val="18"/>
              </w:rPr>
              <w:t xml:space="preserve"> με την αντίστοιχη επιλογή πολιτικής:</w:t>
            </w:r>
          </w:p>
          <w:p w:rsidR="002B0349" w:rsidRPr="00B707BF" w:rsidRDefault="002B0349" w:rsidP="00837A02">
            <w:pPr>
              <w:pStyle w:val="Default"/>
              <w:numPr>
                <w:ilvl w:val="0"/>
                <w:numId w:val="19"/>
              </w:numPr>
              <w:rPr>
                <w:rFonts w:ascii="Segoe UI" w:hAnsi="Segoe UI" w:cs="Segoe UI"/>
                <w:bCs/>
                <w:iCs/>
                <w:color w:val="0070C0"/>
                <w:sz w:val="18"/>
                <w:szCs w:val="18"/>
              </w:rPr>
            </w:pPr>
            <w:r w:rsidRPr="00B707BF">
              <w:rPr>
                <w:rFonts w:ascii="Segoe UI" w:hAnsi="Segoe UI" w:cs="Segoe UI"/>
                <w:bCs/>
                <w:iCs/>
                <w:color w:val="0070C0"/>
                <w:sz w:val="18"/>
                <w:szCs w:val="18"/>
              </w:rPr>
              <w:t>Προώθηση της αυτονομίας με χρήση των ΑΠΕ για αυτοπαραγωγή  και συστημάτων αποθήκευσης</w:t>
            </w: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8829" w:type="dxa"/>
            <w:gridSpan w:val="2"/>
          </w:tcPr>
          <w:p w:rsidR="002B0349" w:rsidRPr="00B707BF" w:rsidRDefault="002B0349" w:rsidP="00837A02">
            <w:pPr>
              <w:pStyle w:val="Default"/>
              <w:rPr>
                <w:rFonts w:ascii="Segoe UI" w:hAnsi="Segoe UI" w:cs="Segoe UI"/>
                <w:bCs/>
                <w:iCs/>
                <w:color w:val="0070C0"/>
                <w:sz w:val="18"/>
                <w:szCs w:val="18"/>
              </w:rPr>
            </w:pPr>
            <w:r w:rsidRPr="00B707BF">
              <w:rPr>
                <w:rFonts w:ascii="Segoe UI" w:hAnsi="Segoe UI" w:cs="Segoe UI"/>
                <w:bCs/>
                <w:iCs/>
                <w:color w:val="0070C0"/>
                <w:sz w:val="18"/>
                <w:szCs w:val="18"/>
              </w:rPr>
              <w:t xml:space="preserve">Συμπέρασμα: διαπιστώνεται ισχυρή </w:t>
            </w:r>
            <w:r w:rsidRPr="00B707BF">
              <w:rPr>
                <w:rFonts w:ascii="Segoe UI" w:hAnsi="Segoe UI" w:cs="Segoe UI"/>
                <w:color w:val="0070C0"/>
                <w:sz w:val="18"/>
                <w:szCs w:val="18"/>
              </w:rPr>
              <w:t xml:space="preserve">συσχέτιση και </w:t>
            </w:r>
            <w:r w:rsidRPr="00B707BF">
              <w:rPr>
                <w:rFonts w:ascii="Segoe UI" w:hAnsi="Segoe UI" w:cs="Segoe UI"/>
                <w:bCs/>
                <w:iCs/>
                <w:color w:val="0070C0"/>
                <w:sz w:val="18"/>
                <w:szCs w:val="18"/>
              </w:rPr>
              <w:t>συμπληρωματικότητα τους στόχους του ΕΣΠΑ 2021-2027</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rPr>
            </w:pPr>
            <w:r w:rsidRPr="00B707BF">
              <w:rPr>
                <w:rFonts w:ascii="Segoe UI" w:hAnsi="Segoe UI" w:cs="Segoe UI"/>
                <w:color w:val="0070C0"/>
                <w:sz w:val="18"/>
                <w:szCs w:val="18"/>
              </w:rPr>
              <w:t>5</w:t>
            </w:r>
          </w:p>
        </w:tc>
        <w:tc>
          <w:tcPr>
            <w:tcW w:w="3984" w:type="dxa"/>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Αύξηση της προστιθέμενης αξίας των γεωργικών προϊόντων με την εφαρμογή νέων προτύπων αναφορικά  με την ασφάλεια και την ποιότητα των παραγόμενων τροφίμων. </w:t>
            </w:r>
          </w:p>
        </w:tc>
        <w:tc>
          <w:tcPr>
            <w:tcW w:w="4845" w:type="dxa"/>
          </w:tcPr>
          <w:p w:rsidR="002B0349" w:rsidRPr="00B707BF" w:rsidRDefault="002B0349" w:rsidP="00837A02">
            <w:pPr>
              <w:pStyle w:val="Default"/>
              <w:rPr>
                <w:rFonts w:ascii="Segoe UI" w:hAnsi="Segoe UI" w:cs="Segoe UI"/>
                <w:bCs/>
                <w:iCs/>
                <w:color w:val="0070C0"/>
                <w:sz w:val="18"/>
                <w:szCs w:val="18"/>
              </w:rPr>
            </w:pP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8829" w:type="dxa"/>
            <w:gridSpan w:val="2"/>
          </w:tcPr>
          <w:p w:rsidR="002B0349" w:rsidRPr="00B707BF" w:rsidRDefault="002B0349" w:rsidP="00837A02">
            <w:pPr>
              <w:pStyle w:val="Default"/>
              <w:rPr>
                <w:rFonts w:ascii="Segoe UI" w:hAnsi="Segoe UI" w:cs="Segoe UI"/>
                <w:bCs/>
                <w:iCs/>
                <w:color w:val="0070C0"/>
                <w:sz w:val="18"/>
                <w:szCs w:val="18"/>
              </w:rPr>
            </w:pPr>
            <w:r w:rsidRPr="00B707BF">
              <w:rPr>
                <w:rFonts w:ascii="Segoe UI" w:hAnsi="Segoe UI" w:cs="Segoe UI"/>
                <w:bCs/>
                <w:iCs/>
                <w:color w:val="0070C0"/>
                <w:sz w:val="18"/>
                <w:szCs w:val="18"/>
              </w:rPr>
              <w:t>Συμπέρασμα: δεν διαπιστώνεται συσχέτιση</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rPr>
            </w:pPr>
            <w:r w:rsidRPr="00B707BF">
              <w:rPr>
                <w:rFonts w:ascii="Segoe UI" w:hAnsi="Segoe UI" w:cs="Segoe UI"/>
                <w:color w:val="0070C0"/>
                <w:sz w:val="18"/>
                <w:szCs w:val="18"/>
              </w:rPr>
              <w:t>6</w:t>
            </w:r>
          </w:p>
        </w:tc>
        <w:tc>
          <w:tcPr>
            <w:tcW w:w="3984" w:type="dxa"/>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Διαφοροποίηση της εφοδιαστικής αλυσίδας γεωργικών προϊόντων και τροφίμων </w:t>
            </w:r>
          </w:p>
        </w:tc>
        <w:tc>
          <w:tcPr>
            <w:tcW w:w="4845" w:type="dxa"/>
          </w:tcPr>
          <w:p w:rsidR="002B0349" w:rsidRPr="00B707BF" w:rsidRDefault="002B0349" w:rsidP="00837A02">
            <w:pPr>
              <w:pStyle w:val="Default"/>
              <w:rPr>
                <w:rFonts w:ascii="Segoe UI" w:hAnsi="Segoe UI" w:cs="Segoe UI"/>
                <w:bCs/>
                <w:iCs/>
                <w:color w:val="0070C0"/>
                <w:sz w:val="18"/>
                <w:szCs w:val="18"/>
              </w:rPr>
            </w:pP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8829" w:type="dxa"/>
            <w:gridSpan w:val="2"/>
          </w:tcPr>
          <w:p w:rsidR="002B0349" w:rsidRPr="00B707BF" w:rsidRDefault="002B0349" w:rsidP="00837A02">
            <w:pPr>
              <w:jc w:val="both"/>
              <w:rPr>
                <w:rFonts w:ascii="Segoe UI" w:hAnsi="Segoe UI" w:cs="Segoe UI"/>
                <w:bCs/>
                <w:color w:val="0070C0"/>
                <w:sz w:val="18"/>
                <w:szCs w:val="18"/>
              </w:rPr>
            </w:pPr>
            <w:r w:rsidRPr="00B707BF">
              <w:rPr>
                <w:rFonts w:ascii="Segoe UI" w:hAnsi="Segoe UI" w:cs="Segoe UI"/>
                <w:bCs/>
                <w:iCs/>
                <w:color w:val="0070C0"/>
                <w:sz w:val="18"/>
                <w:szCs w:val="18"/>
              </w:rPr>
              <w:t>Συμπέρασμα: δεν διαπιστώνεται συσχέτιση</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rPr>
            </w:pPr>
            <w:r w:rsidRPr="00B707BF">
              <w:rPr>
                <w:rFonts w:ascii="Segoe UI" w:hAnsi="Segoe UI" w:cs="Segoe UI"/>
                <w:color w:val="0070C0"/>
                <w:sz w:val="18"/>
                <w:szCs w:val="18"/>
              </w:rPr>
              <w:t>7</w:t>
            </w:r>
          </w:p>
        </w:tc>
        <w:tc>
          <w:tcPr>
            <w:tcW w:w="3984" w:type="dxa"/>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Ενίσχυση της κυκλικής οικονομίας στην μεταποίηση, αύξηση του ποσοστού ανακύκλωσης και χρήση του πράσινου πιστοποιητικού των προϊόντων </w:t>
            </w:r>
          </w:p>
        </w:tc>
        <w:tc>
          <w:tcPr>
            <w:tcW w:w="4845" w:type="dxa"/>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Στόχος πολιτικής 4 του ΕΣΠΑ 2021-2027 «</w:t>
            </w:r>
            <w:r w:rsidRPr="00B707BF">
              <w:rPr>
                <w:rFonts w:ascii="Segoe UI" w:hAnsi="Segoe UI" w:cs="Segoe UI"/>
                <w:bCs/>
                <w:iCs/>
                <w:color w:val="0070C0"/>
                <w:sz w:val="18"/>
                <w:szCs w:val="18"/>
              </w:rPr>
              <w:t>Μια πιο πράσινη Ευρώπη</w:t>
            </w:r>
            <w:r w:rsidRPr="00B707BF">
              <w:rPr>
                <w:rFonts w:ascii="Segoe UI" w:hAnsi="Segoe UI" w:cs="Segoe UI"/>
                <w:color w:val="0070C0"/>
                <w:sz w:val="18"/>
                <w:szCs w:val="18"/>
              </w:rPr>
              <w:t>» με τις αντίστοιχες επιλογές πολιτικής</w:t>
            </w:r>
          </w:p>
          <w:p w:rsidR="002B0349" w:rsidRPr="00B707BF" w:rsidRDefault="002B0349" w:rsidP="00837A02">
            <w:pPr>
              <w:pStyle w:val="a5"/>
              <w:numPr>
                <w:ilvl w:val="0"/>
                <w:numId w:val="16"/>
              </w:numPr>
              <w:rPr>
                <w:rFonts w:ascii="Segoe UI" w:hAnsi="Segoe UI" w:cs="Segoe UI"/>
                <w:color w:val="0070C0"/>
                <w:sz w:val="18"/>
                <w:szCs w:val="18"/>
              </w:rPr>
            </w:pPr>
            <w:r w:rsidRPr="00B707BF">
              <w:rPr>
                <w:rFonts w:ascii="Segoe UI" w:hAnsi="Segoe UI" w:cs="Segoe UI"/>
                <w:color w:val="0070C0"/>
                <w:sz w:val="18"/>
                <w:szCs w:val="18"/>
              </w:rPr>
              <w:t xml:space="preserve">Μονάδες Ανάκτησης και Επεξεργασία διακριτών συλλεγόμενων βιολογικών και ανακυκλώσιμων αποβλήτων </w:t>
            </w:r>
          </w:p>
          <w:p w:rsidR="002B0349" w:rsidRPr="00B707BF" w:rsidRDefault="002B0349" w:rsidP="00837A02">
            <w:pPr>
              <w:pStyle w:val="a5"/>
              <w:numPr>
                <w:ilvl w:val="0"/>
                <w:numId w:val="16"/>
              </w:numPr>
              <w:rPr>
                <w:rFonts w:ascii="Segoe UI" w:hAnsi="Segoe UI" w:cs="Segoe UI"/>
                <w:color w:val="0070C0"/>
                <w:sz w:val="18"/>
                <w:szCs w:val="18"/>
              </w:rPr>
            </w:pPr>
            <w:r w:rsidRPr="00B707BF">
              <w:rPr>
                <w:rFonts w:ascii="Segoe UI" w:hAnsi="Segoe UI" w:cs="Segoe UI"/>
                <w:color w:val="0070C0"/>
                <w:sz w:val="18"/>
                <w:szCs w:val="18"/>
              </w:rPr>
              <w:t xml:space="preserve">Αναβάθμιση Μονάδων Επεξεργασίας Αποβλήτων για την μετατροπή τους σε Μονάδες Ανάκτησης και Ανακύκλωσης </w:t>
            </w:r>
          </w:p>
          <w:p w:rsidR="002B0349" w:rsidRPr="00B707BF" w:rsidRDefault="002B0349" w:rsidP="00837A02">
            <w:pPr>
              <w:pStyle w:val="Default"/>
              <w:rPr>
                <w:rFonts w:ascii="Segoe UI" w:hAnsi="Segoe UI" w:cs="Segoe UI"/>
                <w:bCs/>
                <w:iCs/>
                <w:color w:val="0070C0"/>
                <w:sz w:val="18"/>
                <w:szCs w:val="18"/>
              </w:rPr>
            </w:pP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8829" w:type="dxa"/>
            <w:gridSpan w:val="2"/>
          </w:tcPr>
          <w:p w:rsidR="002B0349" w:rsidRPr="00B707BF" w:rsidRDefault="002B0349" w:rsidP="00837A02">
            <w:pPr>
              <w:pStyle w:val="Default"/>
              <w:rPr>
                <w:rFonts w:ascii="Segoe UI" w:hAnsi="Segoe UI" w:cs="Segoe UI"/>
                <w:bCs/>
                <w:iCs/>
                <w:color w:val="0070C0"/>
                <w:sz w:val="18"/>
                <w:szCs w:val="18"/>
              </w:rPr>
            </w:pPr>
            <w:r w:rsidRPr="00B707BF">
              <w:rPr>
                <w:rFonts w:ascii="Segoe UI" w:hAnsi="Segoe UI" w:cs="Segoe UI"/>
                <w:bCs/>
                <w:iCs/>
                <w:color w:val="0070C0"/>
                <w:sz w:val="18"/>
                <w:szCs w:val="18"/>
              </w:rPr>
              <w:t xml:space="preserve">Συμπέρασμα: διαπιστώνεται ισχυρή </w:t>
            </w:r>
            <w:r w:rsidRPr="00B707BF">
              <w:rPr>
                <w:rFonts w:ascii="Segoe UI" w:hAnsi="Segoe UI" w:cs="Segoe UI"/>
                <w:color w:val="0070C0"/>
                <w:sz w:val="18"/>
                <w:szCs w:val="18"/>
              </w:rPr>
              <w:t xml:space="preserve">συσχέτιση και </w:t>
            </w:r>
            <w:r w:rsidRPr="00B707BF">
              <w:rPr>
                <w:rFonts w:ascii="Segoe UI" w:hAnsi="Segoe UI" w:cs="Segoe UI"/>
                <w:bCs/>
                <w:iCs/>
                <w:color w:val="0070C0"/>
                <w:sz w:val="18"/>
                <w:szCs w:val="18"/>
              </w:rPr>
              <w:t>συμπληρωματικότητα τους στόχους του ΕΣΠΑ 2021-2027</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rPr>
            </w:pPr>
            <w:r w:rsidRPr="00B707BF">
              <w:rPr>
                <w:rFonts w:ascii="Segoe UI" w:hAnsi="Segoe UI" w:cs="Segoe UI"/>
                <w:color w:val="0070C0"/>
                <w:sz w:val="18"/>
                <w:szCs w:val="18"/>
              </w:rPr>
              <w:t>8</w:t>
            </w:r>
          </w:p>
        </w:tc>
        <w:tc>
          <w:tcPr>
            <w:tcW w:w="3984" w:type="dxa"/>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Αύξηση της προστιθέμενης αξίας των δασικών προϊόντων. </w:t>
            </w:r>
          </w:p>
          <w:p w:rsidR="002B0349" w:rsidRPr="00B707BF" w:rsidRDefault="002B0349" w:rsidP="00837A02">
            <w:pPr>
              <w:pStyle w:val="Default"/>
              <w:rPr>
                <w:rFonts w:ascii="Segoe UI" w:hAnsi="Segoe UI" w:cs="Segoe UI"/>
                <w:color w:val="0070C0"/>
                <w:sz w:val="18"/>
                <w:szCs w:val="18"/>
              </w:rPr>
            </w:pPr>
          </w:p>
        </w:tc>
        <w:tc>
          <w:tcPr>
            <w:tcW w:w="4845" w:type="dxa"/>
          </w:tcPr>
          <w:p w:rsidR="002B0349" w:rsidRPr="00B707BF" w:rsidRDefault="002B0349" w:rsidP="00837A02">
            <w:pPr>
              <w:jc w:val="both"/>
              <w:rPr>
                <w:rFonts w:ascii="Segoe UI" w:hAnsi="Segoe UI" w:cs="Segoe UI"/>
                <w:color w:val="0070C0"/>
                <w:sz w:val="18"/>
                <w:szCs w:val="18"/>
              </w:rPr>
            </w:pPr>
            <w:r w:rsidRPr="00B707BF">
              <w:rPr>
                <w:rFonts w:ascii="Segoe UI" w:hAnsi="Segoe UI" w:cs="Segoe UI"/>
                <w:color w:val="0070C0"/>
                <w:sz w:val="18"/>
                <w:szCs w:val="18"/>
              </w:rPr>
              <w:t>Στόχος Πολιτικής 1 «Μια εξυπνότερη Ευρώπη» του ΕΣΠΑ 2021-2027, με τις αντίστοιχες επιλογές πολιτικής</w:t>
            </w:r>
          </w:p>
          <w:p w:rsidR="002B0349" w:rsidRPr="00B707BF" w:rsidRDefault="002B0349" w:rsidP="00837A02">
            <w:pPr>
              <w:pStyle w:val="Default"/>
              <w:numPr>
                <w:ilvl w:val="0"/>
                <w:numId w:val="18"/>
              </w:numPr>
              <w:rPr>
                <w:rFonts w:ascii="Segoe UI" w:hAnsi="Segoe UI" w:cs="Segoe UI"/>
                <w:color w:val="0070C0"/>
                <w:sz w:val="18"/>
                <w:szCs w:val="18"/>
              </w:rPr>
            </w:pPr>
            <w:r w:rsidRPr="00B707BF">
              <w:rPr>
                <w:rFonts w:ascii="Segoe UI" w:hAnsi="Segoe UI" w:cs="Segoe UI"/>
                <w:color w:val="0070C0"/>
                <w:sz w:val="18"/>
                <w:szCs w:val="18"/>
              </w:rPr>
              <w:t xml:space="preserve">Ενίσχυση της καινοτόμου επιχειρηματικότητας και της επιχειρηματικής καινοτομίας με την παροχή κινήτρων για αξιοποίηση ερευνητικών αποτελεσμάτων και νέων ιδεών από υφιστάμενες και νεοφυείς επιχειρήσεις  </w:t>
            </w:r>
          </w:p>
          <w:p w:rsidR="002B0349" w:rsidRPr="00B707BF" w:rsidRDefault="002B0349" w:rsidP="00837A02">
            <w:pPr>
              <w:pStyle w:val="Default"/>
              <w:numPr>
                <w:ilvl w:val="0"/>
                <w:numId w:val="18"/>
              </w:numPr>
              <w:rPr>
                <w:rFonts w:ascii="Segoe UI" w:hAnsi="Segoe UI" w:cs="Segoe UI"/>
                <w:color w:val="0070C0"/>
                <w:sz w:val="18"/>
                <w:szCs w:val="18"/>
              </w:rPr>
            </w:pPr>
            <w:r w:rsidRPr="00B707BF">
              <w:rPr>
                <w:rFonts w:ascii="Segoe UI" w:hAnsi="Segoe UI" w:cs="Segoe UI"/>
                <w:color w:val="0070C0"/>
                <w:sz w:val="18"/>
                <w:szCs w:val="18"/>
              </w:rPr>
              <w:t>Ενίσχυση παραγωγικών επενδύσεων με έμφαση στον ψηφιακό μετασχηματισμό (Industry 4.0) και σε φιλικές προς το περιβάλλον διαδικασίες και προϊόντα</w:t>
            </w: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8829" w:type="dxa"/>
            <w:gridSpan w:val="2"/>
          </w:tcPr>
          <w:p w:rsidR="002B0349" w:rsidRPr="00B707BF" w:rsidRDefault="002B0349" w:rsidP="00837A02">
            <w:pPr>
              <w:pStyle w:val="Default"/>
              <w:rPr>
                <w:rFonts w:ascii="Segoe UI" w:hAnsi="Segoe UI" w:cs="Segoe UI"/>
                <w:bCs/>
                <w:iCs/>
                <w:color w:val="0070C0"/>
                <w:sz w:val="18"/>
                <w:szCs w:val="18"/>
              </w:rPr>
            </w:pPr>
            <w:r w:rsidRPr="00B707BF">
              <w:rPr>
                <w:rFonts w:ascii="Segoe UI" w:hAnsi="Segoe UI" w:cs="Segoe UI"/>
                <w:bCs/>
                <w:iCs/>
                <w:color w:val="0070C0"/>
                <w:sz w:val="18"/>
                <w:szCs w:val="18"/>
              </w:rPr>
              <w:t xml:space="preserve">Συμπέρασμα: διαπιστώνεται ισχυρή </w:t>
            </w:r>
            <w:r w:rsidRPr="00B707BF">
              <w:rPr>
                <w:rFonts w:ascii="Segoe UI" w:hAnsi="Segoe UI" w:cs="Segoe UI"/>
                <w:color w:val="0070C0"/>
                <w:sz w:val="18"/>
                <w:szCs w:val="18"/>
              </w:rPr>
              <w:t xml:space="preserve">συσχέτιση και </w:t>
            </w:r>
            <w:r w:rsidRPr="00B707BF">
              <w:rPr>
                <w:rFonts w:ascii="Segoe UI" w:hAnsi="Segoe UI" w:cs="Segoe UI"/>
                <w:bCs/>
                <w:iCs/>
                <w:color w:val="0070C0"/>
                <w:sz w:val="18"/>
                <w:szCs w:val="18"/>
              </w:rPr>
              <w:t>συμπληρωματικότητα τους στόχους του ΕΣΠΑ 2021-2027</w:t>
            </w:r>
          </w:p>
        </w:tc>
      </w:tr>
    </w:tbl>
    <w:p w:rsidR="002B0349" w:rsidRPr="006F17B4" w:rsidRDefault="002B0349" w:rsidP="00837A02">
      <w:pPr>
        <w:spacing w:after="0" w:line="240" w:lineRule="auto"/>
        <w:rPr>
          <w:rFonts w:ascii="Segoe UI" w:hAnsi="Segoe UI" w:cs="Segoe UI"/>
          <w:sz w:val="18"/>
          <w:szCs w:val="18"/>
        </w:rPr>
      </w:pPr>
    </w:p>
    <w:tbl>
      <w:tblPr>
        <w:tblStyle w:val="a4"/>
        <w:tblW w:w="9214" w:type="dxa"/>
        <w:tblInd w:w="108" w:type="dxa"/>
        <w:tblLook w:val="04A0"/>
      </w:tblPr>
      <w:tblGrid>
        <w:gridCol w:w="552"/>
        <w:gridCol w:w="3817"/>
        <w:gridCol w:w="4845"/>
      </w:tblGrid>
      <w:tr w:rsidR="002B0349" w:rsidRPr="0062514C" w:rsidTr="002B0349">
        <w:tc>
          <w:tcPr>
            <w:tcW w:w="552" w:type="dxa"/>
            <w:shd w:val="clear" w:color="auto" w:fill="EEECE1" w:themeFill="background2"/>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Α/Α</w:t>
            </w:r>
          </w:p>
        </w:tc>
        <w:tc>
          <w:tcPr>
            <w:tcW w:w="3817" w:type="dxa"/>
            <w:shd w:val="clear" w:color="auto" w:fill="EEECE1" w:themeFill="background2"/>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Τοπική Στρατηγική </w:t>
            </w:r>
          </w:p>
        </w:tc>
        <w:tc>
          <w:tcPr>
            <w:tcW w:w="4845" w:type="dxa"/>
            <w:shd w:val="clear" w:color="auto" w:fill="EEECE1" w:themeFill="background2"/>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Στοιχεία συσχέτισης / συμπληρωματικότητας με τις λοιπές περιφερειακές στρατηγικές:</w:t>
            </w:r>
          </w:p>
          <w:p w:rsidR="002B0349" w:rsidRPr="0062514C" w:rsidRDefault="002B0349" w:rsidP="00837A02">
            <w:pPr>
              <w:pStyle w:val="Default"/>
              <w:numPr>
                <w:ilvl w:val="0"/>
                <w:numId w:val="17"/>
              </w:numPr>
              <w:ind w:left="318" w:hanging="284"/>
              <w:rPr>
                <w:rFonts w:ascii="Segoe UI" w:hAnsi="Segoe UI" w:cs="Segoe UI"/>
                <w:color w:val="C00000"/>
                <w:sz w:val="18"/>
                <w:szCs w:val="18"/>
              </w:rPr>
            </w:pPr>
            <w:r w:rsidRPr="0062514C">
              <w:rPr>
                <w:rFonts w:ascii="Segoe UI" w:hAnsi="Segoe UI" w:cs="Segoe UI"/>
                <w:color w:val="C00000"/>
                <w:sz w:val="18"/>
                <w:szCs w:val="18"/>
              </w:rPr>
              <w:t>Πρόγραμμα «Δυτική Μακεδονία» ΕΣΠΑ 2021-2027</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lang w:val="en-US"/>
              </w:rPr>
            </w:pPr>
            <w:r w:rsidRPr="0062514C">
              <w:rPr>
                <w:rFonts w:ascii="Segoe UI" w:hAnsi="Segoe UI" w:cs="Segoe UI"/>
                <w:color w:val="C00000"/>
                <w:sz w:val="18"/>
                <w:szCs w:val="18"/>
                <w:lang w:val="en-US"/>
              </w:rPr>
              <w:t>1</w:t>
            </w:r>
          </w:p>
        </w:tc>
        <w:tc>
          <w:tcPr>
            <w:tcW w:w="3817" w:type="dxa"/>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Δημιουργία νέων θέσεων εργασίας για την συγκράτηση του πληθυσμού της υπαίθρου </w:t>
            </w:r>
          </w:p>
          <w:p w:rsidR="002B0349" w:rsidRPr="0062514C" w:rsidRDefault="002B0349" w:rsidP="00837A02">
            <w:pPr>
              <w:rPr>
                <w:rFonts w:ascii="Segoe UI" w:eastAsia="Times New Roman" w:hAnsi="Segoe UI" w:cs="Segoe UI"/>
                <w:color w:val="C00000"/>
                <w:sz w:val="18"/>
                <w:szCs w:val="18"/>
                <w:lang w:eastAsia="el-GR"/>
              </w:rPr>
            </w:pPr>
          </w:p>
        </w:tc>
        <w:tc>
          <w:tcPr>
            <w:tcW w:w="4845" w:type="dxa"/>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 xml:space="preserve">Προτεραιότητας 1: «Ενίσχυση του παραγωγικού και οικονομικού μετασχηματισμού της Περιφέρειας» </w:t>
            </w:r>
            <w:r w:rsidRPr="0062514C">
              <w:rPr>
                <w:rFonts w:ascii="Segoe UI" w:hAnsi="Segoe UI" w:cs="Segoe UI"/>
                <w:bCs/>
                <w:iCs/>
                <w:color w:val="C00000"/>
                <w:sz w:val="18"/>
                <w:szCs w:val="18"/>
              </w:rPr>
              <w:t>με τον αντίστοιχο ειδικό στόχο 1.3 Ενίσχυση  της  βιώσιμης  ανάπτυξης  και  της ανταγωνιστικότητας  των  ΜΜΕ  και  δημιουργία θέσεων εργασίας στις ΜΜΕ, μεταξύ άλλων μέσω παραγωγικών επενδύσεων</w:t>
            </w: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8662" w:type="dxa"/>
            <w:gridSpan w:val="2"/>
          </w:tcPr>
          <w:p w:rsidR="002B0349" w:rsidRPr="0062514C" w:rsidRDefault="002B0349" w:rsidP="00837A02">
            <w:pPr>
              <w:jc w:val="both"/>
              <w:rPr>
                <w:rFonts w:ascii="Segoe UI" w:hAnsi="Segoe UI" w:cs="Segoe UI"/>
                <w:bCs/>
                <w:color w:val="C00000"/>
                <w:sz w:val="18"/>
                <w:szCs w:val="18"/>
              </w:rPr>
            </w:pPr>
            <w:r w:rsidRPr="0062514C">
              <w:rPr>
                <w:rFonts w:ascii="Segoe UI" w:hAnsi="Segoe UI" w:cs="Segoe UI"/>
                <w:bCs/>
                <w:iCs/>
                <w:color w:val="C00000"/>
                <w:sz w:val="18"/>
                <w:szCs w:val="18"/>
              </w:rPr>
              <w:t xml:space="preserve">Συμπέρασμα: διαπιστώνεται ισχυρή </w:t>
            </w:r>
            <w:r w:rsidRPr="0062514C">
              <w:rPr>
                <w:rFonts w:ascii="Segoe UI" w:hAnsi="Segoe UI" w:cs="Segoe UI"/>
                <w:color w:val="C00000"/>
                <w:sz w:val="18"/>
                <w:szCs w:val="18"/>
              </w:rPr>
              <w:t xml:space="preserve">συσχέτιση και </w:t>
            </w:r>
            <w:r w:rsidRPr="0062514C">
              <w:rPr>
                <w:rFonts w:ascii="Segoe UI" w:hAnsi="Segoe UI" w:cs="Segoe UI"/>
                <w:bCs/>
                <w:iCs/>
                <w:color w:val="C00000"/>
                <w:sz w:val="18"/>
                <w:szCs w:val="18"/>
              </w:rPr>
              <w:t xml:space="preserve">συμπληρωματικότητα με τις προτεραιότητες και τους ειδικούς στόχους του </w:t>
            </w:r>
            <w:r w:rsidRPr="0062514C">
              <w:rPr>
                <w:rFonts w:ascii="Segoe UI" w:hAnsi="Segoe UI" w:cs="Segoe UI"/>
                <w:color w:val="C00000"/>
                <w:sz w:val="18"/>
                <w:szCs w:val="18"/>
              </w:rPr>
              <w:t>Προγράμματος «Δυτική Μακεδονία» ΕΣΠΑ 2021-2027</w:t>
            </w:r>
          </w:p>
        </w:tc>
      </w:tr>
      <w:tr w:rsidR="002B0349" w:rsidRPr="0062514C" w:rsidTr="002B0349">
        <w:trPr>
          <w:trHeight w:val="1425"/>
        </w:trPr>
        <w:tc>
          <w:tcPr>
            <w:tcW w:w="552" w:type="dxa"/>
            <w:vMerge w:val="restart"/>
          </w:tcPr>
          <w:p w:rsidR="002B0349" w:rsidRPr="0062514C" w:rsidRDefault="002B0349" w:rsidP="00837A02">
            <w:pPr>
              <w:jc w:val="center"/>
              <w:rPr>
                <w:rFonts w:ascii="Segoe UI" w:hAnsi="Segoe UI" w:cs="Segoe UI"/>
                <w:color w:val="C00000"/>
                <w:sz w:val="18"/>
                <w:szCs w:val="18"/>
                <w:lang w:val="en-US"/>
              </w:rPr>
            </w:pPr>
            <w:r w:rsidRPr="0062514C">
              <w:rPr>
                <w:rFonts w:ascii="Segoe UI" w:hAnsi="Segoe UI" w:cs="Segoe UI"/>
                <w:color w:val="C00000"/>
                <w:sz w:val="18"/>
                <w:szCs w:val="18"/>
                <w:lang w:val="en-US"/>
              </w:rPr>
              <w:t>2</w:t>
            </w:r>
          </w:p>
        </w:tc>
        <w:tc>
          <w:tcPr>
            <w:tcW w:w="3817" w:type="dxa"/>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Ενίσχυση της ανταγωνιστικότητας των επιχειρήσεων της περιοχής εφαρμογής και ιδιαίτερα των μονάδων μεταποίησης και τυποποίησης αγροτικών προϊόντων </w:t>
            </w:r>
          </w:p>
          <w:p w:rsidR="002B0349" w:rsidRPr="0062514C" w:rsidRDefault="002B0349" w:rsidP="00837A02">
            <w:pPr>
              <w:rPr>
                <w:rFonts w:ascii="Segoe UI" w:eastAsia="Times New Roman" w:hAnsi="Segoe UI" w:cs="Segoe UI"/>
                <w:color w:val="C00000"/>
                <w:sz w:val="18"/>
                <w:szCs w:val="18"/>
                <w:lang w:eastAsia="el-GR"/>
              </w:rPr>
            </w:pPr>
          </w:p>
        </w:tc>
        <w:tc>
          <w:tcPr>
            <w:tcW w:w="4845" w:type="dxa"/>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 xml:space="preserve">Προτεραιότητας 1: «Ενίσχυση του παραγωγικού και οικονομικού μετασχηματισμού της Περιφέρειας» </w:t>
            </w:r>
            <w:r w:rsidRPr="0062514C">
              <w:rPr>
                <w:rFonts w:ascii="Segoe UI" w:hAnsi="Segoe UI" w:cs="Segoe UI"/>
                <w:bCs/>
                <w:iCs/>
                <w:color w:val="C00000"/>
                <w:sz w:val="18"/>
                <w:szCs w:val="18"/>
              </w:rPr>
              <w:t>με τον αντίστοιχο ειδικό στόχο 1.3 Ενίσχυση  της  βιώσιμης  ανάπτυξης  και  της ανταγωνιστικότητας  των  ΜΜΕ  και  δημιουργία θέσεων εργασίας στις ΜΜΕ, μεταξύ άλλων μέσω παραγωγικών επενδύσεων</w:t>
            </w:r>
          </w:p>
        </w:tc>
      </w:tr>
      <w:tr w:rsidR="002B0349" w:rsidRPr="0062514C" w:rsidTr="002B0349">
        <w:trPr>
          <w:trHeight w:val="357"/>
        </w:trPr>
        <w:tc>
          <w:tcPr>
            <w:tcW w:w="552" w:type="dxa"/>
            <w:vMerge/>
          </w:tcPr>
          <w:p w:rsidR="002B0349" w:rsidRPr="0062514C" w:rsidRDefault="002B0349" w:rsidP="00837A02">
            <w:pPr>
              <w:jc w:val="center"/>
              <w:rPr>
                <w:rFonts w:ascii="Segoe UI" w:hAnsi="Segoe UI" w:cs="Segoe UI"/>
                <w:color w:val="C00000"/>
                <w:sz w:val="18"/>
                <w:szCs w:val="18"/>
              </w:rPr>
            </w:pPr>
          </w:p>
        </w:tc>
        <w:tc>
          <w:tcPr>
            <w:tcW w:w="8662" w:type="dxa"/>
            <w:gridSpan w:val="2"/>
          </w:tcPr>
          <w:p w:rsidR="002B0349" w:rsidRPr="0062514C" w:rsidRDefault="002B0349" w:rsidP="00837A02">
            <w:pPr>
              <w:rPr>
                <w:rFonts w:ascii="Segoe UI" w:hAnsi="Segoe UI" w:cs="Segoe UI"/>
                <w:color w:val="C00000"/>
                <w:sz w:val="18"/>
                <w:szCs w:val="18"/>
              </w:rPr>
            </w:pPr>
            <w:r w:rsidRPr="0062514C">
              <w:rPr>
                <w:rFonts w:ascii="Segoe UI" w:hAnsi="Segoe UI" w:cs="Segoe UI"/>
                <w:bCs/>
                <w:iCs/>
                <w:color w:val="C00000"/>
                <w:sz w:val="18"/>
                <w:szCs w:val="18"/>
              </w:rPr>
              <w:t xml:space="preserve">Συμπέρασμα: διαπιστώνεται ισχυρή </w:t>
            </w:r>
            <w:r w:rsidRPr="0062514C">
              <w:rPr>
                <w:rFonts w:ascii="Segoe UI" w:hAnsi="Segoe UI" w:cs="Segoe UI"/>
                <w:color w:val="C00000"/>
                <w:sz w:val="18"/>
                <w:szCs w:val="18"/>
              </w:rPr>
              <w:t xml:space="preserve">συσχέτιση και </w:t>
            </w:r>
            <w:r w:rsidRPr="0062514C">
              <w:rPr>
                <w:rFonts w:ascii="Segoe UI" w:hAnsi="Segoe UI" w:cs="Segoe UI"/>
                <w:bCs/>
                <w:iCs/>
                <w:color w:val="C00000"/>
                <w:sz w:val="18"/>
                <w:szCs w:val="18"/>
              </w:rPr>
              <w:t xml:space="preserve">συμπληρωματικότητα με τις προτεραιότητες και τους ειδικούς στόχους του </w:t>
            </w:r>
            <w:r w:rsidRPr="0062514C">
              <w:rPr>
                <w:rFonts w:ascii="Segoe UI" w:hAnsi="Segoe UI" w:cs="Segoe UI"/>
                <w:color w:val="C00000"/>
                <w:sz w:val="18"/>
                <w:szCs w:val="18"/>
              </w:rPr>
              <w:t>Προγράμματος «Δυτική Μακεδονία» ΕΣΠΑ 2021-2027</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lang w:val="en-US"/>
              </w:rPr>
            </w:pPr>
            <w:r w:rsidRPr="0062514C">
              <w:rPr>
                <w:rFonts w:ascii="Segoe UI" w:hAnsi="Segoe UI" w:cs="Segoe UI"/>
                <w:color w:val="C00000"/>
                <w:sz w:val="18"/>
                <w:szCs w:val="18"/>
                <w:lang w:val="en-US"/>
              </w:rPr>
              <w:t>3</w:t>
            </w:r>
          </w:p>
        </w:tc>
        <w:tc>
          <w:tcPr>
            <w:tcW w:w="3817" w:type="dxa"/>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Ενίσχυση επιχειρήσεων στον δευτερογενή τομέα (βιοτεχνίας, χειροτεχνίας και παραγωγής ειδών μετά την 1η μεταποίηση) </w:t>
            </w:r>
          </w:p>
          <w:p w:rsidR="002B0349" w:rsidRPr="0062514C" w:rsidRDefault="002B0349" w:rsidP="00837A02">
            <w:pPr>
              <w:rPr>
                <w:rFonts w:ascii="Segoe UI" w:eastAsia="Times New Roman" w:hAnsi="Segoe UI" w:cs="Segoe UI"/>
                <w:color w:val="C00000"/>
                <w:sz w:val="18"/>
                <w:szCs w:val="18"/>
                <w:lang w:eastAsia="el-GR"/>
              </w:rPr>
            </w:pPr>
          </w:p>
        </w:tc>
        <w:tc>
          <w:tcPr>
            <w:tcW w:w="4845" w:type="dxa"/>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 xml:space="preserve">Προτεραιότητας 1: «Ενίσχυση του παραγωγικού και οικονομικού μετασχηματισμού της Περιφέρειας» </w:t>
            </w:r>
            <w:r w:rsidRPr="0062514C">
              <w:rPr>
                <w:rFonts w:ascii="Segoe UI" w:hAnsi="Segoe UI" w:cs="Segoe UI"/>
                <w:bCs/>
                <w:iCs/>
                <w:color w:val="C00000"/>
                <w:sz w:val="18"/>
                <w:szCs w:val="18"/>
              </w:rPr>
              <w:t>με τον αντίστοιχο ειδικό στόχο 1.3 Ενίσχυση  της  βιώσιμης  ανάπτυξης  και  της ανταγωνιστικότητας  των  ΜΜΕ  και  δημιουργία θέσεων εργασίας στις ΜΜΕ, μεταξύ άλλων μέσω παραγωγικών επενδύσεων</w:t>
            </w: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8662" w:type="dxa"/>
            <w:gridSpan w:val="2"/>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bCs/>
                <w:iCs/>
                <w:color w:val="C00000"/>
                <w:sz w:val="18"/>
                <w:szCs w:val="18"/>
              </w:rPr>
              <w:t xml:space="preserve">Συμπέρασμα: διαπιστώνεται ισχυρή </w:t>
            </w:r>
            <w:r w:rsidRPr="0062514C">
              <w:rPr>
                <w:rFonts w:ascii="Segoe UI" w:hAnsi="Segoe UI" w:cs="Segoe UI"/>
                <w:color w:val="C00000"/>
                <w:sz w:val="18"/>
                <w:szCs w:val="18"/>
              </w:rPr>
              <w:t xml:space="preserve">συσχέτιση και </w:t>
            </w:r>
            <w:r w:rsidRPr="0062514C">
              <w:rPr>
                <w:rFonts w:ascii="Segoe UI" w:hAnsi="Segoe UI" w:cs="Segoe UI"/>
                <w:bCs/>
                <w:iCs/>
                <w:color w:val="C00000"/>
                <w:sz w:val="18"/>
                <w:szCs w:val="18"/>
              </w:rPr>
              <w:t xml:space="preserve">συμπληρωματικότητα με τις προτεραιότητες και τους ειδικούς στόχους του </w:t>
            </w:r>
            <w:r w:rsidRPr="0062514C">
              <w:rPr>
                <w:rFonts w:ascii="Segoe UI" w:hAnsi="Segoe UI" w:cs="Segoe UI"/>
                <w:color w:val="C00000"/>
                <w:sz w:val="18"/>
                <w:szCs w:val="18"/>
              </w:rPr>
              <w:t>Προγράμματος «Δυτική Μακεδονία» ΕΣΠΑ 2021-2027</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rPr>
            </w:pPr>
            <w:r w:rsidRPr="0062514C">
              <w:rPr>
                <w:rFonts w:ascii="Segoe UI" w:hAnsi="Segoe UI" w:cs="Segoe UI"/>
                <w:color w:val="C00000"/>
                <w:sz w:val="18"/>
                <w:szCs w:val="18"/>
              </w:rPr>
              <w:t>4</w:t>
            </w:r>
          </w:p>
        </w:tc>
        <w:tc>
          <w:tcPr>
            <w:tcW w:w="3817" w:type="dxa"/>
          </w:tcPr>
          <w:p w:rsidR="002B0349" w:rsidRPr="0062514C" w:rsidRDefault="002B0349" w:rsidP="00837A02">
            <w:pPr>
              <w:pStyle w:val="Default"/>
              <w:rPr>
                <w:rFonts w:ascii="Segoe UI" w:eastAsia="Times New Roman" w:hAnsi="Segoe UI" w:cs="Segoe UI"/>
                <w:color w:val="C00000"/>
                <w:sz w:val="18"/>
                <w:szCs w:val="18"/>
                <w:lang w:eastAsia="el-GR"/>
              </w:rPr>
            </w:pPr>
            <w:r w:rsidRPr="0062514C">
              <w:rPr>
                <w:rFonts w:ascii="Segoe UI" w:hAnsi="Segoe UI" w:cs="Segoe UI"/>
                <w:color w:val="C00000"/>
                <w:sz w:val="18"/>
                <w:szCs w:val="18"/>
              </w:rPr>
              <w:t xml:space="preserve">Χρήση καινοτομίας και νέων τεχνολογιών στην παραγωγική διαδικασία των μεταποιητικών μονάδων(Ενσωμάτωση ΑΠΕ, εξοπλισμός χαμηλής ενεργειακής κατανάλωσης κ.α ) </w:t>
            </w:r>
          </w:p>
        </w:tc>
        <w:tc>
          <w:tcPr>
            <w:tcW w:w="4845" w:type="dxa"/>
          </w:tcPr>
          <w:p w:rsidR="002B0349" w:rsidRPr="0062514C" w:rsidRDefault="002B0349" w:rsidP="00837A02">
            <w:pPr>
              <w:pStyle w:val="Default"/>
              <w:rPr>
                <w:rFonts w:ascii="Segoe UI" w:hAnsi="Segoe UI" w:cs="Segoe UI"/>
                <w:bCs/>
                <w:iCs/>
                <w:color w:val="C00000"/>
                <w:sz w:val="18"/>
                <w:szCs w:val="18"/>
              </w:rPr>
            </w:pPr>
            <w:r w:rsidRPr="0062514C">
              <w:rPr>
                <w:rFonts w:ascii="Segoe UI" w:hAnsi="Segoe UI" w:cs="Segoe UI"/>
                <w:bCs/>
                <w:iCs/>
                <w:color w:val="C00000"/>
                <w:sz w:val="18"/>
                <w:szCs w:val="18"/>
              </w:rPr>
              <w:t>Προτεραιότητα 2: Στήριξη της καθαρής ενέργειας και της πράσινης αειφόρου ανάπτυξης με τον αντίστοιχο ειδικό στόχο 2.1 προώθηση μέτρων ενεργειακής απόδοσης και μείωση των εκπομπών αερίων του θερμοκηπίου</w:t>
            </w: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8662" w:type="dxa"/>
            <w:gridSpan w:val="2"/>
          </w:tcPr>
          <w:p w:rsidR="002B0349" w:rsidRPr="0062514C" w:rsidRDefault="002B0349" w:rsidP="00837A02">
            <w:pPr>
              <w:pStyle w:val="Default"/>
              <w:rPr>
                <w:rFonts w:ascii="Segoe UI" w:hAnsi="Segoe UI" w:cs="Segoe UI"/>
                <w:bCs/>
                <w:iCs/>
                <w:color w:val="C00000"/>
                <w:sz w:val="18"/>
                <w:szCs w:val="18"/>
              </w:rPr>
            </w:pPr>
            <w:r w:rsidRPr="0062514C">
              <w:rPr>
                <w:rFonts w:ascii="Segoe UI" w:hAnsi="Segoe UI" w:cs="Segoe UI"/>
                <w:bCs/>
                <w:iCs/>
                <w:color w:val="C00000"/>
                <w:sz w:val="18"/>
                <w:szCs w:val="18"/>
              </w:rPr>
              <w:t xml:space="preserve">Συμπέρασμα: διαπιστώνεται ισχυρή </w:t>
            </w:r>
            <w:r w:rsidRPr="0062514C">
              <w:rPr>
                <w:rFonts w:ascii="Segoe UI" w:hAnsi="Segoe UI" w:cs="Segoe UI"/>
                <w:color w:val="C00000"/>
                <w:sz w:val="18"/>
                <w:szCs w:val="18"/>
              </w:rPr>
              <w:t xml:space="preserve">συσχέτιση και </w:t>
            </w:r>
            <w:r w:rsidRPr="0062514C">
              <w:rPr>
                <w:rFonts w:ascii="Segoe UI" w:hAnsi="Segoe UI" w:cs="Segoe UI"/>
                <w:bCs/>
                <w:iCs/>
                <w:color w:val="C00000"/>
                <w:sz w:val="18"/>
                <w:szCs w:val="18"/>
              </w:rPr>
              <w:t xml:space="preserve">συμπληρωματικότητα με τις προτεραιότητες και τους ειδικούς στόχους του </w:t>
            </w:r>
            <w:r w:rsidRPr="0062514C">
              <w:rPr>
                <w:rFonts w:ascii="Segoe UI" w:hAnsi="Segoe UI" w:cs="Segoe UI"/>
                <w:color w:val="C00000"/>
                <w:sz w:val="18"/>
                <w:szCs w:val="18"/>
              </w:rPr>
              <w:t>Προγράμματος «Δυτική Μακεδονία» ΕΣΠΑ 2021-2027</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rPr>
            </w:pPr>
            <w:r w:rsidRPr="0062514C">
              <w:rPr>
                <w:rFonts w:ascii="Segoe UI" w:hAnsi="Segoe UI" w:cs="Segoe UI"/>
                <w:color w:val="C00000"/>
                <w:sz w:val="18"/>
                <w:szCs w:val="18"/>
              </w:rPr>
              <w:t>5</w:t>
            </w:r>
          </w:p>
        </w:tc>
        <w:tc>
          <w:tcPr>
            <w:tcW w:w="3817" w:type="dxa"/>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Αύξηση της προστιθέμενης αξίας των γεωργικών προϊόντων με την εφαρμογή νέων προτύπων αναφορικά  με την ασφάλεια και την ποιότητα των παραγόμενων τροφίμων. </w:t>
            </w:r>
          </w:p>
        </w:tc>
        <w:tc>
          <w:tcPr>
            <w:tcW w:w="4845" w:type="dxa"/>
          </w:tcPr>
          <w:p w:rsidR="002B0349" w:rsidRPr="0062514C" w:rsidRDefault="002B0349" w:rsidP="00837A02">
            <w:pPr>
              <w:pStyle w:val="Default"/>
              <w:rPr>
                <w:rFonts w:ascii="Segoe UI" w:hAnsi="Segoe UI" w:cs="Segoe UI"/>
                <w:bCs/>
                <w:iCs/>
                <w:color w:val="C00000"/>
                <w:sz w:val="18"/>
                <w:szCs w:val="18"/>
              </w:rPr>
            </w:pP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8662" w:type="dxa"/>
            <w:gridSpan w:val="2"/>
          </w:tcPr>
          <w:p w:rsidR="002B0349" w:rsidRPr="0062514C" w:rsidRDefault="002B0349" w:rsidP="00837A02">
            <w:pPr>
              <w:pStyle w:val="Default"/>
              <w:rPr>
                <w:rFonts w:ascii="Segoe UI" w:hAnsi="Segoe UI" w:cs="Segoe UI"/>
                <w:bCs/>
                <w:iCs/>
                <w:color w:val="C00000"/>
                <w:sz w:val="18"/>
                <w:szCs w:val="18"/>
              </w:rPr>
            </w:pPr>
            <w:r w:rsidRPr="0062514C">
              <w:rPr>
                <w:rFonts w:ascii="Segoe UI" w:hAnsi="Segoe UI" w:cs="Segoe UI"/>
                <w:bCs/>
                <w:iCs/>
                <w:color w:val="C00000"/>
                <w:sz w:val="18"/>
                <w:szCs w:val="18"/>
              </w:rPr>
              <w:t xml:space="preserve">Συμπέρασμα: δεν διαπιστώνεται συσχέτιση </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rPr>
            </w:pPr>
            <w:r w:rsidRPr="0062514C">
              <w:rPr>
                <w:rFonts w:ascii="Segoe UI" w:hAnsi="Segoe UI" w:cs="Segoe UI"/>
                <w:color w:val="C00000"/>
                <w:sz w:val="18"/>
                <w:szCs w:val="18"/>
              </w:rPr>
              <w:t>6</w:t>
            </w:r>
          </w:p>
        </w:tc>
        <w:tc>
          <w:tcPr>
            <w:tcW w:w="3817" w:type="dxa"/>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Διαφοροποίηση της εφοδιαστικής αλυσίδας γεωργικών προϊόντων και τροφίμων </w:t>
            </w:r>
          </w:p>
        </w:tc>
        <w:tc>
          <w:tcPr>
            <w:tcW w:w="4845" w:type="dxa"/>
          </w:tcPr>
          <w:p w:rsidR="002B0349" w:rsidRPr="0062514C" w:rsidRDefault="002B0349" w:rsidP="00837A02">
            <w:pPr>
              <w:pStyle w:val="Default"/>
              <w:rPr>
                <w:rFonts w:ascii="Segoe UI" w:hAnsi="Segoe UI" w:cs="Segoe UI"/>
                <w:bCs/>
                <w:iCs/>
                <w:color w:val="C00000"/>
                <w:sz w:val="18"/>
                <w:szCs w:val="18"/>
              </w:rPr>
            </w:pP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8662" w:type="dxa"/>
            <w:gridSpan w:val="2"/>
          </w:tcPr>
          <w:p w:rsidR="002B0349" w:rsidRPr="0062514C" w:rsidRDefault="002B0349" w:rsidP="00837A02">
            <w:pPr>
              <w:jc w:val="both"/>
              <w:rPr>
                <w:rFonts w:ascii="Segoe UI" w:hAnsi="Segoe UI" w:cs="Segoe UI"/>
                <w:bCs/>
                <w:color w:val="C00000"/>
                <w:sz w:val="18"/>
                <w:szCs w:val="18"/>
              </w:rPr>
            </w:pPr>
            <w:r w:rsidRPr="0062514C">
              <w:rPr>
                <w:rFonts w:ascii="Segoe UI" w:hAnsi="Segoe UI" w:cs="Segoe UI"/>
                <w:bCs/>
                <w:iCs/>
                <w:color w:val="C00000"/>
                <w:sz w:val="18"/>
                <w:szCs w:val="18"/>
              </w:rPr>
              <w:t xml:space="preserve">Συμπέρασμα: δεν διαπιστώνεται συσχέτιση </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rPr>
            </w:pPr>
            <w:r w:rsidRPr="0062514C">
              <w:rPr>
                <w:rFonts w:ascii="Segoe UI" w:hAnsi="Segoe UI" w:cs="Segoe UI"/>
                <w:color w:val="C00000"/>
                <w:sz w:val="18"/>
                <w:szCs w:val="18"/>
              </w:rPr>
              <w:t>7</w:t>
            </w:r>
          </w:p>
        </w:tc>
        <w:tc>
          <w:tcPr>
            <w:tcW w:w="3817" w:type="dxa"/>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Ενίσχυση της κυκλικής οικονομίας στην μεταποίηση, αύξηση του ποσοστού ανακύκλωσης και χρήση του πράσινου πιστοποιητικού των προϊόντων </w:t>
            </w:r>
          </w:p>
        </w:tc>
        <w:tc>
          <w:tcPr>
            <w:tcW w:w="4845" w:type="dxa"/>
          </w:tcPr>
          <w:p w:rsidR="002B0349" w:rsidRPr="0062514C" w:rsidRDefault="002B0349" w:rsidP="00837A02">
            <w:pPr>
              <w:pStyle w:val="Default"/>
              <w:rPr>
                <w:rFonts w:ascii="Segoe UI" w:hAnsi="Segoe UI" w:cs="Segoe UI"/>
                <w:bCs/>
                <w:iCs/>
                <w:color w:val="C00000"/>
                <w:sz w:val="18"/>
                <w:szCs w:val="18"/>
              </w:rPr>
            </w:pPr>
            <w:r w:rsidRPr="0062514C">
              <w:rPr>
                <w:rFonts w:ascii="Segoe UI" w:hAnsi="Segoe UI" w:cs="Segoe UI"/>
                <w:bCs/>
                <w:iCs/>
                <w:color w:val="C00000"/>
                <w:sz w:val="18"/>
                <w:szCs w:val="18"/>
              </w:rPr>
              <w:t>Προτεραιότητα 2: Στήριξη της καθαρής ενέργειας και της πράσινης αειφόρου ανάπτυξης με τους αντίστοιχους ειδικούς στόχους</w:t>
            </w:r>
          </w:p>
          <w:p w:rsidR="002B0349" w:rsidRPr="0062514C" w:rsidRDefault="002B0349" w:rsidP="00837A02">
            <w:pPr>
              <w:pStyle w:val="Default"/>
              <w:rPr>
                <w:rFonts w:ascii="Segoe UI" w:hAnsi="Segoe UI" w:cs="Segoe UI"/>
                <w:bCs/>
                <w:iCs/>
                <w:color w:val="C00000"/>
                <w:sz w:val="18"/>
                <w:szCs w:val="18"/>
              </w:rPr>
            </w:pPr>
            <w:r w:rsidRPr="0062514C">
              <w:rPr>
                <w:rFonts w:ascii="Segoe UI" w:hAnsi="Segoe UI" w:cs="Segoe UI"/>
                <w:bCs/>
                <w:iCs/>
                <w:color w:val="C00000"/>
                <w:sz w:val="18"/>
                <w:szCs w:val="18"/>
              </w:rPr>
              <w:t xml:space="preserve"> 2.1 προώθηση μέτρων ενεργειακής απόδοσης και μείωση των εκπομπών αερίων του θερμοκηπίου</w:t>
            </w:r>
          </w:p>
          <w:p w:rsidR="002B0349" w:rsidRPr="0062514C" w:rsidRDefault="002B0349" w:rsidP="00837A02">
            <w:pPr>
              <w:pStyle w:val="Default"/>
              <w:rPr>
                <w:rFonts w:ascii="Segoe UI" w:hAnsi="Segoe UI" w:cs="Segoe UI"/>
                <w:bCs/>
                <w:iCs/>
                <w:color w:val="C00000"/>
                <w:sz w:val="18"/>
                <w:szCs w:val="18"/>
              </w:rPr>
            </w:pPr>
            <w:r w:rsidRPr="0062514C">
              <w:rPr>
                <w:rFonts w:ascii="Segoe UI" w:hAnsi="Segoe UI" w:cs="Segoe UI"/>
                <w:bCs/>
                <w:iCs/>
                <w:color w:val="C00000"/>
                <w:sz w:val="18"/>
                <w:szCs w:val="18"/>
              </w:rPr>
              <w:t>2.6. Προαγωγή της μετάβασης σε κυκλική οικονομία και σε αποδοτική ως προς τους πόρους οικονομία</w:t>
            </w: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8662" w:type="dxa"/>
            <w:gridSpan w:val="2"/>
          </w:tcPr>
          <w:p w:rsidR="002B0349" w:rsidRPr="0062514C" w:rsidRDefault="002B0349" w:rsidP="00837A02">
            <w:pPr>
              <w:pStyle w:val="Default"/>
              <w:rPr>
                <w:rFonts w:ascii="Segoe UI" w:hAnsi="Segoe UI" w:cs="Segoe UI"/>
                <w:bCs/>
                <w:iCs/>
                <w:color w:val="C00000"/>
                <w:sz w:val="18"/>
                <w:szCs w:val="18"/>
              </w:rPr>
            </w:pPr>
            <w:r w:rsidRPr="0062514C">
              <w:rPr>
                <w:rFonts w:ascii="Segoe UI" w:hAnsi="Segoe UI" w:cs="Segoe UI"/>
                <w:bCs/>
                <w:iCs/>
                <w:color w:val="C00000"/>
                <w:sz w:val="18"/>
                <w:szCs w:val="18"/>
              </w:rPr>
              <w:t xml:space="preserve">Συμπέρασμα: διαπιστώνεται ισχυρή </w:t>
            </w:r>
            <w:r w:rsidRPr="0062514C">
              <w:rPr>
                <w:rFonts w:ascii="Segoe UI" w:hAnsi="Segoe UI" w:cs="Segoe UI"/>
                <w:color w:val="C00000"/>
                <w:sz w:val="18"/>
                <w:szCs w:val="18"/>
              </w:rPr>
              <w:t xml:space="preserve">συσχέτιση και </w:t>
            </w:r>
            <w:r w:rsidRPr="0062514C">
              <w:rPr>
                <w:rFonts w:ascii="Segoe UI" w:hAnsi="Segoe UI" w:cs="Segoe UI"/>
                <w:bCs/>
                <w:iCs/>
                <w:color w:val="C00000"/>
                <w:sz w:val="18"/>
                <w:szCs w:val="18"/>
              </w:rPr>
              <w:t xml:space="preserve">συμπληρωματικότητα με τις προτεραιότητες και τους ειδικούς στόχους του </w:t>
            </w:r>
            <w:r w:rsidRPr="0062514C">
              <w:rPr>
                <w:rFonts w:ascii="Segoe UI" w:hAnsi="Segoe UI" w:cs="Segoe UI"/>
                <w:color w:val="C00000"/>
                <w:sz w:val="18"/>
                <w:szCs w:val="18"/>
              </w:rPr>
              <w:t>Προγράμματος «Δυτική Μακεδονία» ΕΣΠΑ 2021-2027</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rPr>
            </w:pPr>
            <w:r w:rsidRPr="0062514C">
              <w:rPr>
                <w:rFonts w:ascii="Segoe UI" w:hAnsi="Segoe UI" w:cs="Segoe UI"/>
                <w:color w:val="C00000"/>
                <w:sz w:val="18"/>
                <w:szCs w:val="18"/>
              </w:rPr>
              <w:t>8</w:t>
            </w:r>
          </w:p>
        </w:tc>
        <w:tc>
          <w:tcPr>
            <w:tcW w:w="3817" w:type="dxa"/>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Αύξηση της προστιθέμενης αξίας των δασικών προϊόντων. </w:t>
            </w:r>
          </w:p>
          <w:p w:rsidR="002B0349" w:rsidRPr="0062514C" w:rsidRDefault="002B0349" w:rsidP="00837A02">
            <w:pPr>
              <w:pStyle w:val="Default"/>
              <w:rPr>
                <w:rFonts w:ascii="Segoe UI" w:hAnsi="Segoe UI" w:cs="Segoe UI"/>
                <w:color w:val="C00000"/>
                <w:sz w:val="18"/>
                <w:szCs w:val="18"/>
              </w:rPr>
            </w:pPr>
          </w:p>
        </w:tc>
        <w:tc>
          <w:tcPr>
            <w:tcW w:w="4845" w:type="dxa"/>
          </w:tcPr>
          <w:p w:rsidR="002B0349" w:rsidRPr="0062514C" w:rsidRDefault="002B0349" w:rsidP="00837A02">
            <w:pPr>
              <w:rPr>
                <w:rFonts w:ascii="Segoe UI" w:hAnsi="Segoe UI" w:cs="Segoe UI"/>
                <w:bCs/>
                <w:iCs/>
                <w:color w:val="C00000"/>
                <w:sz w:val="18"/>
                <w:szCs w:val="18"/>
              </w:rPr>
            </w:pPr>
            <w:r w:rsidRPr="0062514C">
              <w:rPr>
                <w:rFonts w:ascii="Segoe UI" w:hAnsi="Segoe UI" w:cs="Segoe UI"/>
                <w:color w:val="C00000"/>
                <w:sz w:val="18"/>
                <w:szCs w:val="18"/>
              </w:rPr>
              <w:t xml:space="preserve">Προτεραιότητας 1: «Ενίσχυση του παραγωγικού και οικονομικού μετασχηματισμού της Περιφέρειας» </w:t>
            </w:r>
            <w:r w:rsidRPr="0062514C">
              <w:rPr>
                <w:rFonts w:ascii="Segoe UI" w:hAnsi="Segoe UI" w:cs="Segoe UI"/>
                <w:bCs/>
                <w:iCs/>
                <w:color w:val="C00000"/>
                <w:sz w:val="18"/>
                <w:szCs w:val="18"/>
              </w:rPr>
              <w:t>με τον αντίστοιχο ειδικό στόχο 1.3 Ενίσχυση  της  βιώσιμης  ανάπτυξης  και  της ανταγωνιστικότητας  των  ΜΜΕ  και  δημιουργία θέσεων εργασίας στις ΜΜΕ, μεταξύ άλλων μέσω παραγωγικών επενδύσεων</w:t>
            </w: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8662" w:type="dxa"/>
            <w:gridSpan w:val="2"/>
          </w:tcPr>
          <w:p w:rsidR="002B0349" w:rsidRPr="0062514C" w:rsidRDefault="002B0349" w:rsidP="00837A02">
            <w:pPr>
              <w:pStyle w:val="Default"/>
              <w:rPr>
                <w:rFonts w:ascii="Segoe UI" w:hAnsi="Segoe UI" w:cs="Segoe UI"/>
                <w:bCs/>
                <w:iCs/>
                <w:color w:val="C00000"/>
                <w:sz w:val="18"/>
                <w:szCs w:val="18"/>
              </w:rPr>
            </w:pPr>
            <w:r w:rsidRPr="0062514C">
              <w:rPr>
                <w:rFonts w:ascii="Segoe UI" w:hAnsi="Segoe UI" w:cs="Segoe UI"/>
                <w:bCs/>
                <w:iCs/>
                <w:color w:val="C00000"/>
                <w:sz w:val="18"/>
                <w:szCs w:val="18"/>
              </w:rPr>
              <w:t xml:space="preserve">Συμπέρασμα: διαπιστώνεται ισχυρή </w:t>
            </w:r>
            <w:r w:rsidRPr="0062514C">
              <w:rPr>
                <w:rFonts w:ascii="Segoe UI" w:hAnsi="Segoe UI" w:cs="Segoe UI"/>
                <w:color w:val="C00000"/>
                <w:sz w:val="18"/>
                <w:szCs w:val="18"/>
              </w:rPr>
              <w:t xml:space="preserve">συσχέτιση και </w:t>
            </w:r>
            <w:r w:rsidRPr="0062514C">
              <w:rPr>
                <w:rFonts w:ascii="Segoe UI" w:hAnsi="Segoe UI" w:cs="Segoe UI"/>
                <w:bCs/>
                <w:iCs/>
                <w:color w:val="C00000"/>
                <w:sz w:val="18"/>
                <w:szCs w:val="18"/>
              </w:rPr>
              <w:t xml:space="preserve">συμπληρωματικότητα με τις προτεραιότητες και τους ειδικούς στόχους του </w:t>
            </w:r>
            <w:r w:rsidRPr="0062514C">
              <w:rPr>
                <w:rFonts w:ascii="Segoe UI" w:hAnsi="Segoe UI" w:cs="Segoe UI"/>
                <w:color w:val="C00000"/>
                <w:sz w:val="18"/>
                <w:szCs w:val="18"/>
              </w:rPr>
              <w:t>Προγράμματος «Δυτική Μακεδονία» ΕΣΠΑ 2021-2027</w:t>
            </w:r>
          </w:p>
        </w:tc>
      </w:tr>
    </w:tbl>
    <w:p w:rsidR="002B0349" w:rsidRPr="006F17B4" w:rsidRDefault="002B0349" w:rsidP="00837A02">
      <w:pPr>
        <w:spacing w:after="0" w:line="240" w:lineRule="auto"/>
        <w:rPr>
          <w:rFonts w:ascii="Segoe UI" w:hAnsi="Segoe UI" w:cs="Segoe UI"/>
          <w:sz w:val="18"/>
          <w:szCs w:val="18"/>
        </w:rPr>
      </w:pPr>
    </w:p>
    <w:tbl>
      <w:tblPr>
        <w:tblStyle w:val="a4"/>
        <w:tblW w:w="9214" w:type="dxa"/>
        <w:tblInd w:w="108" w:type="dxa"/>
        <w:tblLook w:val="04A0"/>
      </w:tblPr>
      <w:tblGrid>
        <w:gridCol w:w="552"/>
        <w:gridCol w:w="3817"/>
        <w:gridCol w:w="4845"/>
      </w:tblGrid>
      <w:tr w:rsidR="002B0349" w:rsidRPr="006F17B4" w:rsidTr="002B0349">
        <w:tc>
          <w:tcPr>
            <w:tcW w:w="552" w:type="dxa"/>
            <w:shd w:val="clear" w:color="auto" w:fill="EEECE1" w:themeFill="background2"/>
          </w:tcPr>
          <w:p w:rsidR="002B0349" w:rsidRPr="006F17B4" w:rsidRDefault="002B0349" w:rsidP="00837A02">
            <w:pPr>
              <w:rPr>
                <w:rFonts w:ascii="Segoe UI" w:hAnsi="Segoe UI" w:cs="Segoe UI"/>
                <w:sz w:val="18"/>
                <w:szCs w:val="18"/>
              </w:rPr>
            </w:pPr>
            <w:r w:rsidRPr="006F17B4">
              <w:rPr>
                <w:rFonts w:ascii="Segoe UI" w:hAnsi="Segoe UI" w:cs="Segoe UI"/>
                <w:sz w:val="18"/>
                <w:szCs w:val="18"/>
              </w:rPr>
              <w:t>Α/Α</w:t>
            </w:r>
          </w:p>
        </w:tc>
        <w:tc>
          <w:tcPr>
            <w:tcW w:w="3817" w:type="dxa"/>
            <w:shd w:val="clear" w:color="auto" w:fill="EEECE1" w:themeFill="background2"/>
          </w:tcPr>
          <w:p w:rsidR="002B0349" w:rsidRPr="006F17B4" w:rsidRDefault="002B0349" w:rsidP="00837A02">
            <w:pPr>
              <w:pStyle w:val="Default"/>
              <w:rPr>
                <w:rFonts w:ascii="Segoe UI" w:hAnsi="Segoe UI" w:cs="Segoe UI"/>
                <w:sz w:val="18"/>
                <w:szCs w:val="18"/>
              </w:rPr>
            </w:pPr>
            <w:r w:rsidRPr="006F17B4">
              <w:rPr>
                <w:rFonts w:ascii="Segoe UI" w:hAnsi="Segoe UI" w:cs="Segoe UI"/>
                <w:sz w:val="18"/>
                <w:szCs w:val="18"/>
              </w:rPr>
              <w:t xml:space="preserve">Τοπική Στρατηγική </w:t>
            </w:r>
          </w:p>
        </w:tc>
        <w:tc>
          <w:tcPr>
            <w:tcW w:w="4845" w:type="dxa"/>
            <w:shd w:val="clear" w:color="auto" w:fill="EEECE1" w:themeFill="background2"/>
          </w:tcPr>
          <w:p w:rsidR="002B0349" w:rsidRPr="006F17B4" w:rsidRDefault="002B0349" w:rsidP="00837A02">
            <w:pPr>
              <w:rPr>
                <w:rFonts w:ascii="Segoe UI" w:hAnsi="Segoe UI" w:cs="Segoe UI"/>
                <w:sz w:val="18"/>
                <w:szCs w:val="18"/>
              </w:rPr>
            </w:pPr>
            <w:r w:rsidRPr="006F17B4">
              <w:rPr>
                <w:rFonts w:ascii="Segoe UI" w:hAnsi="Segoe UI" w:cs="Segoe UI"/>
                <w:sz w:val="18"/>
                <w:szCs w:val="18"/>
              </w:rPr>
              <w:t>Στοιχεία συσχέτισης / συμπληρωματικότητας με τις κοινοτικές στρατηγικές:</w:t>
            </w:r>
          </w:p>
          <w:p w:rsidR="002B0349" w:rsidRPr="006F17B4" w:rsidRDefault="002B0349" w:rsidP="00837A02">
            <w:pPr>
              <w:pStyle w:val="a5"/>
              <w:widowControl w:val="0"/>
              <w:numPr>
                <w:ilvl w:val="0"/>
                <w:numId w:val="12"/>
              </w:numPr>
              <w:autoSpaceDE w:val="0"/>
              <w:autoSpaceDN w:val="0"/>
              <w:ind w:left="343" w:hanging="284"/>
              <w:contextualSpacing w:val="0"/>
              <w:rPr>
                <w:rFonts w:ascii="Segoe UI" w:hAnsi="Segoe UI" w:cs="Segoe UI"/>
                <w:sz w:val="18"/>
                <w:szCs w:val="18"/>
              </w:rPr>
            </w:pPr>
            <w:r w:rsidRPr="006F17B4">
              <w:rPr>
                <w:rFonts w:ascii="Segoe UI" w:hAnsi="Segoe UI" w:cs="Segoe UI"/>
                <w:sz w:val="18"/>
                <w:szCs w:val="18"/>
              </w:rPr>
              <w:t xml:space="preserve">Πράσινη Συμφωνία, </w:t>
            </w:r>
          </w:p>
          <w:p w:rsidR="002B0349" w:rsidRPr="006F17B4" w:rsidRDefault="002B0349" w:rsidP="00837A02">
            <w:pPr>
              <w:pStyle w:val="a5"/>
              <w:widowControl w:val="0"/>
              <w:numPr>
                <w:ilvl w:val="0"/>
                <w:numId w:val="12"/>
              </w:numPr>
              <w:autoSpaceDE w:val="0"/>
              <w:autoSpaceDN w:val="0"/>
              <w:ind w:left="343" w:hanging="284"/>
              <w:contextualSpacing w:val="0"/>
              <w:rPr>
                <w:rFonts w:ascii="Segoe UI" w:hAnsi="Segoe UI" w:cs="Segoe UI"/>
                <w:sz w:val="18"/>
                <w:szCs w:val="18"/>
              </w:rPr>
            </w:pPr>
            <w:r w:rsidRPr="006F17B4">
              <w:rPr>
                <w:rFonts w:ascii="Segoe UI" w:hAnsi="Segoe UI" w:cs="Segoe UI"/>
                <w:sz w:val="18"/>
                <w:szCs w:val="18"/>
              </w:rPr>
              <w:t>Από το Αγρόκτημα στο Πιάτο,</w:t>
            </w:r>
          </w:p>
          <w:p w:rsidR="002B0349" w:rsidRPr="006F17B4" w:rsidRDefault="002B0349" w:rsidP="00837A02">
            <w:pPr>
              <w:pStyle w:val="a5"/>
              <w:widowControl w:val="0"/>
              <w:numPr>
                <w:ilvl w:val="0"/>
                <w:numId w:val="12"/>
              </w:numPr>
              <w:autoSpaceDE w:val="0"/>
              <w:autoSpaceDN w:val="0"/>
              <w:ind w:left="343" w:hanging="284"/>
              <w:contextualSpacing w:val="0"/>
              <w:rPr>
                <w:rFonts w:ascii="Segoe UI" w:hAnsi="Segoe UI" w:cs="Segoe UI"/>
                <w:sz w:val="18"/>
                <w:szCs w:val="18"/>
              </w:rPr>
            </w:pPr>
            <w:r w:rsidRPr="006F17B4">
              <w:rPr>
                <w:rFonts w:ascii="Segoe UI" w:hAnsi="Segoe UI" w:cs="Segoe UI"/>
                <w:bCs/>
                <w:color w:val="000000"/>
                <w:sz w:val="18"/>
                <w:szCs w:val="18"/>
              </w:rPr>
              <w:t>Μακρόπνοο όραμα για τια Αγροτικές περιοχές</w:t>
            </w:r>
          </w:p>
          <w:p w:rsidR="002B0349" w:rsidRPr="006F17B4" w:rsidRDefault="002B0349" w:rsidP="00837A02">
            <w:pPr>
              <w:pStyle w:val="Default"/>
              <w:rPr>
                <w:rFonts w:ascii="Segoe UI" w:hAnsi="Segoe UI" w:cs="Segoe UI"/>
                <w:sz w:val="18"/>
                <w:szCs w:val="18"/>
              </w:rPr>
            </w:pPr>
            <w:r w:rsidRPr="006F17B4">
              <w:rPr>
                <w:rFonts w:ascii="Segoe UI" w:hAnsi="Segoe UI" w:cs="Segoe UI"/>
                <w:sz w:val="18"/>
                <w:szCs w:val="18"/>
              </w:rPr>
              <w:t>Συμφωνία για το μακροπρόθεσμο όραμα για τις αγροτικές περιοχές.</w:t>
            </w:r>
          </w:p>
        </w:tc>
      </w:tr>
      <w:tr w:rsidR="002B0349" w:rsidRPr="006F17B4" w:rsidTr="002B0349">
        <w:tc>
          <w:tcPr>
            <w:tcW w:w="552" w:type="dxa"/>
            <w:vMerge w:val="restart"/>
          </w:tcPr>
          <w:p w:rsidR="002B0349" w:rsidRPr="006F17B4" w:rsidRDefault="002B0349" w:rsidP="00837A02">
            <w:pPr>
              <w:jc w:val="center"/>
              <w:rPr>
                <w:rFonts w:ascii="Segoe UI" w:hAnsi="Segoe UI" w:cs="Segoe UI"/>
                <w:sz w:val="18"/>
                <w:szCs w:val="18"/>
                <w:lang w:val="en-US"/>
              </w:rPr>
            </w:pPr>
            <w:r w:rsidRPr="006F17B4">
              <w:rPr>
                <w:rFonts w:ascii="Segoe UI" w:hAnsi="Segoe UI" w:cs="Segoe UI"/>
                <w:sz w:val="18"/>
                <w:szCs w:val="18"/>
                <w:lang w:val="en-US"/>
              </w:rPr>
              <w:t>1</w:t>
            </w:r>
          </w:p>
        </w:tc>
        <w:tc>
          <w:tcPr>
            <w:tcW w:w="3817" w:type="dxa"/>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 xml:space="preserve">Δημιουργία νέων θέσεων εργασίας για την συγκράτηση του πληθυσμού της υπαίθρου </w:t>
            </w:r>
          </w:p>
          <w:p w:rsidR="002B0349" w:rsidRPr="006F17B4" w:rsidRDefault="002B0349" w:rsidP="00837A02">
            <w:pPr>
              <w:rPr>
                <w:rFonts w:ascii="Segoe UI" w:eastAsia="Times New Roman" w:hAnsi="Segoe UI" w:cs="Segoe UI"/>
                <w:sz w:val="18"/>
                <w:szCs w:val="18"/>
                <w:lang w:eastAsia="el-GR"/>
              </w:rPr>
            </w:pPr>
          </w:p>
        </w:tc>
        <w:tc>
          <w:tcPr>
            <w:tcW w:w="4845" w:type="dxa"/>
          </w:tcPr>
          <w:p w:rsidR="002B0349" w:rsidRPr="006F17B4" w:rsidRDefault="002B0349" w:rsidP="00837A02">
            <w:pPr>
              <w:rPr>
                <w:rFonts w:ascii="Segoe UI" w:eastAsia="Times New Roman" w:hAnsi="Segoe UI" w:cs="Segoe UI"/>
                <w:b/>
                <w:sz w:val="18"/>
                <w:szCs w:val="18"/>
                <w:u w:val="single"/>
              </w:rPr>
            </w:pPr>
            <w:r w:rsidRPr="006F17B4">
              <w:rPr>
                <w:rFonts w:ascii="Segoe UI" w:hAnsi="Segoe UI" w:cs="Segoe UI"/>
                <w:b/>
                <w:bCs/>
                <w:color w:val="000000"/>
                <w:sz w:val="18"/>
                <w:szCs w:val="18"/>
                <w:u w:val="single"/>
              </w:rPr>
              <w:t>ΜΑΚΡΟΠΝΟΟ ΟΡΑΜΑ ΓΙΑ ΤΙΣ ΑΓΡΟΤΙΚΕΣ ΠΕΡΙΟΧΕΣ – LONG TERM VISION FOR RURAL AREAS</w:t>
            </w:r>
            <w:r w:rsidRPr="006F17B4">
              <w:rPr>
                <w:rFonts w:ascii="Segoe UI" w:eastAsia="Times New Roman" w:hAnsi="Segoe UI" w:cs="Segoe UI"/>
                <w:b/>
                <w:sz w:val="18"/>
                <w:szCs w:val="18"/>
                <w:u w:val="single"/>
              </w:rPr>
              <w:t xml:space="preserve"> </w:t>
            </w:r>
            <w:r w:rsidRPr="006F17B4">
              <w:rPr>
                <w:rFonts w:ascii="Segoe UI" w:eastAsia="Times New Roman" w:hAnsi="Segoe UI" w:cs="Segoe UI"/>
                <w:sz w:val="18"/>
                <w:szCs w:val="18"/>
              </w:rPr>
              <w:t>Με ορίζοντα το 2040 οι αγροτικές περιοχές φιλοδοξείτε να έχουν τα παρακάτω χαρακτηριστικά:</w:t>
            </w:r>
          </w:p>
          <w:p w:rsidR="002B0349" w:rsidRPr="006F17B4" w:rsidRDefault="002B0349" w:rsidP="00837A02">
            <w:pPr>
              <w:pStyle w:val="a5"/>
              <w:numPr>
                <w:ilvl w:val="0"/>
                <w:numId w:val="10"/>
              </w:numPr>
              <w:rPr>
                <w:rFonts w:ascii="Segoe UI" w:eastAsia="Times New Roman" w:hAnsi="Segoe UI" w:cs="Segoe UI"/>
                <w:sz w:val="18"/>
                <w:szCs w:val="18"/>
              </w:rPr>
            </w:pPr>
            <w:r w:rsidRPr="006F17B4">
              <w:rPr>
                <w:rFonts w:ascii="Segoe UI" w:hAnsi="Segoe UI" w:cs="Segoe UI"/>
                <w:color w:val="000000"/>
                <w:sz w:val="18"/>
                <w:szCs w:val="18"/>
              </w:rPr>
              <w:t>Να καταστούν δυναμικές κοινότητες που εστιάζουν στην ευζωία, συμπεριλαμβανομένων των εισοδημάτων, της δικαιοσύνης, της ευημερίας και της ποιότητας ζωής, όπου όλοι οι άνθρωποι θα διαβιούν και θα εργάζονται μαζί με αρμονία και όπου θα υπάρχουν επαρκείς δυνατότητες αλληλοϋποστήριξης</w:t>
            </w:r>
          </w:p>
          <w:p w:rsidR="002B0349" w:rsidRPr="006F17B4" w:rsidRDefault="002B0349" w:rsidP="00837A02">
            <w:pPr>
              <w:pStyle w:val="a5"/>
              <w:numPr>
                <w:ilvl w:val="0"/>
                <w:numId w:val="10"/>
              </w:numPr>
              <w:rPr>
                <w:rFonts w:ascii="Segoe UI" w:hAnsi="Segoe UI" w:cs="Segoe UI"/>
                <w:color w:val="000000"/>
                <w:sz w:val="18"/>
                <w:szCs w:val="18"/>
              </w:rPr>
            </w:pPr>
            <w:r w:rsidRPr="006F17B4">
              <w:rPr>
                <w:rFonts w:ascii="Segoe UI" w:hAnsi="Segoe UI" w:cs="Segoe UI"/>
                <w:color w:val="000000"/>
                <w:sz w:val="18"/>
                <w:szCs w:val="18"/>
              </w:rPr>
              <w:t xml:space="preserve">Να αποτελούνται από άτομα με επιχειρηματικό και καινοτόμο πνεύμα και επαρκείς δεξιότητες, συμβάλλοντας από κοινού στην τεχνολογική, οικολογική και κοινωνική πρόοδο. </w:t>
            </w:r>
          </w:p>
        </w:tc>
      </w:tr>
      <w:tr w:rsidR="002B0349" w:rsidRPr="006F17B4" w:rsidTr="002B0349">
        <w:tc>
          <w:tcPr>
            <w:tcW w:w="552" w:type="dxa"/>
            <w:vMerge/>
          </w:tcPr>
          <w:p w:rsidR="002B0349" w:rsidRPr="006F17B4" w:rsidRDefault="002B0349" w:rsidP="00837A02">
            <w:pPr>
              <w:jc w:val="center"/>
              <w:rPr>
                <w:rFonts w:ascii="Segoe UI" w:hAnsi="Segoe UI" w:cs="Segoe UI"/>
                <w:sz w:val="18"/>
                <w:szCs w:val="18"/>
              </w:rPr>
            </w:pPr>
          </w:p>
        </w:tc>
        <w:tc>
          <w:tcPr>
            <w:tcW w:w="8662" w:type="dxa"/>
            <w:gridSpan w:val="2"/>
          </w:tcPr>
          <w:p w:rsidR="002B0349" w:rsidRPr="006F17B4" w:rsidRDefault="002B0349" w:rsidP="00837A02">
            <w:pPr>
              <w:rPr>
                <w:rFonts w:ascii="Segoe UI" w:hAnsi="Segoe UI" w:cs="Segoe UI"/>
                <w:bCs/>
                <w:sz w:val="18"/>
                <w:szCs w:val="18"/>
              </w:rPr>
            </w:pPr>
            <w:r w:rsidRPr="006F17B4">
              <w:rPr>
                <w:rFonts w:ascii="Segoe UI" w:hAnsi="Segoe UI" w:cs="Segoe UI"/>
                <w:bCs/>
                <w:iCs/>
                <w:sz w:val="18"/>
                <w:szCs w:val="18"/>
              </w:rPr>
              <w:t xml:space="preserve">Συμπέρασμα: διαπιστώνεται ισχυρή </w:t>
            </w:r>
            <w:r w:rsidRPr="006F17B4">
              <w:rPr>
                <w:rFonts w:ascii="Segoe UI" w:hAnsi="Segoe UI" w:cs="Segoe UI"/>
                <w:sz w:val="18"/>
                <w:szCs w:val="18"/>
              </w:rPr>
              <w:t xml:space="preserve">συσχέτιση και </w:t>
            </w:r>
            <w:r w:rsidRPr="006F17B4">
              <w:rPr>
                <w:rFonts w:ascii="Segoe UI" w:hAnsi="Segoe UI" w:cs="Segoe UI"/>
                <w:bCs/>
                <w:iCs/>
                <w:sz w:val="18"/>
                <w:szCs w:val="18"/>
              </w:rPr>
              <w:t>συμπληρωματικότητα με το Μακρόπνοο όραμα για τις αγροτικές περιοχές.</w:t>
            </w:r>
          </w:p>
        </w:tc>
      </w:tr>
      <w:tr w:rsidR="002B0349" w:rsidRPr="006F17B4" w:rsidTr="002B0349">
        <w:trPr>
          <w:trHeight w:val="1425"/>
        </w:trPr>
        <w:tc>
          <w:tcPr>
            <w:tcW w:w="552" w:type="dxa"/>
            <w:vMerge w:val="restart"/>
          </w:tcPr>
          <w:p w:rsidR="002B0349" w:rsidRPr="006F17B4" w:rsidRDefault="002B0349" w:rsidP="00837A02">
            <w:pPr>
              <w:jc w:val="center"/>
              <w:rPr>
                <w:rFonts w:ascii="Segoe UI" w:hAnsi="Segoe UI" w:cs="Segoe UI"/>
                <w:sz w:val="18"/>
                <w:szCs w:val="18"/>
                <w:lang w:val="en-US"/>
              </w:rPr>
            </w:pPr>
            <w:r w:rsidRPr="006F17B4">
              <w:rPr>
                <w:rFonts w:ascii="Segoe UI" w:hAnsi="Segoe UI" w:cs="Segoe UI"/>
                <w:sz w:val="18"/>
                <w:szCs w:val="18"/>
                <w:lang w:val="en-US"/>
              </w:rPr>
              <w:t>2</w:t>
            </w:r>
          </w:p>
        </w:tc>
        <w:tc>
          <w:tcPr>
            <w:tcW w:w="3817" w:type="dxa"/>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 xml:space="preserve">Ενίσχυση της ανταγωνιστικότητας των επιχειρήσεων της περιοχής εφαρμογής και ιδιαίτερα των μονάδων μεταποίησης και τυποποίησης αγροτικών προϊόντων </w:t>
            </w:r>
          </w:p>
          <w:p w:rsidR="002B0349" w:rsidRPr="006F17B4" w:rsidRDefault="002B0349" w:rsidP="00837A02">
            <w:pPr>
              <w:rPr>
                <w:rFonts w:ascii="Segoe UI" w:eastAsia="Times New Roman" w:hAnsi="Segoe UI" w:cs="Segoe UI"/>
                <w:sz w:val="18"/>
                <w:szCs w:val="18"/>
                <w:lang w:eastAsia="el-GR"/>
              </w:rPr>
            </w:pPr>
          </w:p>
        </w:tc>
        <w:tc>
          <w:tcPr>
            <w:tcW w:w="4845" w:type="dxa"/>
          </w:tcPr>
          <w:p w:rsidR="002B0349" w:rsidRPr="006F17B4" w:rsidRDefault="002B0349" w:rsidP="00837A02">
            <w:pPr>
              <w:rPr>
                <w:rFonts w:ascii="Segoe UI" w:eastAsia="Times New Roman" w:hAnsi="Segoe UI" w:cs="Segoe UI"/>
                <w:b/>
                <w:sz w:val="18"/>
                <w:szCs w:val="18"/>
                <w:u w:val="single"/>
              </w:rPr>
            </w:pPr>
            <w:r w:rsidRPr="006F17B4">
              <w:rPr>
                <w:rFonts w:ascii="Segoe UI" w:hAnsi="Segoe UI" w:cs="Segoe UI"/>
                <w:b/>
                <w:bCs/>
                <w:color w:val="000000"/>
                <w:sz w:val="18"/>
                <w:szCs w:val="18"/>
                <w:u w:val="single"/>
              </w:rPr>
              <w:t>ΜΑΚΡΟΠΝΟΟ ΟΡΑΜΑ ΓΙΑ ΤΙΣ ΑΓΡΟΤΙΚΕΣ ΠΕΡΙΟΧΕΣ – LONG TERM VISION FOR RURAL AREAS</w:t>
            </w:r>
            <w:r w:rsidRPr="006F17B4">
              <w:rPr>
                <w:rFonts w:ascii="Segoe UI" w:eastAsia="Times New Roman" w:hAnsi="Segoe UI" w:cs="Segoe UI"/>
                <w:b/>
                <w:sz w:val="18"/>
                <w:szCs w:val="18"/>
                <w:u w:val="single"/>
              </w:rPr>
              <w:t xml:space="preserve"> </w:t>
            </w:r>
            <w:r w:rsidRPr="006F17B4">
              <w:rPr>
                <w:rFonts w:ascii="Segoe UI" w:eastAsia="Times New Roman" w:hAnsi="Segoe UI" w:cs="Segoe UI"/>
                <w:sz w:val="18"/>
                <w:szCs w:val="18"/>
              </w:rPr>
              <w:t>Με ορίζοντα το 2040 οι αγροτικές περιοχές φιλοδοξείτε να έχουν τα παρακάτω χαρακτηριστικά:</w:t>
            </w:r>
          </w:p>
          <w:p w:rsidR="002B0349" w:rsidRPr="006F17B4" w:rsidRDefault="002B0349" w:rsidP="00837A02">
            <w:pPr>
              <w:pStyle w:val="a5"/>
              <w:numPr>
                <w:ilvl w:val="0"/>
                <w:numId w:val="10"/>
              </w:numPr>
              <w:rPr>
                <w:rFonts w:ascii="Segoe UI" w:hAnsi="Segoe UI" w:cs="Segoe UI"/>
                <w:sz w:val="18"/>
                <w:szCs w:val="18"/>
              </w:rPr>
            </w:pPr>
            <w:r w:rsidRPr="006F17B4">
              <w:rPr>
                <w:rFonts w:ascii="Segoe UI" w:hAnsi="Segoe UI" w:cs="Segoe UI"/>
                <w:color w:val="000000"/>
                <w:sz w:val="18"/>
                <w:szCs w:val="18"/>
              </w:rPr>
              <w:t>Να καταστούν πάροχοι επισιτιστικής ασφάλειας, οικονομικών ευκαιριών, αγαθών και υπηρεσιών για την ευρύτερη κοινωνία, όπως βιοπροϊόντων και ενέργειας, αλλά και τοπικών προϊόντων υψηλής ποιότητας με βάση την κοινότητα και ενέργειας από ανανεώσιμες πηγές, διατηρώντας δίκαιο μερίδιο από τη δημιουργούμενη αξία.</w:t>
            </w:r>
            <w:r w:rsidRPr="006F17B4">
              <w:rPr>
                <w:rFonts w:ascii="Segoe UI" w:hAnsi="Segoe UI" w:cs="Segoe UI"/>
                <w:sz w:val="18"/>
                <w:szCs w:val="18"/>
              </w:rPr>
              <w:t xml:space="preserve"> </w:t>
            </w:r>
          </w:p>
        </w:tc>
      </w:tr>
      <w:tr w:rsidR="002B0349" w:rsidRPr="006F17B4" w:rsidTr="002B0349">
        <w:trPr>
          <w:trHeight w:val="357"/>
        </w:trPr>
        <w:tc>
          <w:tcPr>
            <w:tcW w:w="552" w:type="dxa"/>
            <w:vMerge/>
          </w:tcPr>
          <w:p w:rsidR="002B0349" w:rsidRPr="006F17B4" w:rsidRDefault="002B0349" w:rsidP="00837A02">
            <w:pPr>
              <w:jc w:val="center"/>
              <w:rPr>
                <w:rFonts w:ascii="Segoe UI" w:hAnsi="Segoe UI" w:cs="Segoe UI"/>
                <w:sz w:val="18"/>
                <w:szCs w:val="18"/>
              </w:rPr>
            </w:pPr>
          </w:p>
        </w:tc>
        <w:tc>
          <w:tcPr>
            <w:tcW w:w="8662" w:type="dxa"/>
            <w:gridSpan w:val="2"/>
          </w:tcPr>
          <w:p w:rsidR="002B0349" w:rsidRPr="006F17B4" w:rsidRDefault="002B0349" w:rsidP="00837A02">
            <w:pPr>
              <w:rPr>
                <w:rFonts w:ascii="Segoe UI" w:hAnsi="Segoe UI" w:cs="Segoe UI"/>
                <w:sz w:val="18"/>
                <w:szCs w:val="18"/>
              </w:rPr>
            </w:pPr>
            <w:r w:rsidRPr="006F17B4">
              <w:rPr>
                <w:rFonts w:ascii="Segoe UI" w:hAnsi="Segoe UI" w:cs="Segoe UI"/>
                <w:bCs/>
                <w:iCs/>
                <w:sz w:val="18"/>
                <w:szCs w:val="18"/>
              </w:rPr>
              <w:t xml:space="preserve">Συμπέρασμα: διαπιστώνεται ισχυρή </w:t>
            </w:r>
            <w:r w:rsidRPr="006F17B4">
              <w:rPr>
                <w:rFonts w:ascii="Segoe UI" w:hAnsi="Segoe UI" w:cs="Segoe UI"/>
                <w:sz w:val="18"/>
                <w:szCs w:val="18"/>
              </w:rPr>
              <w:t xml:space="preserve">συσχέτιση και </w:t>
            </w:r>
            <w:r w:rsidRPr="006F17B4">
              <w:rPr>
                <w:rFonts w:ascii="Segoe UI" w:hAnsi="Segoe UI" w:cs="Segoe UI"/>
                <w:bCs/>
                <w:iCs/>
                <w:sz w:val="18"/>
                <w:szCs w:val="18"/>
              </w:rPr>
              <w:t>συμπληρωματικότητα με το Μακρόπνοο όραμα για τις αγροτικές περιοχές.</w:t>
            </w:r>
          </w:p>
        </w:tc>
      </w:tr>
      <w:tr w:rsidR="002B0349" w:rsidRPr="006F17B4" w:rsidTr="002B0349">
        <w:tc>
          <w:tcPr>
            <w:tcW w:w="552" w:type="dxa"/>
            <w:vMerge w:val="restart"/>
          </w:tcPr>
          <w:p w:rsidR="002B0349" w:rsidRPr="006F17B4" w:rsidRDefault="002B0349" w:rsidP="00837A02">
            <w:pPr>
              <w:jc w:val="center"/>
              <w:rPr>
                <w:rFonts w:ascii="Segoe UI" w:hAnsi="Segoe UI" w:cs="Segoe UI"/>
                <w:sz w:val="18"/>
                <w:szCs w:val="18"/>
                <w:lang w:val="en-US"/>
              </w:rPr>
            </w:pPr>
            <w:r w:rsidRPr="006F17B4">
              <w:rPr>
                <w:rFonts w:ascii="Segoe UI" w:hAnsi="Segoe UI" w:cs="Segoe UI"/>
                <w:sz w:val="18"/>
                <w:szCs w:val="18"/>
                <w:lang w:val="en-US"/>
              </w:rPr>
              <w:t>3</w:t>
            </w:r>
          </w:p>
        </w:tc>
        <w:tc>
          <w:tcPr>
            <w:tcW w:w="3817" w:type="dxa"/>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 xml:space="preserve">Ενίσχυση επιχειρήσεων στον δευτερογενή τομέα (βιοτεχνίας, χειροτεχνίας και παραγωγής ειδών μετά την 1η μεταποίηση) </w:t>
            </w:r>
          </w:p>
          <w:p w:rsidR="002B0349" w:rsidRPr="006F17B4" w:rsidRDefault="002B0349" w:rsidP="00837A02">
            <w:pPr>
              <w:rPr>
                <w:rFonts w:ascii="Segoe UI" w:eastAsia="Times New Roman" w:hAnsi="Segoe UI" w:cs="Segoe UI"/>
                <w:sz w:val="18"/>
                <w:szCs w:val="18"/>
                <w:lang w:eastAsia="el-GR"/>
              </w:rPr>
            </w:pPr>
          </w:p>
        </w:tc>
        <w:tc>
          <w:tcPr>
            <w:tcW w:w="4845" w:type="dxa"/>
          </w:tcPr>
          <w:p w:rsidR="002B0349" w:rsidRPr="006F17B4" w:rsidRDefault="002B0349" w:rsidP="00837A02">
            <w:pPr>
              <w:rPr>
                <w:rFonts w:ascii="Segoe UI" w:eastAsia="Times New Roman" w:hAnsi="Segoe UI" w:cs="Segoe UI"/>
                <w:sz w:val="18"/>
                <w:szCs w:val="18"/>
              </w:rPr>
            </w:pPr>
            <w:r w:rsidRPr="006F17B4">
              <w:rPr>
                <w:rFonts w:ascii="Segoe UI" w:hAnsi="Segoe UI" w:cs="Segoe UI"/>
                <w:b/>
                <w:bCs/>
                <w:color w:val="000000"/>
                <w:sz w:val="18"/>
                <w:szCs w:val="18"/>
                <w:u w:val="single"/>
              </w:rPr>
              <w:t>ΜΑΚΡΟΠΝΟΟ ΟΡΑΜΑ ΓΙΑ ΤΙΣ ΑΓΡΟΤΙΚΕΣ ΠΕΡΙΟΧΕΣ – LONG TERM VISION FOR RURAL AREAS</w:t>
            </w:r>
            <w:r w:rsidRPr="006F17B4">
              <w:rPr>
                <w:rFonts w:ascii="Segoe UI" w:eastAsia="Times New Roman" w:hAnsi="Segoe UI" w:cs="Segoe UI"/>
                <w:b/>
                <w:sz w:val="18"/>
                <w:szCs w:val="18"/>
                <w:u w:val="single"/>
              </w:rPr>
              <w:t xml:space="preserve"> </w:t>
            </w:r>
            <w:r w:rsidRPr="006F17B4">
              <w:rPr>
                <w:rFonts w:ascii="Segoe UI" w:eastAsia="Times New Roman" w:hAnsi="Segoe UI" w:cs="Segoe UI"/>
                <w:sz w:val="18"/>
                <w:szCs w:val="18"/>
              </w:rPr>
              <w:t>Με ορίζοντα το 2040 οι αγροτικές περιοχές φιλοδοξείτε να έχουν τα παρακάτω χαρακτηριστικά</w:t>
            </w:r>
          </w:p>
          <w:p w:rsidR="002B0349" w:rsidRPr="006F17B4" w:rsidRDefault="002B0349" w:rsidP="00837A02">
            <w:pPr>
              <w:pStyle w:val="a5"/>
              <w:numPr>
                <w:ilvl w:val="0"/>
                <w:numId w:val="10"/>
              </w:numPr>
              <w:rPr>
                <w:rFonts w:ascii="Segoe UI" w:hAnsi="Segoe UI" w:cs="Segoe UI"/>
                <w:sz w:val="18"/>
                <w:szCs w:val="18"/>
              </w:rPr>
            </w:pPr>
            <w:r w:rsidRPr="006F17B4">
              <w:rPr>
                <w:rFonts w:ascii="Segoe UI" w:hAnsi="Segoe UI" w:cs="Segoe UI"/>
                <w:color w:val="000000"/>
                <w:sz w:val="18"/>
                <w:szCs w:val="18"/>
              </w:rPr>
              <w:t>Να καταστούν μέρη που χαρακτηρίζονται από ποικιλομορφία και αξιοποιούν στο έπακρο τα μοναδικά τους πλεονεκτήματα και ταλέντα και τις μοναδικές τους δυνατότητες.</w:t>
            </w:r>
            <w:r w:rsidRPr="006F17B4">
              <w:rPr>
                <w:rFonts w:ascii="Segoe UI" w:hAnsi="Segoe UI" w:cs="Segoe UI"/>
                <w:sz w:val="18"/>
                <w:szCs w:val="18"/>
              </w:rPr>
              <w:t xml:space="preserve"> </w:t>
            </w:r>
          </w:p>
        </w:tc>
      </w:tr>
      <w:tr w:rsidR="002B0349" w:rsidRPr="006F17B4" w:rsidTr="002B0349">
        <w:tc>
          <w:tcPr>
            <w:tcW w:w="552" w:type="dxa"/>
            <w:vMerge/>
          </w:tcPr>
          <w:p w:rsidR="002B0349" w:rsidRPr="006F17B4" w:rsidRDefault="002B0349" w:rsidP="00837A02">
            <w:pPr>
              <w:jc w:val="center"/>
              <w:rPr>
                <w:rFonts w:ascii="Segoe UI" w:hAnsi="Segoe UI" w:cs="Segoe UI"/>
                <w:sz w:val="18"/>
                <w:szCs w:val="18"/>
              </w:rPr>
            </w:pPr>
          </w:p>
        </w:tc>
        <w:tc>
          <w:tcPr>
            <w:tcW w:w="8662" w:type="dxa"/>
            <w:gridSpan w:val="2"/>
          </w:tcPr>
          <w:p w:rsidR="002B0349" w:rsidRPr="006F17B4" w:rsidRDefault="002B0349" w:rsidP="00837A02">
            <w:pPr>
              <w:pStyle w:val="Default"/>
              <w:rPr>
                <w:rFonts w:ascii="Segoe UI" w:hAnsi="Segoe UI" w:cs="Segoe UI"/>
                <w:sz w:val="18"/>
                <w:szCs w:val="18"/>
              </w:rPr>
            </w:pPr>
            <w:r w:rsidRPr="006F17B4">
              <w:rPr>
                <w:rFonts w:ascii="Segoe UI" w:hAnsi="Segoe UI" w:cs="Segoe UI"/>
                <w:bCs/>
                <w:iCs/>
                <w:sz w:val="18"/>
                <w:szCs w:val="18"/>
              </w:rPr>
              <w:t xml:space="preserve">Συμπέρασμα: διαπιστώνεται ισχυρή </w:t>
            </w:r>
            <w:r w:rsidRPr="006F17B4">
              <w:rPr>
                <w:rFonts w:ascii="Segoe UI" w:hAnsi="Segoe UI" w:cs="Segoe UI"/>
                <w:sz w:val="18"/>
                <w:szCs w:val="18"/>
              </w:rPr>
              <w:t xml:space="preserve">συσχέτιση και </w:t>
            </w:r>
            <w:r w:rsidRPr="006F17B4">
              <w:rPr>
                <w:rFonts w:ascii="Segoe UI" w:hAnsi="Segoe UI" w:cs="Segoe UI"/>
                <w:bCs/>
                <w:iCs/>
                <w:sz w:val="18"/>
                <w:szCs w:val="18"/>
              </w:rPr>
              <w:t>συμπληρωματικότητα με το Μακρόπνοο όραμα για τις αγροτικές περιοχές.</w:t>
            </w:r>
          </w:p>
        </w:tc>
      </w:tr>
      <w:tr w:rsidR="002B0349" w:rsidRPr="006F17B4" w:rsidTr="002B0349">
        <w:tc>
          <w:tcPr>
            <w:tcW w:w="552" w:type="dxa"/>
            <w:vMerge w:val="restart"/>
          </w:tcPr>
          <w:p w:rsidR="002B0349" w:rsidRPr="006F17B4" w:rsidRDefault="002B0349" w:rsidP="00837A02">
            <w:pPr>
              <w:jc w:val="center"/>
              <w:rPr>
                <w:rFonts w:ascii="Segoe UI" w:hAnsi="Segoe UI" w:cs="Segoe UI"/>
                <w:sz w:val="18"/>
                <w:szCs w:val="18"/>
              </w:rPr>
            </w:pPr>
            <w:r w:rsidRPr="006F17B4">
              <w:rPr>
                <w:rFonts w:ascii="Segoe UI" w:hAnsi="Segoe UI" w:cs="Segoe UI"/>
                <w:sz w:val="18"/>
                <w:szCs w:val="18"/>
              </w:rPr>
              <w:t>4</w:t>
            </w:r>
          </w:p>
        </w:tc>
        <w:tc>
          <w:tcPr>
            <w:tcW w:w="3817" w:type="dxa"/>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 xml:space="preserve">Χρήση καινοτομίας και νέων τεχνολογιών στην παραγωγική διαδικασία των μεταποιητικών μονάδων(Ενσωμάτωση ΑΠΕ, εξοπλισμός χαμηλής ενεργειακής κατανάλωσης κ.α ) </w:t>
            </w:r>
          </w:p>
          <w:p w:rsidR="002B0349" w:rsidRPr="006F17B4" w:rsidRDefault="002B0349" w:rsidP="00837A02">
            <w:pPr>
              <w:rPr>
                <w:rFonts w:ascii="Segoe UI" w:eastAsia="Times New Roman" w:hAnsi="Segoe UI" w:cs="Segoe UI"/>
                <w:sz w:val="18"/>
                <w:szCs w:val="18"/>
                <w:lang w:eastAsia="el-GR"/>
              </w:rPr>
            </w:pPr>
          </w:p>
        </w:tc>
        <w:tc>
          <w:tcPr>
            <w:tcW w:w="4845" w:type="dxa"/>
          </w:tcPr>
          <w:p w:rsidR="002B0349" w:rsidRPr="006F17B4" w:rsidRDefault="002B0349" w:rsidP="00837A02">
            <w:pPr>
              <w:rPr>
                <w:rFonts w:ascii="Segoe UI" w:hAnsi="Segoe UI" w:cs="Segoe UI"/>
                <w:color w:val="000000"/>
                <w:sz w:val="18"/>
                <w:szCs w:val="18"/>
              </w:rPr>
            </w:pPr>
            <w:r w:rsidRPr="006F17B4">
              <w:rPr>
                <w:rFonts w:ascii="Segoe UI" w:hAnsi="Segoe UI" w:cs="Segoe UI"/>
                <w:b/>
                <w:sz w:val="18"/>
                <w:szCs w:val="18"/>
                <w:u w:val="single"/>
              </w:rPr>
              <w:t xml:space="preserve">Ευρωπαϊκή πράσινη συμφωνία – </w:t>
            </w:r>
            <w:r w:rsidRPr="006F17B4">
              <w:rPr>
                <w:rFonts w:ascii="Segoe UI" w:hAnsi="Segoe UI" w:cs="Segoe UI"/>
                <w:b/>
                <w:sz w:val="18"/>
                <w:szCs w:val="18"/>
                <w:u w:val="single"/>
                <w:lang w:val="en-US"/>
              </w:rPr>
              <w:t>Green</w:t>
            </w:r>
            <w:r w:rsidRPr="006F17B4">
              <w:rPr>
                <w:rFonts w:ascii="Segoe UI" w:hAnsi="Segoe UI" w:cs="Segoe UI"/>
                <w:b/>
                <w:sz w:val="18"/>
                <w:szCs w:val="18"/>
                <w:u w:val="single"/>
              </w:rPr>
              <w:t xml:space="preserve"> </w:t>
            </w:r>
            <w:r w:rsidRPr="006F17B4">
              <w:rPr>
                <w:rFonts w:ascii="Segoe UI" w:hAnsi="Segoe UI" w:cs="Segoe UI"/>
                <w:b/>
                <w:sz w:val="18"/>
                <w:szCs w:val="18"/>
                <w:u w:val="single"/>
                <w:lang w:val="en-US"/>
              </w:rPr>
              <w:t>Deal</w:t>
            </w:r>
            <w:r w:rsidRPr="006F17B4">
              <w:rPr>
                <w:rFonts w:ascii="Segoe UI" w:hAnsi="Segoe UI" w:cs="Segoe UI"/>
                <w:b/>
                <w:sz w:val="18"/>
                <w:szCs w:val="18"/>
                <w:u w:val="single"/>
              </w:rPr>
              <w:t xml:space="preserve">  </w:t>
            </w:r>
            <w:r w:rsidRPr="006F17B4">
              <w:rPr>
                <w:rFonts w:ascii="Segoe UI" w:hAnsi="Segoe UI" w:cs="Segoe UI"/>
                <w:color w:val="000000"/>
                <w:sz w:val="18"/>
                <w:szCs w:val="18"/>
              </w:rPr>
              <w:t>Συναφής στόχοι που τίθενται μέσω της Ευρωπαϊκής Πράσινης Συμφωνίας είναι οι ακόλουθοι:</w:t>
            </w:r>
          </w:p>
          <w:p w:rsidR="002B0349" w:rsidRPr="006F17B4" w:rsidRDefault="002B0349" w:rsidP="00837A02">
            <w:pPr>
              <w:pStyle w:val="a5"/>
              <w:numPr>
                <w:ilvl w:val="0"/>
                <w:numId w:val="8"/>
              </w:numPr>
              <w:rPr>
                <w:rFonts w:ascii="Segoe UI" w:hAnsi="Segoe UI" w:cs="Segoe UI"/>
                <w:color w:val="000000"/>
                <w:sz w:val="18"/>
                <w:szCs w:val="18"/>
              </w:rPr>
            </w:pPr>
            <w:r w:rsidRPr="006F17B4">
              <w:rPr>
                <w:rFonts w:ascii="Segoe UI" w:hAnsi="Segoe UI" w:cs="Segoe UI"/>
                <w:color w:val="000000"/>
                <w:sz w:val="18"/>
                <w:szCs w:val="18"/>
              </w:rPr>
              <w:t>Τροποποίηση των ενεργειακών συστημάτων και ενίσχυση της χρήσης ανανεώσιμων πηγών ενέργειας με στόχο την σταδιακή ανεξαρτητοποίηση από τη χρήση του άνθρακα.</w:t>
            </w:r>
          </w:p>
          <w:p w:rsidR="002B0349" w:rsidRPr="006F17B4" w:rsidRDefault="002B0349" w:rsidP="00837A02">
            <w:pPr>
              <w:pStyle w:val="a5"/>
              <w:numPr>
                <w:ilvl w:val="0"/>
                <w:numId w:val="8"/>
              </w:numPr>
              <w:rPr>
                <w:rFonts w:ascii="Segoe UI" w:hAnsi="Segoe UI" w:cs="Segoe UI"/>
                <w:color w:val="000000"/>
                <w:sz w:val="18"/>
                <w:szCs w:val="18"/>
              </w:rPr>
            </w:pPr>
            <w:r w:rsidRPr="006F17B4">
              <w:rPr>
                <w:rFonts w:ascii="Segoe UI" w:hAnsi="Segoe UI" w:cs="Segoe UI"/>
                <w:color w:val="000000"/>
                <w:sz w:val="18"/>
                <w:szCs w:val="18"/>
              </w:rPr>
              <w:t>Μείωση της χρήσης των ορυκτών καυσίμων και αντικατάσταση τους από άλλες μορφές ενέργειας που δεν είναι ρυπογόνες</w:t>
            </w:r>
          </w:p>
          <w:p w:rsidR="002B0349" w:rsidRPr="006F17B4" w:rsidRDefault="002B0349" w:rsidP="00837A02">
            <w:pPr>
              <w:rPr>
                <w:rFonts w:ascii="Segoe UI" w:eastAsia="Times New Roman" w:hAnsi="Segoe UI" w:cs="Segoe UI"/>
                <w:b/>
                <w:sz w:val="18"/>
                <w:szCs w:val="18"/>
                <w:u w:val="single"/>
              </w:rPr>
            </w:pPr>
            <w:r w:rsidRPr="006F17B4">
              <w:rPr>
                <w:rFonts w:ascii="Segoe UI" w:hAnsi="Segoe UI" w:cs="Segoe UI"/>
                <w:b/>
                <w:bCs/>
                <w:color w:val="000000"/>
                <w:sz w:val="18"/>
                <w:szCs w:val="18"/>
                <w:u w:val="single"/>
              </w:rPr>
              <w:t>ΜΑΚΡΟΠΝΟΟ ΟΡΑΜΑ ΓΙΑ ΤΙΣ ΑΓΡΟΤΙΚΕΣ ΠΕΡΙΟΧΕΣ – LONG TERM VISION FOR RURAL AREAS</w:t>
            </w:r>
            <w:r w:rsidRPr="006F17B4">
              <w:rPr>
                <w:rFonts w:ascii="Segoe UI" w:eastAsia="Times New Roman" w:hAnsi="Segoe UI" w:cs="Segoe UI"/>
                <w:b/>
                <w:sz w:val="18"/>
                <w:szCs w:val="18"/>
                <w:u w:val="single"/>
              </w:rPr>
              <w:t xml:space="preserve"> </w:t>
            </w:r>
            <w:r w:rsidRPr="006F17B4">
              <w:rPr>
                <w:rFonts w:ascii="Segoe UI" w:eastAsia="Times New Roman" w:hAnsi="Segoe UI" w:cs="Segoe UI"/>
                <w:sz w:val="18"/>
                <w:szCs w:val="18"/>
              </w:rPr>
              <w:t>Με ορίζοντα το 2040 οι αγροτικές περιοχές φιλοδοξείτε να έχουν τα παρακάτω χαρακτηριστικά:</w:t>
            </w:r>
          </w:p>
          <w:p w:rsidR="002B0349" w:rsidRPr="006F17B4" w:rsidRDefault="002B0349" w:rsidP="00837A02">
            <w:pPr>
              <w:pStyle w:val="a5"/>
              <w:numPr>
                <w:ilvl w:val="0"/>
                <w:numId w:val="10"/>
              </w:numPr>
              <w:rPr>
                <w:rFonts w:ascii="Segoe UI" w:hAnsi="Segoe UI" w:cs="Segoe UI"/>
                <w:color w:val="000000"/>
                <w:sz w:val="18"/>
                <w:szCs w:val="18"/>
              </w:rPr>
            </w:pPr>
            <w:r w:rsidRPr="006F17B4">
              <w:rPr>
                <w:rFonts w:ascii="Segoe UI" w:hAnsi="Segoe UI" w:cs="Segoe UI"/>
                <w:color w:val="000000"/>
                <w:sz w:val="18"/>
                <w:szCs w:val="18"/>
              </w:rPr>
              <w:t>Να επωφελούνται πλήρως από την ψηφιακή καινοτομία με ισότιμη πρόσβαση σε νεοεμφανιζόμενες τεχνολογίες, ευρέως διαδεδομένο ψηφιακό γραμματισμό και ευκαιρίες απόκτησης πιο προηγμένων δεξιοτήτων</w:t>
            </w:r>
          </w:p>
        </w:tc>
      </w:tr>
      <w:tr w:rsidR="002B0349" w:rsidRPr="006F17B4" w:rsidTr="002B0349">
        <w:tc>
          <w:tcPr>
            <w:tcW w:w="552" w:type="dxa"/>
            <w:vMerge/>
          </w:tcPr>
          <w:p w:rsidR="002B0349" w:rsidRPr="006F17B4" w:rsidRDefault="002B0349" w:rsidP="00837A02">
            <w:pPr>
              <w:jc w:val="center"/>
              <w:rPr>
                <w:rFonts w:ascii="Segoe UI" w:hAnsi="Segoe UI" w:cs="Segoe UI"/>
                <w:sz w:val="18"/>
                <w:szCs w:val="18"/>
              </w:rPr>
            </w:pPr>
          </w:p>
        </w:tc>
        <w:tc>
          <w:tcPr>
            <w:tcW w:w="8662" w:type="dxa"/>
            <w:gridSpan w:val="2"/>
          </w:tcPr>
          <w:p w:rsidR="002B0349" w:rsidRPr="006F17B4" w:rsidRDefault="002B0349" w:rsidP="00837A02">
            <w:pPr>
              <w:pStyle w:val="Default"/>
              <w:rPr>
                <w:rFonts w:ascii="Segoe UI" w:hAnsi="Segoe UI" w:cs="Segoe UI"/>
                <w:bCs/>
                <w:iCs/>
                <w:sz w:val="18"/>
                <w:szCs w:val="18"/>
              </w:rPr>
            </w:pPr>
            <w:r w:rsidRPr="006F17B4">
              <w:rPr>
                <w:rFonts w:ascii="Segoe UI" w:hAnsi="Segoe UI" w:cs="Segoe UI"/>
                <w:bCs/>
                <w:iCs/>
                <w:sz w:val="18"/>
                <w:szCs w:val="18"/>
              </w:rPr>
              <w:t xml:space="preserve">Συμπέρασμα: διαπιστώνεται ισχυρή </w:t>
            </w:r>
            <w:r w:rsidRPr="006F17B4">
              <w:rPr>
                <w:rFonts w:ascii="Segoe UI" w:hAnsi="Segoe UI" w:cs="Segoe UI"/>
                <w:sz w:val="18"/>
                <w:szCs w:val="18"/>
              </w:rPr>
              <w:t xml:space="preserve">συσχέτιση και </w:t>
            </w:r>
            <w:r w:rsidRPr="006F17B4">
              <w:rPr>
                <w:rFonts w:ascii="Segoe UI" w:hAnsi="Segoe UI" w:cs="Segoe UI"/>
                <w:bCs/>
                <w:iCs/>
                <w:sz w:val="18"/>
                <w:szCs w:val="18"/>
              </w:rPr>
              <w:t>συμπληρωματικότητα με το Μακρόπνοο όραμα για τις αγροτικές περιοχές και τους ειδικού στόχους της πράσινης συμφωνίας</w:t>
            </w:r>
          </w:p>
        </w:tc>
      </w:tr>
      <w:tr w:rsidR="002B0349" w:rsidRPr="006F17B4" w:rsidTr="002B0349">
        <w:tc>
          <w:tcPr>
            <w:tcW w:w="552" w:type="dxa"/>
            <w:vMerge w:val="restart"/>
          </w:tcPr>
          <w:p w:rsidR="002B0349" w:rsidRPr="006F17B4" w:rsidRDefault="002B0349" w:rsidP="00837A02">
            <w:pPr>
              <w:jc w:val="center"/>
              <w:rPr>
                <w:rFonts w:ascii="Segoe UI" w:hAnsi="Segoe UI" w:cs="Segoe UI"/>
                <w:sz w:val="18"/>
                <w:szCs w:val="18"/>
              </w:rPr>
            </w:pPr>
            <w:r w:rsidRPr="006F17B4">
              <w:rPr>
                <w:rFonts w:ascii="Segoe UI" w:hAnsi="Segoe UI" w:cs="Segoe UI"/>
                <w:sz w:val="18"/>
                <w:szCs w:val="18"/>
              </w:rPr>
              <w:t>5</w:t>
            </w:r>
          </w:p>
        </w:tc>
        <w:tc>
          <w:tcPr>
            <w:tcW w:w="3817" w:type="dxa"/>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 xml:space="preserve">Αύξηση της προστιθέμενης αξίας των γεωργικών προϊόντων με την εφαρμογή νέων προτύπων αναφορικά  με την ασφάλεια και την ποιότητα των παραγόμενων τροφίμων. </w:t>
            </w:r>
          </w:p>
        </w:tc>
        <w:tc>
          <w:tcPr>
            <w:tcW w:w="4845" w:type="dxa"/>
          </w:tcPr>
          <w:p w:rsidR="002B0349" w:rsidRPr="006F17B4" w:rsidRDefault="002B0349" w:rsidP="00837A02">
            <w:pPr>
              <w:rPr>
                <w:rFonts w:ascii="Segoe UI" w:hAnsi="Segoe UI" w:cs="Segoe UI"/>
                <w:sz w:val="18"/>
                <w:szCs w:val="18"/>
              </w:rPr>
            </w:pPr>
            <w:r w:rsidRPr="006F17B4">
              <w:rPr>
                <w:rFonts w:ascii="Segoe UI" w:hAnsi="Segoe UI" w:cs="Segoe UI"/>
                <w:b/>
                <w:iCs/>
                <w:sz w:val="18"/>
                <w:szCs w:val="18"/>
                <w:u w:val="single"/>
              </w:rPr>
              <w:t xml:space="preserve">Από το αγρόκτημα στο πιάτο </w:t>
            </w:r>
            <w:r w:rsidRPr="006F17B4">
              <w:rPr>
                <w:rFonts w:ascii="Segoe UI" w:hAnsi="Segoe UI" w:cs="Segoe UI"/>
                <w:b/>
                <w:iCs/>
                <w:sz w:val="18"/>
                <w:szCs w:val="18"/>
                <w:u w:val="single"/>
                <w:lang w:val="en-US"/>
              </w:rPr>
              <w:t>FARM</w:t>
            </w:r>
            <w:r w:rsidRPr="006F17B4">
              <w:rPr>
                <w:rFonts w:ascii="Segoe UI" w:hAnsi="Segoe UI" w:cs="Segoe UI"/>
                <w:b/>
                <w:iCs/>
                <w:sz w:val="18"/>
                <w:szCs w:val="18"/>
                <w:u w:val="single"/>
              </w:rPr>
              <w:t xml:space="preserve"> </w:t>
            </w:r>
            <w:r w:rsidRPr="006F17B4">
              <w:rPr>
                <w:rFonts w:ascii="Segoe UI" w:hAnsi="Segoe UI" w:cs="Segoe UI"/>
                <w:b/>
                <w:iCs/>
                <w:sz w:val="18"/>
                <w:szCs w:val="18"/>
                <w:u w:val="single"/>
                <w:lang w:val="en-US"/>
              </w:rPr>
              <w:t>TO</w:t>
            </w:r>
            <w:r w:rsidRPr="006F17B4">
              <w:rPr>
                <w:rFonts w:ascii="Segoe UI" w:hAnsi="Segoe UI" w:cs="Segoe UI"/>
                <w:b/>
                <w:iCs/>
                <w:sz w:val="18"/>
                <w:szCs w:val="18"/>
                <w:u w:val="single"/>
              </w:rPr>
              <w:t xml:space="preserve"> </w:t>
            </w:r>
            <w:r w:rsidRPr="006F17B4">
              <w:rPr>
                <w:rFonts w:ascii="Segoe UI" w:hAnsi="Segoe UI" w:cs="Segoe UI"/>
                <w:b/>
                <w:iCs/>
                <w:sz w:val="18"/>
                <w:szCs w:val="18"/>
                <w:u w:val="single"/>
                <w:lang w:val="en-US"/>
              </w:rPr>
              <w:t>FORK</w:t>
            </w:r>
            <w:r w:rsidRPr="006F17B4">
              <w:rPr>
                <w:rFonts w:ascii="Segoe UI" w:hAnsi="Segoe UI" w:cs="Segoe UI"/>
                <w:b/>
                <w:iCs/>
                <w:sz w:val="18"/>
                <w:szCs w:val="18"/>
                <w:u w:val="single"/>
              </w:rPr>
              <w:t xml:space="preserve"> </w:t>
            </w:r>
            <w:r w:rsidRPr="006F17B4">
              <w:rPr>
                <w:rFonts w:ascii="Segoe UI" w:hAnsi="Segoe UI" w:cs="Segoe UI"/>
                <w:sz w:val="18"/>
                <w:szCs w:val="18"/>
              </w:rPr>
              <w:t>Συναφείς στόχοι της ΕΕ μέσω της συγκεκριμένης στρατηγικής είναι οι ακόλουθοι:</w:t>
            </w:r>
          </w:p>
          <w:p w:rsidR="002B0349" w:rsidRPr="006F17B4" w:rsidRDefault="002B0349" w:rsidP="00837A02">
            <w:pPr>
              <w:pStyle w:val="a5"/>
              <w:numPr>
                <w:ilvl w:val="0"/>
                <w:numId w:val="9"/>
              </w:numPr>
              <w:rPr>
                <w:rFonts w:ascii="Segoe UI" w:hAnsi="Segoe UI" w:cs="Segoe UI"/>
                <w:bCs/>
                <w:iCs/>
                <w:sz w:val="18"/>
                <w:szCs w:val="18"/>
              </w:rPr>
            </w:pPr>
            <w:r w:rsidRPr="006F17B4">
              <w:rPr>
                <w:rFonts w:ascii="Segoe UI" w:hAnsi="Segoe UI" w:cs="Segoe UI"/>
                <w:color w:val="000000"/>
                <w:sz w:val="18"/>
                <w:szCs w:val="18"/>
              </w:rPr>
              <w:t>Να προστατεύσει την επισιτιστική ασφάλεια, τη διατροφή και τη δημόσια υγεία εξασφαλίζοντας ότι όλοι έχουν πρόσβαση σε επαρκεί, θρεπτικά και βιώσιμα τρόφιμα για τα οποία τηρούνται υψηλά πρότυπα όσον αφορά την ασφάλεια και την ποιότητα, την υγεία και την καλή μεταχείριση των ζώων, και τα οποία ανταποκρίνονται στις διατροφικές ανάγκες και προτιμήσεις.</w:t>
            </w:r>
          </w:p>
        </w:tc>
      </w:tr>
      <w:tr w:rsidR="002B0349" w:rsidRPr="006F17B4" w:rsidTr="002B0349">
        <w:tc>
          <w:tcPr>
            <w:tcW w:w="552" w:type="dxa"/>
            <w:vMerge/>
          </w:tcPr>
          <w:p w:rsidR="002B0349" w:rsidRPr="006F17B4" w:rsidRDefault="002B0349" w:rsidP="00837A02">
            <w:pPr>
              <w:jc w:val="center"/>
              <w:rPr>
                <w:rFonts w:ascii="Segoe UI" w:hAnsi="Segoe UI" w:cs="Segoe UI"/>
                <w:sz w:val="18"/>
                <w:szCs w:val="18"/>
              </w:rPr>
            </w:pPr>
          </w:p>
        </w:tc>
        <w:tc>
          <w:tcPr>
            <w:tcW w:w="8662" w:type="dxa"/>
            <w:gridSpan w:val="2"/>
          </w:tcPr>
          <w:p w:rsidR="002B0349" w:rsidRPr="006F17B4" w:rsidRDefault="002B0349" w:rsidP="00837A02">
            <w:pPr>
              <w:pStyle w:val="Default"/>
              <w:rPr>
                <w:rFonts w:ascii="Segoe UI" w:hAnsi="Segoe UI" w:cs="Segoe UI"/>
                <w:bCs/>
                <w:iCs/>
                <w:sz w:val="18"/>
                <w:szCs w:val="18"/>
              </w:rPr>
            </w:pPr>
            <w:r w:rsidRPr="006F17B4">
              <w:rPr>
                <w:rFonts w:ascii="Segoe UI" w:hAnsi="Segoe UI" w:cs="Segoe UI"/>
                <w:bCs/>
                <w:iCs/>
                <w:sz w:val="18"/>
                <w:szCs w:val="18"/>
              </w:rPr>
              <w:t xml:space="preserve">Συμπέρασμα: διαπιστώνεται ισχυρή </w:t>
            </w:r>
            <w:r w:rsidRPr="006F17B4">
              <w:rPr>
                <w:rFonts w:ascii="Segoe UI" w:hAnsi="Segoe UI" w:cs="Segoe UI"/>
                <w:sz w:val="18"/>
                <w:szCs w:val="18"/>
              </w:rPr>
              <w:t xml:space="preserve">συσχέτιση και </w:t>
            </w:r>
            <w:r w:rsidRPr="006F17B4">
              <w:rPr>
                <w:rFonts w:ascii="Segoe UI" w:hAnsi="Segoe UI" w:cs="Segoe UI"/>
                <w:bCs/>
                <w:iCs/>
                <w:sz w:val="18"/>
                <w:szCs w:val="18"/>
              </w:rPr>
              <w:t xml:space="preserve">συμπληρωματικότητα τους στόχους </w:t>
            </w:r>
            <w:r w:rsidRPr="006F17B4">
              <w:rPr>
                <w:rFonts w:ascii="Segoe UI" w:hAnsi="Segoe UI" w:cs="Segoe UI"/>
                <w:bCs/>
                <w:iCs/>
                <w:sz w:val="18"/>
                <w:szCs w:val="18"/>
                <w:lang w:val="en-US"/>
              </w:rPr>
              <w:t>FARM</w:t>
            </w:r>
            <w:r w:rsidRPr="006F17B4">
              <w:rPr>
                <w:rFonts w:ascii="Segoe UI" w:hAnsi="Segoe UI" w:cs="Segoe UI"/>
                <w:bCs/>
                <w:iCs/>
                <w:sz w:val="18"/>
                <w:szCs w:val="18"/>
              </w:rPr>
              <w:t xml:space="preserve"> </w:t>
            </w:r>
            <w:r w:rsidRPr="006F17B4">
              <w:rPr>
                <w:rFonts w:ascii="Segoe UI" w:hAnsi="Segoe UI" w:cs="Segoe UI"/>
                <w:bCs/>
                <w:iCs/>
                <w:sz w:val="18"/>
                <w:szCs w:val="18"/>
                <w:lang w:val="en-US"/>
              </w:rPr>
              <w:t>TO</w:t>
            </w:r>
            <w:r w:rsidRPr="006F17B4">
              <w:rPr>
                <w:rFonts w:ascii="Segoe UI" w:hAnsi="Segoe UI" w:cs="Segoe UI"/>
                <w:bCs/>
                <w:iCs/>
                <w:sz w:val="18"/>
                <w:szCs w:val="18"/>
              </w:rPr>
              <w:t xml:space="preserve"> </w:t>
            </w:r>
            <w:r w:rsidRPr="006F17B4">
              <w:rPr>
                <w:rFonts w:ascii="Segoe UI" w:hAnsi="Segoe UI" w:cs="Segoe UI"/>
                <w:bCs/>
                <w:iCs/>
                <w:sz w:val="18"/>
                <w:szCs w:val="18"/>
                <w:lang w:val="en-US"/>
              </w:rPr>
              <w:t>FORK</w:t>
            </w:r>
            <w:r w:rsidRPr="006F17B4">
              <w:rPr>
                <w:rFonts w:ascii="Segoe UI" w:hAnsi="Segoe UI" w:cs="Segoe UI"/>
                <w:bCs/>
                <w:iCs/>
                <w:sz w:val="18"/>
                <w:szCs w:val="18"/>
              </w:rPr>
              <w:t>.</w:t>
            </w:r>
          </w:p>
        </w:tc>
      </w:tr>
      <w:tr w:rsidR="002B0349" w:rsidRPr="006F17B4" w:rsidTr="002B0349">
        <w:tc>
          <w:tcPr>
            <w:tcW w:w="552" w:type="dxa"/>
            <w:vMerge w:val="restart"/>
          </w:tcPr>
          <w:p w:rsidR="002B0349" w:rsidRPr="006F17B4" w:rsidRDefault="002B0349" w:rsidP="00837A02">
            <w:pPr>
              <w:jc w:val="center"/>
              <w:rPr>
                <w:rFonts w:ascii="Segoe UI" w:hAnsi="Segoe UI" w:cs="Segoe UI"/>
                <w:sz w:val="18"/>
                <w:szCs w:val="18"/>
              </w:rPr>
            </w:pPr>
            <w:r w:rsidRPr="006F17B4">
              <w:rPr>
                <w:rFonts w:ascii="Segoe UI" w:hAnsi="Segoe UI" w:cs="Segoe UI"/>
                <w:sz w:val="18"/>
                <w:szCs w:val="18"/>
              </w:rPr>
              <w:t>6</w:t>
            </w:r>
          </w:p>
        </w:tc>
        <w:tc>
          <w:tcPr>
            <w:tcW w:w="3817" w:type="dxa"/>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 xml:space="preserve">Διαφοροποίηση της εφοδιαστικής αλυσίδας γεωργικών προϊόντων και τροφίμων </w:t>
            </w:r>
          </w:p>
          <w:p w:rsidR="002B0349" w:rsidRPr="006F17B4" w:rsidRDefault="002B0349" w:rsidP="00837A02">
            <w:pPr>
              <w:pStyle w:val="Default"/>
              <w:rPr>
                <w:rFonts w:ascii="Segoe UI" w:hAnsi="Segoe UI" w:cs="Segoe UI"/>
                <w:color w:val="auto"/>
                <w:sz w:val="18"/>
                <w:szCs w:val="18"/>
              </w:rPr>
            </w:pPr>
          </w:p>
        </w:tc>
        <w:tc>
          <w:tcPr>
            <w:tcW w:w="4845" w:type="dxa"/>
          </w:tcPr>
          <w:p w:rsidR="002B0349" w:rsidRPr="006F17B4" w:rsidRDefault="002B0349" w:rsidP="00837A02">
            <w:pPr>
              <w:rPr>
                <w:rFonts w:ascii="Segoe UI" w:hAnsi="Segoe UI" w:cs="Segoe UI"/>
                <w:sz w:val="18"/>
                <w:szCs w:val="18"/>
              </w:rPr>
            </w:pPr>
            <w:r w:rsidRPr="006F17B4">
              <w:rPr>
                <w:rFonts w:ascii="Segoe UI" w:hAnsi="Segoe UI" w:cs="Segoe UI"/>
                <w:b/>
                <w:iCs/>
                <w:sz w:val="18"/>
                <w:szCs w:val="18"/>
                <w:u w:val="single"/>
              </w:rPr>
              <w:t xml:space="preserve">Από το αγρόκτημα στο πιάτο </w:t>
            </w:r>
            <w:r w:rsidRPr="006F17B4">
              <w:rPr>
                <w:rFonts w:ascii="Segoe UI" w:hAnsi="Segoe UI" w:cs="Segoe UI"/>
                <w:b/>
                <w:iCs/>
                <w:sz w:val="18"/>
                <w:szCs w:val="18"/>
                <w:u w:val="single"/>
                <w:lang w:val="en-US"/>
              </w:rPr>
              <w:t>FARM</w:t>
            </w:r>
            <w:r w:rsidRPr="006F17B4">
              <w:rPr>
                <w:rFonts w:ascii="Segoe UI" w:hAnsi="Segoe UI" w:cs="Segoe UI"/>
                <w:b/>
                <w:iCs/>
                <w:sz w:val="18"/>
                <w:szCs w:val="18"/>
                <w:u w:val="single"/>
              </w:rPr>
              <w:t xml:space="preserve"> </w:t>
            </w:r>
            <w:r w:rsidRPr="006F17B4">
              <w:rPr>
                <w:rFonts w:ascii="Segoe UI" w:hAnsi="Segoe UI" w:cs="Segoe UI"/>
                <w:b/>
                <w:iCs/>
                <w:sz w:val="18"/>
                <w:szCs w:val="18"/>
                <w:u w:val="single"/>
                <w:lang w:val="en-US"/>
              </w:rPr>
              <w:t>TO</w:t>
            </w:r>
            <w:r w:rsidRPr="006F17B4">
              <w:rPr>
                <w:rFonts w:ascii="Segoe UI" w:hAnsi="Segoe UI" w:cs="Segoe UI"/>
                <w:b/>
                <w:iCs/>
                <w:sz w:val="18"/>
                <w:szCs w:val="18"/>
                <w:u w:val="single"/>
              </w:rPr>
              <w:t xml:space="preserve"> </w:t>
            </w:r>
            <w:r w:rsidRPr="006F17B4">
              <w:rPr>
                <w:rFonts w:ascii="Segoe UI" w:hAnsi="Segoe UI" w:cs="Segoe UI"/>
                <w:b/>
                <w:iCs/>
                <w:sz w:val="18"/>
                <w:szCs w:val="18"/>
                <w:u w:val="single"/>
                <w:lang w:val="en-US"/>
              </w:rPr>
              <w:t>FORK</w:t>
            </w:r>
            <w:r w:rsidRPr="006F17B4">
              <w:rPr>
                <w:rFonts w:ascii="Segoe UI" w:hAnsi="Segoe UI" w:cs="Segoe UI"/>
                <w:b/>
                <w:iCs/>
                <w:sz w:val="18"/>
                <w:szCs w:val="18"/>
                <w:u w:val="single"/>
              </w:rPr>
              <w:t xml:space="preserve"> </w:t>
            </w:r>
            <w:r w:rsidRPr="006F17B4">
              <w:rPr>
                <w:rFonts w:ascii="Segoe UI" w:hAnsi="Segoe UI" w:cs="Segoe UI"/>
                <w:sz w:val="18"/>
                <w:szCs w:val="18"/>
              </w:rPr>
              <w:t>Συναφείς στόχοι της ΕΕ μέσω της συγκεκριμένης στρατηγικής είναι οι ακόλουθοι:</w:t>
            </w:r>
          </w:p>
          <w:p w:rsidR="002B0349" w:rsidRPr="006F17B4" w:rsidRDefault="002B0349" w:rsidP="00837A02">
            <w:pPr>
              <w:pStyle w:val="a5"/>
              <w:numPr>
                <w:ilvl w:val="0"/>
                <w:numId w:val="9"/>
              </w:numPr>
              <w:rPr>
                <w:rFonts w:ascii="Segoe UI" w:hAnsi="Segoe UI" w:cs="Segoe UI"/>
                <w:color w:val="000000"/>
                <w:sz w:val="18"/>
                <w:szCs w:val="18"/>
              </w:rPr>
            </w:pPr>
            <w:r w:rsidRPr="006F17B4">
              <w:rPr>
                <w:rFonts w:ascii="Segoe UI" w:hAnsi="Segoe UI" w:cs="Segoe UI"/>
                <w:color w:val="000000"/>
                <w:sz w:val="18"/>
                <w:szCs w:val="18"/>
              </w:rPr>
              <w:t>Να εξασφαλίσει ότι η αλυσίδα τροφίμων, που περιλαμβάνει την παραγωγή, τη μεταφορά, τη διανομή, την εμπορία και την κατανάλωση τροφίμων, έχει ουδέτερο ή θετικό αντίκτυπο, με διατήρηση και αποκατάσταση των χερσαίων, υδατικών και θαλάσσιων πόρων από τους οποίους εξαρτάται το επισιτιστικό σύστημα, να συμβάλει στην άμβλυνση της της κλιματικής αλλαγής και να προσαρμοστεί στις επιπτώσεις της, να προστατεύσει το έδαφος, τα ύδατα, τον αέρα και την υγεία και την καλή διαβίωση των ζώων, και να αναστρέψει την απώλεια της βιοποικιλότητας.</w:t>
            </w:r>
          </w:p>
          <w:p w:rsidR="002B0349" w:rsidRPr="006F17B4" w:rsidRDefault="002B0349" w:rsidP="00837A02">
            <w:pPr>
              <w:pStyle w:val="a5"/>
              <w:numPr>
                <w:ilvl w:val="0"/>
                <w:numId w:val="9"/>
              </w:numPr>
              <w:rPr>
                <w:rFonts w:ascii="Segoe UI" w:hAnsi="Segoe UI" w:cs="Segoe UI"/>
                <w:bCs/>
                <w:iCs/>
                <w:sz w:val="18"/>
                <w:szCs w:val="18"/>
              </w:rPr>
            </w:pPr>
            <w:r w:rsidRPr="006F17B4">
              <w:rPr>
                <w:rFonts w:ascii="Segoe UI" w:hAnsi="Segoe UI" w:cs="Segoe UI"/>
                <w:color w:val="000000"/>
                <w:sz w:val="18"/>
                <w:szCs w:val="18"/>
              </w:rPr>
              <w:t>Να διατηρήσει τα τρόφιμα σε οικονομικά προσιτά επίπεδα, δημιουργώντας παράλληλα δίκαιες οικονομικές αποδόσεις στην αλυσίδα εφοδιασμού, ώστε τα πιο βιώσιμα τρόφιμα να είναι και τα πιο προσιτά από οικονομική άποψη, ενισχύοντας την ανταγωνιστικότητα του τομέα εφοδιασμού της Ε.Ε. προωθώντας το δίκαιο εμπόριο, δημιουργώντας νέες επιχειρηματικές ευκαιρίες και διασφαλίζοντας την ακεραιότητα της ενιαίας αγοράς και την υγεία και ασφάλεια στην εργασία</w:t>
            </w:r>
          </w:p>
        </w:tc>
      </w:tr>
      <w:tr w:rsidR="002B0349" w:rsidRPr="006F17B4" w:rsidTr="002B0349">
        <w:tc>
          <w:tcPr>
            <w:tcW w:w="552" w:type="dxa"/>
            <w:vMerge/>
          </w:tcPr>
          <w:p w:rsidR="002B0349" w:rsidRPr="006F17B4" w:rsidRDefault="002B0349" w:rsidP="00837A02">
            <w:pPr>
              <w:jc w:val="center"/>
              <w:rPr>
                <w:rFonts w:ascii="Segoe UI" w:hAnsi="Segoe UI" w:cs="Segoe UI"/>
                <w:sz w:val="18"/>
                <w:szCs w:val="18"/>
              </w:rPr>
            </w:pPr>
          </w:p>
        </w:tc>
        <w:tc>
          <w:tcPr>
            <w:tcW w:w="8662" w:type="dxa"/>
            <w:gridSpan w:val="2"/>
          </w:tcPr>
          <w:p w:rsidR="002B0349" w:rsidRPr="006F17B4" w:rsidRDefault="002B0349" w:rsidP="00837A02">
            <w:pPr>
              <w:rPr>
                <w:rFonts w:ascii="Segoe UI" w:hAnsi="Segoe UI" w:cs="Segoe UI"/>
                <w:bCs/>
                <w:sz w:val="18"/>
                <w:szCs w:val="18"/>
              </w:rPr>
            </w:pPr>
            <w:r w:rsidRPr="006F17B4">
              <w:rPr>
                <w:rFonts w:ascii="Segoe UI" w:hAnsi="Segoe UI" w:cs="Segoe UI"/>
                <w:bCs/>
                <w:iCs/>
                <w:sz w:val="18"/>
                <w:szCs w:val="18"/>
              </w:rPr>
              <w:t xml:space="preserve">Συμπέρασμα: διαπιστώνεται ισχυρή </w:t>
            </w:r>
            <w:r w:rsidRPr="006F17B4">
              <w:rPr>
                <w:rFonts w:ascii="Segoe UI" w:hAnsi="Segoe UI" w:cs="Segoe UI"/>
                <w:sz w:val="18"/>
                <w:szCs w:val="18"/>
              </w:rPr>
              <w:t xml:space="preserve">συσχέτιση και </w:t>
            </w:r>
            <w:r w:rsidRPr="006F17B4">
              <w:rPr>
                <w:rFonts w:ascii="Segoe UI" w:hAnsi="Segoe UI" w:cs="Segoe UI"/>
                <w:bCs/>
                <w:iCs/>
                <w:sz w:val="18"/>
                <w:szCs w:val="18"/>
              </w:rPr>
              <w:t xml:space="preserve">συμπληρωματικότητα τους στόχους </w:t>
            </w:r>
            <w:r w:rsidRPr="006F17B4">
              <w:rPr>
                <w:rFonts w:ascii="Segoe UI" w:hAnsi="Segoe UI" w:cs="Segoe UI"/>
                <w:bCs/>
                <w:iCs/>
                <w:sz w:val="18"/>
                <w:szCs w:val="18"/>
                <w:lang w:val="en-US"/>
              </w:rPr>
              <w:t>FARM</w:t>
            </w:r>
            <w:r w:rsidRPr="006F17B4">
              <w:rPr>
                <w:rFonts w:ascii="Segoe UI" w:hAnsi="Segoe UI" w:cs="Segoe UI"/>
                <w:bCs/>
                <w:iCs/>
                <w:sz w:val="18"/>
                <w:szCs w:val="18"/>
              </w:rPr>
              <w:t xml:space="preserve"> </w:t>
            </w:r>
            <w:r w:rsidRPr="006F17B4">
              <w:rPr>
                <w:rFonts w:ascii="Segoe UI" w:hAnsi="Segoe UI" w:cs="Segoe UI"/>
                <w:bCs/>
                <w:iCs/>
                <w:sz w:val="18"/>
                <w:szCs w:val="18"/>
                <w:lang w:val="en-US"/>
              </w:rPr>
              <w:t>TO</w:t>
            </w:r>
            <w:r w:rsidRPr="006F17B4">
              <w:rPr>
                <w:rFonts w:ascii="Segoe UI" w:hAnsi="Segoe UI" w:cs="Segoe UI"/>
                <w:bCs/>
                <w:iCs/>
                <w:sz w:val="18"/>
                <w:szCs w:val="18"/>
              </w:rPr>
              <w:t xml:space="preserve"> </w:t>
            </w:r>
            <w:r w:rsidRPr="006F17B4">
              <w:rPr>
                <w:rFonts w:ascii="Segoe UI" w:hAnsi="Segoe UI" w:cs="Segoe UI"/>
                <w:bCs/>
                <w:iCs/>
                <w:sz w:val="18"/>
                <w:szCs w:val="18"/>
                <w:lang w:val="en-US"/>
              </w:rPr>
              <w:t>FORK</w:t>
            </w:r>
            <w:r w:rsidRPr="006F17B4">
              <w:rPr>
                <w:rFonts w:ascii="Segoe UI" w:hAnsi="Segoe UI" w:cs="Segoe UI"/>
                <w:bCs/>
                <w:iCs/>
                <w:sz w:val="18"/>
                <w:szCs w:val="18"/>
              </w:rPr>
              <w:t>.</w:t>
            </w:r>
          </w:p>
        </w:tc>
      </w:tr>
      <w:tr w:rsidR="002B0349" w:rsidRPr="006F17B4" w:rsidTr="002B0349">
        <w:tc>
          <w:tcPr>
            <w:tcW w:w="552" w:type="dxa"/>
            <w:vMerge w:val="restart"/>
          </w:tcPr>
          <w:p w:rsidR="002B0349" w:rsidRPr="006F17B4" w:rsidRDefault="002B0349" w:rsidP="00837A02">
            <w:pPr>
              <w:jc w:val="center"/>
              <w:rPr>
                <w:rFonts w:ascii="Segoe UI" w:hAnsi="Segoe UI" w:cs="Segoe UI"/>
                <w:sz w:val="18"/>
                <w:szCs w:val="18"/>
              </w:rPr>
            </w:pPr>
            <w:r w:rsidRPr="006F17B4">
              <w:rPr>
                <w:rFonts w:ascii="Segoe UI" w:hAnsi="Segoe UI" w:cs="Segoe UI"/>
                <w:sz w:val="18"/>
                <w:szCs w:val="18"/>
              </w:rPr>
              <w:t>7</w:t>
            </w:r>
          </w:p>
        </w:tc>
        <w:tc>
          <w:tcPr>
            <w:tcW w:w="3817" w:type="dxa"/>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 xml:space="preserve">Ενίσχυση της κυκλικής οικονομίας στην μεταποίηση, αύξηση του ποσοστού ανακύκλωσης και χρήση του πράσινου πιστοποιητικού των προϊόντων </w:t>
            </w:r>
          </w:p>
        </w:tc>
        <w:tc>
          <w:tcPr>
            <w:tcW w:w="4845" w:type="dxa"/>
          </w:tcPr>
          <w:p w:rsidR="002B0349" w:rsidRPr="006F17B4" w:rsidRDefault="002B0349" w:rsidP="00837A02">
            <w:pPr>
              <w:rPr>
                <w:rFonts w:ascii="Segoe UI" w:hAnsi="Segoe UI" w:cs="Segoe UI"/>
                <w:color w:val="000000"/>
                <w:sz w:val="18"/>
                <w:szCs w:val="18"/>
              </w:rPr>
            </w:pPr>
            <w:r w:rsidRPr="006F17B4">
              <w:rPr>
                <w:rFonts w:ascii="Segoe UI" w:hAnsi="Segoe UI" w:cs="Segoe UI"/>
                <w:b/>
                <w:sz w:val="18"/>
                <w:szCs w:val="18"/>
                <w:u w:val="single"/>
              </w:rPr>
              <w:t xml:space="preserve">Ευρωπαϊκή πράσινη συμφωνία – </w:t>
            </w:r>
            <w:r w:rsidRPr="006F17B4">
              <w:rPr>
                <w:rFonts w:ascii="Segoe UI" w:hAnsi="Segoe UI" w:cs="Segoe UI"/>
                <w:b/>
                <w:sz w:val="18"/>
                <w:szCs w:val="18"/>
                <w:u w:val="single"/>
                <w:lang w:val="en-US"/>
              </w:rPr>
              <w:t>Green</w:t>
            </w:r>
            <w:r w:rsidRPr="006F17B4">
              <w:rPr>
                <w:rFonts w:ascii="Segoe UI" w:hAnsi="Segoe UI" w:cs="Segoe UI"/>
                <w:b/>
                <w:sz w:val="18"/>
                <w:szCs w:val="18"/>
                <w:u w:val="single"/>
              </w:rPr>
              <w:t xml:space="preserve"> </w:t>
            </w:r>
            <w:r w:rsidRPr="006F17B4">
              <w:rPr>
                <w:rFonts w:ascii="Segoe UI" w:hAnsi="Segoe UI" w:cs="Segoe UI"/>
                <w:b/>
                <w:sz w:val="18"/>
                <w:szCs w:val="18"/>
                <w:u w:val="single"/>
                <w:lang w:val="en-US"/>
              </w:rPr>
              <w:t>Deal</w:t>
            </w:r>
            <w:r w:rsidRPr="006F17B4">
              <w:rPr>
                <w:rFonts w:ascii="Segoe UI" w:hAnsi="Segoe UI" w:cs="Segoe UI"/>
                <w:b/>
                <w:sz w:val="18"/>
                <w:szCs w:val="18"/>
                <w:u w:val="single"/>
              </w:rPr>
              <w:t xml:space="preserve">  </w:t>
            </w:r>
            <w:r w:rsidRPr="006F17B4">
              <w:rPr>
                <w:rFonts w:ascii="Segoe UI" w:hAnsi="Segoe UI" w:cs="Segoe UI"/>
                <w:color w:val="000000"/>
                <w:sz w:val="18"/>
                <w:szCs w:val="18"/>
              </w:rPr>
              <w:t>Συναφής στόχοι που τίθενται μέσω της Ευρωπαϊκής Πράσινης Συμφωνίας είναι οι ακόλουθοι:</w:t>
            </w:r>
          </w:p>
          <w:p w:rsidR="002B0349" w:rsidRPr="006F17B4" w:rsidRDefault="002B0349" w:rsidP="00837A02">
            <w:pPr>
              <w:pStyle w:val="a5"/>
              <w:numPr>
                <w:ilvl w:val="0"/>
                <w:numId w:val="8"/>
              </w:numPr>
              <w:rPr>
                <w:rFonts w:ascii="Segoe UI" w:hAnsi="Segoe UI" w:cs="Segoe UI"/>
                <w:color w:val="000000"/>
                <w:sz w:val="18"/>
                <w:szCs w:val="18"/>
              </w:rPr>
            </w:pPr>
            <w:r w:rsidRPr="006F17B4">
              <w:rPr>
                <w:rFonts w:ascii="Segoe UI" w:hAnsi="Segoe UI" w:cs="Segoe UI"/>
                <w:color w:val="000000"/>
                <w:sz w:val="18"/>
                <w:szCs w:val="18"/>
              </w:rPr>
              <w:t>Μείωση των αποβλήτων με στόχο την ανάκτηση της οικονομικής αξίας αυτών και την μείωση των επιπτώσεων στο περιβάλλον</w:t>
            </w:r>
          </w:p>
          <w:p w:rsidR="002B0349" w:rsidRPr="006F17B4" w:rsidRDefault="002B0349" w:rsidP="00837A02">
            <w:pPr>
              <w:pStyle w:val="a5"/>
              <w:numPr>
                <w:ilvl w:val="0"/>
                <w:numId w:val="8"/>
              </w:numPr>
              <w:rPr>
                <w:rFonts w:ascii="Segoe UI" w:hAnsi="Segoe UI" w:cs="Segoe UI"/>
                <w:color w:val="000000"/>
                <w:sz w:val="18"/>
                <w:szCs w:val="18"/>
              </w:rPr>
            </w:pPr>
            <w:r w:rsidRPr="006F17B4">
              <w:rPr>
                <w:rFonts w:ascii="Segoe UI" w:hAnsi="Segoe UI" w:cs="Segoe UI"/>
                <w:color w:val="000000"/>
                <w:sz w:val="18"/>
                <w:szCs w:val="18"/>
              </w:rPr>
              <w:t>Ενίσχυση της κυκλικής οικονομίας κυρίως στην βιομηχανία, αύξηση του ποσοστού της ανακύκλωσης, αύξηση της χρήσης βιοδιασπώμενων υλικών και χρήση του ‘πράσινου πιστοποιητικού’ των προϊόντων</w:t>
            </w:r>
          </w:p>
          <w:p w:rsidR="002B0349" w:rsidRPr="006F17B4" w:rsidRDefault="002B0349" w:rsidP="00837A02">
            <w:pPr>
              <w:pStyle w:val="a5"/>
              <w:numPr>
                <w:ilvl w:val="0"/>
                <w:numId w:val="8"/>
              </w:numPr>
              <w:rPr>
                <w:rFonts w:ascii="Segoe UI" w:hAnsi="Segoe UI" w:cs="Segoe UI"/>
                <w:color w:val="000000"/>
                <w:sz w:val="18"/>
                <w:szCs w:val="18"/>
              </w:rPr>
            </w:pPr>
            <w:r w:rsidRPr="006F17B4">
              <w:rPr>
                <w:rFonts w:ascii="Segoe UI" w:hAnsi="Segoe UI" w:cs="Segoe UI"/>
                <w:color w:val="000000"/>
                <w:sz w:val="18"/>
                <w:szCs w:val="18"/>
              </w:rPr>
              <w:t>Χρήση νέων τεχνολογιών και ψηφιοποίησης οι οποίες συμβάλουν στην άρση της κλιματικής αλλαγής και στη προστασία του περιβάλλοντος και δημιουργία βιώσιμων θέσεων εργασίας με παράλληλη κατάρτιση των πολιτών σε δεξιότητες απαραίτητες για την μετάβαση</w:t>
            </w:r>
          </w:p>
        </w:tc>
      </w:tr>
      <w:tr w:rsidR="002B0349" w:rsidRPr="006F17B4" w:rsidTr="002B0349">
        <w:tc>
          <w:tcPr>
            <w:tcW w:w="552" w:type="dxa"/>
            <w:vMerge/>
          </w:tcPr>
          <w:p w:rsidR="002B0349" w:rsidRPr="006F17B4" w:rsidRDefault="002B0349" w:rsidP="00837A02">
            <w:pPr>
              <w:jc w:val="center"/>
              <w:rPr>
                <w:rFonts w:ascii="Segoe UI" w:hAnsi="Segoe UI" w:cs="Segoe UI"/>
                <w:sz w:val="18"/>
                <w:szCs w:val="18"/>
              </w:rPr>
            </w:pPr>
          </w:p>
        </w:tc>
        <w:tc>
          <w:tcPr>
            <w:tcW w:w="8662" w:type="dxa"/>
            <w:gridSpan w:val="2"/>
          </w:tcPr>
          <w:p w:rsidR="002B0349" w:rsidRPr="006F17B4" w:rsidRDefault="002B0349" w:rsidP="00837A02">
            <w:pPr>
              <w:pStyle w:val="Default"/>
              <w:rPr>
                <w:rFonts w:ascii="Segoe UI" w:hAnsi="Segoe UI" w:cs="Segoe UI"/>
                <w:bCs/>
                <w:iCs/>
                <w:sz w:val="18"/>
                <w:szCs w:val="18"/>
              </w:rPr>
            </w:pPr>
            <w:r w:rsidRPr="006F17B4">
              <w:rPr>
                <w:rFonts w:ascii="Segoe UI" w:hAnsi="Segoe UI" w:cs="Segoe UI"/>
                <w:bCs/>
                <w:iCs/>
                <w:sz w:val="18"/>
                <w:szCs w:val="18"/>
              </w:rPr>
              <w:t xml:space="preserve">Συμπέρασμα: διαπιστώνεται ισχυρή </w:t>
            </w:r>
            <w:r w:rsidRPr="006F17B4">
              <w:rPr>
                <w:rFonts w:ascii="Segoe UI" w:hAnsi="Segoe UI" w:cs="Segoe UI"/>
                <w:sz w:val="18"/>
                <w:szCs w:val="18"/>
              </w:rPr>
              <w:t xml:space="preserve">συσχέτιση και </w:t>
            </w:r>
            <w:r w:rsidRPr="006F17B4">
              <w:rPr>
                <w:rFonts w:ascii="Segoe UI" w:hAnsi="Segoe UI" w:cs="Segoe UI"/>
                <w:bCs/>
                <w:iCs/>
                <w:sz w:val="18"/>
                <w:szCs w:val="18"/>
              </w:rPr>
              <w:t xml:space="preserve">συμπληρωματικότητα τους </w:t>
            </w:r>
            <w:r w:rsidRPr="006F17B4">
              <w:rPr>
                <w:rFonts w:ascii="Segoe UI" w:hAnsi="Segoe UI" w:cs="Segoe UI"/>
                <w:sz w:val="18"/>
                <w:szCs w:val="18"/>
              </w:rPr>
              <w:t xml:space="preserve">στόχους  που τίθενται μέσω της Ευρωπαϊκής Πράσινης Συμφωνίας </w:t>
            </w:r>
            <w:r w:rsidRPr="006F17B4">
              <w:rPr>
                <w:rFonts w:ascii="Segoe UI" w:hAnsi="Segoe UI" w:cs="Segoe UI"/>
                <w:bCs/>
                <w:iCs/>
                <w:sz w:val="18"/>
                <w:szCs w:val="18"/>
              </w:rPr>
              <w:t xml:space="preserve">στόχους </w:t>
            </w:r>
            <w:r w:rsidRPr="006F17B4">
              <w:rPr>
                <w:rFonts w:ascii="Segoe UI" w:hAnsi="Segoe UI" w:cs="Segoe UI"/>
                <w:bCs/>
                <w:iCs/>
                <w:sz w:val="18"/>
                <w:szCs w:val="18"/>
                <w:lang w:val="en-US"/>
              </w:rPr>
              <w:t>FARM</w:t>
            </w:r>
            <w:r w:rsidRPr="006F17B4">
              <w:rPr>
                <w:rFonts w:ascii="Segoe UI" w:hAnsi="Segoe UI" w:cs="Segoe UI"/>
                <w:bCs/>
                <w:iCs/>
                <w:sz w:val="18"/>
                <w:szCs w:val="18"/>
              </w:rPr>
              <w:t xml:space="preserve"> </w:t>
            </w:r>
            <w:r w:rsidRPr="006F17B4">
              <w:rPr>
                <w:rFonts w:ascii="Segoe UI" w:hAnsi="Segoe UI" w:cs="Segoe UI"/>
                <w:bCs/>
                <w:iCs/>
                <w:sz w:val="18"/>
                <w:szCs w:val="18"/>
                <w:lang w:val="en-US"/>
              </w:rPr>
              <w:t>TO</w:t>
            </w:r>
            <w:r w:rsidRPr="006F17B4">
              <w:rPr>
                <w:rFonts w:ascii="Segoe UI" w:hAnsi="Segoe UI" w:cs="Segoe UI"/>
                <w:bCs/>
                <w:iCs/>
                <w:sz w:val="18"/>
                <w:szCs w:val="18"/>
              </w:rPr>
              <w:t xml:space="preserve"> </w:t>
            </w:r>
            <w:r w:rsidRPr="006F17B4">
              <w:rPr>
                <w:rFonts w:ascii="Segoe UI" w:hAnsi="Segoe UI" w:cs="Segoe UI"/>
                <w:bCs/>
                <w:iCs/>
                <w:sz w:val="18"/>
                <w:szCs w:val="18"/>
                <w:lang w:val="en-US"/>
              </w:rPr>
              <w:t>FORK</w:t>
            </w:r>
            <w:r w:rsidRPr="006F17B4">
              <w:rPr>
                <w:rFonts w:ascii="Segoe UI" w:hAnsi="Segoe UI" w:cs="Segoe UI"/>
                <w:bCs/>
                <w:iCs/>
                <w:sz w:val="18"/>
                <w:szCs w:val="18"/>
              </w:rPr>
              <w:t>.</w:t>
            </w:r>
          </w:p>
        </w:tc>
      </w:tr>
      <w:tr w:rsidR="002B0349" w:rsidRPr="006F17B4" w:rsidTr="002B0349">
        <w:tc>
          <w:tcPr>
            <w:tcW w:w="552" w:type="dxa"/>
            <w:vMerge w:val="restart"/>
          </w:tcPr>
          <w:p w:rsidR="002B0349" w:rsidRPr="006F17B4" w:rsidRDefault="002B0349" w:rsidP="00837A02">
            <w:pPr>
              <w:jc w:val="center"/>
              <w:rPr>
                <w:rFonts w:ascii="Segoe UI" w:hAnsi="Segoe UI" w:cs="Segoe UI"/>
                <w:sz w:val="18"/>
                <w:szCs w:val="18"/>
              </w:rPr>
            </w:pPr>
            <w:r w:rsidRPr="006F17B4">
              <w:rPr>
                <w:rFonts w:ascii="Segoe UI" w:hAnsi="Segoe UI" w:cs="Segoe UI"/>
                <w:sz w:val="18"/>
                <w:szCs w:val="18"/>
              </w:rPr>
              <w:t>8</w:t>
            </w:r>
          </w:p>
        </w:tc>
        <w:tc>
          <w:tcPr>
            <w:tcW w:w="3817" w:type="dxa"/>
          </w:tcPr>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 xml:space="preserve">Αύξηση της προστιθέμενης αξίας των δασικών προϊόντων. </w:t>
            </w:r>
          </w:p>
          <w:p w:rsidR="002B0349" w:rsidRPr="006F17B4" w:rsidRDefault="002B0349" w:rsidP="00837A02">
            <w:pPr>
              <w:pStyle w:val="Default"/>
              <w:rPr>
                <w:rFonts w:ascii="Segoe UI" w:hAnsi="Segoe UI" w:cs="Segoe UI"/>
                <w:color w:val="auto"/>
                <w:sz w:val="18"/>
                <w:szCs w:val="18"/>
              </w:rPr>
            </w:pPr>
          </w:p>
        </w:tc>
        <w:tc>
          <w:tcPr>
            <w:tcW w:w="4845" w:type="dxa"/>
          </w:tcPr>
          <w:p w:rsidR="002B0349" w:rsidRPr="006F17B4" w:rsidRDefault="002B0349" w:rsidP="00837A02">
            <w:pPr>
              <w:rPr>
                <w:rFonts w:ascii="Segoe UI" w:eastAsia="Times New Roman" w:hAnsi="Segoe UI" w:cs="Segoe UI"/>
                <w:b/>
                <w:sz w:val="18"/>
                <w:szCs w:val="18"/>
                <w:u w:val="single"/>
              </w:rPr>
            </w:pPr>
            <w:r w:rsidRPr="006F17B4">
              <w:rPr>
                <w:rFonts w:ascii="Segoe UI" w:hAnsi="Segoe UI" w:cs="Segoe UI"/>
                <w:b/>
                <w:bCs/>
                <w:color w:val="000000"/>
                <w:sz w:val="18"/>
                <w:szCs w:val="18"/>
                <w:u w:val="single"/>
              </w:rPr>
              <w:t>ΜΑΚΡΟΠΝΟΟ ΟΡΑΜΑ ΓΙΑ ΤΙΣ ΑΓΡΟΤΙΚΕΣ ΠΕΡΙΟΧΕΣ – LONG TERM VISION FOR RURAL AREAS</w:t>
            </w:r>
            <w:r w:rsidRPr="006F17B4">
              <w:rPr>
                <w:rFonts w:ascii="Segoe UI" w:eastAsia="Times New Roman" w:hAnsi="Segoe UI" w:cs="Segoe UI"/>
                <w:b/>
                <w:sz w:val="18"/>
                <w:szCs w:val="18"/>
                <w:u w:val="single"/>
              </w:rPr>
              <w:t xml:space="preserve"> </w:t>
            </w:r>
            <w:r w:rsidRPr="006F17B4">
              <w:rPr>
                <w:rFonts w:ascii="Segoe UI" w:eastAsia="Times New Roman" w:hAnsi="Segoe UI" w:cs="Segoe UI"/>
                <w:sz w:val="18"/>
                <w:szCs w:val="18"/>
              </w:rPr>
              <w:t>Με ορίζοντα το 2040 οι αγροτικές περιοχές φιλοδοξείτε να έχουν τα παρακάτω χαρακτηριστικά:</w:t>
            </w:r>
          </w:p>
          <w:p w:rsidR="002B0349" w:rsidRPr="006F17B4" w:rsidRDefault="002B0349" w:rsidP="00837A02">
            <w:pPr>
              <w:pStyle w:val="a5"/>
              <w:numPr>
                <w:ilvl w:val="0"/>
                <w:numId w:val="10"/>
              </w:numPr>
              <w:rPr>
                <w:rFonts w:ascii="Segoe UI" w:hAnsi="Segoe UI" w:cs="Segoe UI"/>
                <w:bCs/>
                <w:iCs/>
                <w:sz w:val="18"/>
                <w:szCs w:val="18"/>
              </w:rPr>
            </w:pPr>
            <w:r w:rsidRPr="006F17B4">
              <w:rPr>
                <w:rFonts w:ascii="Segoe UI" w:hAnsi="Segoe UI" w:cs="Segoe UI"/>
                <w:color w:val="000000"/>
                <w:sz w:val="18"/>
                <w:szCs w:val="18"/>
              </w:rPr>
              <w:t>Να καταστούν ακμάζουσες πηγές φυσικών πόρων, οι οποίες ενισχύονται από τους στόχους της Πράσινης Συμφωνίας και συμβάλλουν στην επίτευξή τους, συμπεριλαμβανομένης της κλιματικής ουδετερότητας, καθώς και της βιώσιμης διαχείρισης των φυσικών πόρων</w:t>
            </w:r>
          </w:p>
        </w:tc>
      </w:tr>
      <w:tr w:rsidR="002B0349" w:rsidRPr="006F17B4" w:rsidTr="002B0349">
        <w:tc>
          <w:tcPr>
            <w:tcW w:w="552" w:type="dxa"/>
            <w:vMerge/>
          </w:tcPr>
          <w:p w:rsidR="002B0349" w:rsidRPr="006F17B4" w:rsidRDefault="002B0349" w:rsidP="00837A02">
            <w:pPr>
              <w:jc w:val="center"/>
              <w:rPr>
                <w:rFonts w:ascii="Segoe UI" w:hAnsi="Segoe UI" w:cs="Segoe UI"/>
                <w:sz w:val="18"/>
                <w:szCs w:val="18"/>
              </w:rPr>
            </w:pPr>
          </w:p>
        </w:tc>
        <w:tc>
          <w:tcPr>
            <w:tcW w:w="8662" w:type="dxa"/>
            <w:gridSpan w:val="2"/>
          </w:tcPr>
          <w:p w:rsidR="002B0349" w:rsidRPr="006F17B4" w:rsidRDefault="002B0349" w:rsidP="00837A02">
            <w:pPr>
              <w:pStyle w:val="Default"/>
              <w:rPr>
                <w:rFonts w:ascii="Segoe UI" w:hAnsi="Segoe UI" w:cs="Segoe UI"/>
                <w:bCs/>
                <w:iCs/>
                <w:sz w:val="18"/>
                <w:szCs w:val="18"/>
              </w:rPr>
            </w:pPr>
            <w:r w:rsidRPr="006F17B4">
              <w:rPr>
                <w:rFonts w:ascii="Segoe UI" w:hAnsi="Segoe UI" w:cs="Segoe UI"/>
                <w:bCs/>
                <w:iCs/>
                <w:sz w:val="18"/>
                <w:szCs w:val="18"/>
              </w:rPr>
              <w:t xml:space="preserve">Συμπέρασμα: διαπιστώνεται ισχυρή </w:t>
            </w:r>
            <w:r w:rsidRPr="006F17B4">
              <w:rPr>
                <w:rFonts w:ascii="Segoe UI" w:hAnsi="Segoe UI" w:cs="Segoe UI"/>
                <w:sz w:val="18"/>
                <w:szCs w:val="18"/>
              </w:rPr>
              <w:t xml:space="preserve">συσχέτιση και </w:t>
            </w:r>
            <w:r w:rsidRPr="006F17B4">
              <w:rPr>
                <w:rFonts w:ascii="Segoe UI" w:hAnsi="Segoe UI" w:cs="Segoe UI"/>
                <w:bCs/>
                <w:iCs/>
                <w:sz w:val="18"/>
                <w:szCs w:val="18"/>
              </w:rPr>
              <w:t>συμπληρωματικότητα με το Μακρόπνοο όραμα για τις αγροτικές περιοχές.</w:t>
            </w:r>
          </w:p>
        </w:tc>
      </w:tr>
    </w:tbl>
    <w:p w:rsidR="002B0349" w:rsidRPr="006F17B4" w:rsidRDefault="002B0349" w:rsidP="00837A02">
      <w:pPr>
        <w:spacing w:after="0" w:line="240" w:lineRule="auto"/>
        <w:rPr>
          <w:rFonts w:ascii="Segoe UI" w:hAnsi="Segoe UI" w:cs="Segoe UI"/>
          <w:sz w:val="18"/>
          <w:szCs w:val="18"/>
        </w:rPr>
      </w:pPr>
    </w:p>
    <w:p w:rsidR="002B0349" w:rsidRPr="006F17B4" w:rsidRDefault="002B0349" w:rsidP="00837A02">
      <w:pPr>
        <w:spacing w:after="0" w:line="240" w:lineRule="auto"/>
        <w:rPr>
          <w:rFonts w:ascii="Segoe UI" w:hAnsi="Segoe UI" w:cs="Segoe UI"/>
          <w:sz w:val="18"/>
          <w:szCs w:val="18"/>
        </w:rPr>
      </w:pPr>
      <w:r w:rsidRPr="006F17B4">
        <w:rPr>
          <w:rFonts w:ascii="Segoe UI" w:hAnsi="Segoe UI" w:cs="Segoe UI"/>
          <w:sz w:val="18"/>
          <w:szCs w:val="18"/>
        </w:rPr>
        <w:t xml:space="preserve">Από τις συσχετίσεις που έγιναν στους προηγούμενους πίνακες, διαπιστώνεται η θετική / συμπληρωματική συνεισφορά της τοπικής στρατηγικής στις Κοινοτικές, Εθνικές και Περιφερειακές στρατηγικές σε ότι αφορά τον στόχο  «Ενίσχυση της διαφοροποίηση της οικονομίας (μεταποίηση και αγροδιατροφή)». </w:t>
      </w:r>
    </w:p>
    <w:p w:rsidR="002B0349" w:rsidRPr="006F17B4" w:rsidRDefault="002B0349" w:rsidP="00837A02">
      <w:pPr>
        <w:spacing w:after="0" w:line="240" w:lineRule="auto"/>
        <w:rPr>
          <w:rFonts w:ascii="Segoe UI" w:hAnsi="Segoe UI" w:cs="Segoe UI"/>
          <w:sz w:val="18"/>
          <w:szCs w:val="18"/>
        </w:rPr>
      </w:pPr>
    </w:p>
    <w:p w:rsidR="002B0349" w:rsidRPr="006F17B4" w:rsidRDefault="002B0349" w:rsidP="00837A02">
      <w:pPr>
        <w:spacing w:after="0" w:line="240" w:lineRule="auto"/>
        <w:rPr>
          <w:rFonts w:ascii="Segoe UI" w:hAnsi="Segoe UI" w:cs="Segoe UI"/>
          <w:sz w:val="18"/>
          <w:szCs w:val="18"/>
        </w:rPr>
      </w:pPr>
      <w:r w:rsidRPr="006F17B4">
        <w:rPr>
          <w:rFonts w:ascii="Segoe UI" w:hAnsi="Segoe UI" w:cs="Segoe UI"/>
          <w:sz w:val="18"/>
          <w:szCs w:val="18"/>
        </w:rPr>
        <w:t>Για την κάλυψη των αναγκών του θεματικού στόχου 1 – «Ενίσχυση της διαφοροποίηση της οικονομίας (μεταποίηση και αγροδιατροφή)», προτείνεται να ενεργοποιηθούν οι παρακάτω  υπο-παρεμβάσεις :</w:t>
      </w:r>
    </w:p>
    <w:p w:rsidR="002B0349" w:rsidRPr="006F17B4" w:rsidRDefault="002B0349" w:rsidP="00837A02">
      <w:pPr>
        <w:spacing w:after="0" w:line="240" w:lineRule="auto"/>
        <w:rPr>
          <w:rFonts w:ascii="Segoe UI" w:hAnsi="Segoe UI" w:cs="Segoe UI"/>
          <w:sz w:val="18"/>
          <w:szCs w:val="18"/>
        </w:rPr>
      </w:pPr>
    </w:p>
    <w:p w:rsidR="002B0349" w:rsidRPr="006F17B4" w:rsidRDefault="002B0349" w:rsidP="00837A02">
      <w:pPr>
        <w:spacing w:after="0" w:line="240" w:lineRule="auto"/>
        <w:rPr>
          <w:rFonts w:ascii="Segoe UI" w:hAnsi="Segoe UI" w:cs="Segoe UI"/>
          <w:b/>
          <w:sz w:val="18"/>
          <w:szCs w:val="18"/>
        </w:rPr>
      </w:pPr>
      <w:r w:rsidRPr="006F17B4">
        <w:rPr>
          <w:rFonts w:ascii="Segoe UI" w:hAnsi="Segoe UI" w:cs="Segoe UI"/>
          <w:b/>
          <w:sz w:val="18"/>
          <w:szCs w:val="18"/>
        </w:rPr>
        <w:t>1.1 Ενίσχυση μεταποιητικών μονάδων για την παραγωγή γεωργικών προϊόντων</w:t>
      </w:r>
    </w:p>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Οι ανάγκες οι οποίες καλύπτονται με την συγκεκριμένη υποπαρέμβαση είναι οι εξής :</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Δημιουργία νέων θέσεων εργασίας για την συγκράτηση του πληθυσμού της υπαίθρου (Σειρά κατάταξης 1 από 32)</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Ενίσχυση της ανταγωνιστικότητας των επιχειρήσεων της περιοχής εφαρμογής και ιδιαίτερα των μονάδων μεταποίησης και τυποποίησης αγροτικών προϊόντων (Σειρά κατάταξης 3 από 32)</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Χρήση καινοτομίας και νέων τεχνολογιών στην παραγωγική διαδικασία των μεταποιητικών μονάδων(Ενσωμάτωση ΑΠΕ, εξοπλισμός χαμηλής ενεργειακής κατανάλωσης κ.α ) (Σειρά κατάταξης 6 από 32)</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Αύξηση της προστιθέμενης αξίας των γεωργικών προϊόντων με την εφαρμογή νέων προτύπων αναφορικά  με την ασφάλεια και την ποιότητα των παραγόμενων τροφίμων. (Σειρά κατάταξης 10 από 32).</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Διαφοροποίηση της εφοδιαστικής αλυσίδας γεωργικών προϊόντων και τροφίμων (Σειρά κατάταξης 11 από 32)</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Ενίσχυση της κυκλικής οικονομίας στην μεταποίηση, αύξηση του ποσοστού ανακύκλωσης και χρήση του πράσινου πιστοποιητικού των προϊόντων (Σειρά κατάταξης 14 από 32)</w:t>
      </w:r>
    </w:p>
    <w:p w:rsidR="002B0349" w:rsidRPr="006F17B4" w:rsidRDefault="002B0349" w:rsidP="00837A02">
      <w:pPr>
        <w:pStyle w:val="Default"/>
        <w:rPr>
          <w:rFonts w:ascii="Segoe UI" w:hAnsi="Segoe UI" w:cs="Segoe UI"/>
          <w:color w:val="auto"/>
          <w:sz w:val="18"/>
          <w:szCs w:val="18"/>
        </w:rPr>
      </w:pPr>
    </w:p>
    <w:p w:rsidR="002B0349" w:rsidRPr="006F17B4" w:rsidRDefault="002B0349" w:rsidP="00837A02">
      <w:pPr>
        <w:spacing w:after="0" w:line="240" w:lineRule="auto"/>
        <w:rPr>
          <w:rFonts w:ascii="Segoe UI" w:hAnsi="Segoe UI" w:cs="Segoe UI"/>
          <w:sz w:val="18"/>
          <w:szCs w:val="18"/>
        </w:rPr>
      </w:pPr>
      <w:r w:rsidRPr="00313122">
        <w:rPr>
          <w:rFonts w:ascii="Segoe UI" w:hAnsi="Segoe UI" w:cs="Segoe UI"/>
          <w:b/>
          <w:sz w:val="18"/>
          <w:szCs w:val="18"/>
        </w:rPr>
        <w:t>1</w:t>
      </w:r>
      <w:r w:rsidRPr="006F17B4">
        <w:rPr>
          <w:rFonts w:ascii="Segoe UI" w:hAnsi="Segoe UI" w:cs="Segoe UI"/>
          <w:b/>
          <w:sz w:val="18"/>
          <w:szCs w:val="18"/>
        </w:rPr>
        <w:t>.2 Ενίσχυση μεταποιητικών μονάδων για την παραγωγή μη γεωργικών προϊόντων</w:t>
      </w:r>
    </w:p>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Οι ανάγκες οι οποίες καλύπτονται  με την συγκεκριμένη υπο-παρέμβαση είναι οι εξής :</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Δημιουργία νέων θέσεων εργασίας για την συγκράτηση του πληθυσμού της υπαίθρου (Σειρά κατάταξης 1 από 32)</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Ενίσχυση επιχειρήσεων στον δευτερογενή τομέα (βιοτεχνίας, χειροτεχνίας και παραγωγής ειδών μετά την 1η μεταποίηση) (Σειρά κατάταξης 4 από 32)</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Χρήση καινοτομίας και νέων τεχνολογιών στην παραγωγική διαδικασία των μεταποιητικών μονάδων(Ενσωμάτωση ΑΠΕ, εξοπλισμός χαμηλής ενεργειακής κατανάλωσης κ.α ) (Σειρά κατάταξης 6 από 32)</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Αύξηση της προστιθέμενης αξίας των γεωργικών προϊόντων με την εφαρμογή νέων προτύπων αναφορικά  με την ασφάλεια και την ποιότητα των παραγόμενων τροφίμων. (Σειρά κατάταξης 10 από 32)</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Διαφοροποίηση της εφοδιαστικής αλυσίδας γεωργικών προϊόντων και τροφίμων (Σειρά κατάταξης 11 από 32)</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Ενίσχυση της κυκλικής οικονομίας στην μεταποίηση, αύξηση του ποσοστού ανακύκλωσης και χρήση του πράσινου πιστοποιητικού των προϊόντων (Σειρά κατάταξης 14 από 32)</w:t>
      </w:r>
    </w:p>
    <w:p w:rsidR="002B0349" w:rsidRPr="006F17B4" w:rsidRDefault="002B0349" w:rsidP="00837A02">
      <w:pPr>
        <w:pStyle w:val="Default"/>
        <w:rPr>
          <w:rFonts w:ascii="Segoe UI" w:hAnsi="Segoe UI" w:cs="Segoe UI"/>
          <w:color w:val="auto"/>
          <w:sz w:val="18"/>
          <w:szCs w:val="18"/>
        </w:rPr>
      </w:pPr>
    </w:p>
    <w:p w:rsidR="002B0349" w:rsidRPr="006F17B4" w:rsidRDefault="002B0349" w:rsidP="00837A02">
      <w:pPr>
        <w:spacing w:after="0" w:line="240" w:lineRule="auto"/>
        <w:rPr>
          <w:rFonts w:ascii="Segoe UI" w:hAnsi="Segoe UI" w:cs="Segoe UI"/>
          <w:b/>
          <w:sz w:val="18"/>
          <w:szCs w:val="18"/>
        </w:rPr>
      </w:pPr>
      <w:r w:rsidRPr="006F17B4">
        <w:rPr>
          <w:rFonts w:ascii="Segoe UI" w:hAnsi="Segoe UI" w:cs="Segoe UI"/>
          <w:b/>
          <w:sz w:val="18"/>
          <w:szCs w:val="18"/>
        </w:rPr>
        <w:t>1.3 Ενίσχυση μονάδων του δασοκομικού τομέα</w:t>
      </w:r>
    </w:p>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Οι ανάγκες οι οποίες καλύπτονται  με την συγκεκριμένη υποπαρέμβαση είναι οι εξής :</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Δημιουργία νέων θέσεων εργασίας για την συγκράτηση του πληθυσμού της υπαίθρου (Σειρά κατάταξης 1 από 32)</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Αύξηση της προστιθέμενης αξίας των δασικών προϊόντων. (Σειρά κατάταξης 18 από 32)</w:t>
      </w:r>
    </w:p>
    <w:p w:rsidR="002B0349" w:rsidRPr="006F17B4" w:rsidRDefault="002B0349" w:rsidP="00837A02">
      <w:pPr>
        <w:pStyle w:val="Default"/>
        <w:rPr>
          <w:rFonts w:ascii="Segoe UI" w:hAnsi="Segoe UI" w:cs="Segoe UI"/>
          <w:color w:val="auto"/>
          <w:sz w:val="18"/>
          <w:szCs w:val="18"/>
        </w:rPr>
      </w:pPr>
    </w:p>
    <w:p w:rsidR="002B0349" w:rsidRPr="006F17B4" w:rsidRDefault="002B0349" w:rsidP="00837A02">
      <w:pPr>
        <w:spacing w:after="0" w:line="240" w:lineRule="auto"/>
        <w:rPr>
          <w:rFonts w:ascii="Segoe UI" w:hAnsi="Segoe UI" w:cs="Segoe UI"/>
          <w:b/>
          <w:sz w:val="18"/>
          <w:szCs w:val="18"/>
        </w:rPr>
      </w:pPr>
      <w:r w:rsidRPr="006F17B4">
        <w:rPr>
          <w:rFonts w:ascii="Segoe UI" w:hAnsi="Segoe UI" w:cs="Segoe UI"/>
          <w:b/>
          <w:sz w:val="18"/>
          <w:szCs w:val="18"/>
        </w:rPr>
        <w:t>1.4 Ενίσχυση επιχειρήσεων στους τομείς της βιοτεχνίας, χειροτεχνίας και παραγωγής ειδών μετά την 1η μεταποίηση</w:t>
      </w:r>
    </w:p>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Οι ανάγκες οι οποίες καλύπτονται  με την συγκεκριμένη υποπαρέμβαση είναι οι εξής :</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Δημιουργία νέων θέσεων εργασίας για την συγκράτηση του πληθυσμού της υπαίθρου (Σειρά κατάταξης 1 από 32)</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Ενίσχυση της ανταγωνιστικότητας των επιχειρήσεων της περιοχής εφαρμογής και ιδιαίτερα των μονάδων μεταποίησης και τυποποίησης αγροτικών προϊόντων (Σειρά κατάταξης 3 από 32)</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Χρήση καινοτομίας και νέων τεχνολογιών στην παραγωγική διαδικασία των μεταποιητικών μονάδων(Ενσωμάτωση ΑΠΕ, εξοπλισμός χαμηλής ενεργειακής κατανάλωσης κ.α ) (Σειρά κατάταξης 6 από 32)</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Ενίσχυση της κυκλικής οικονομίας στην μεταποίηση, αύξηση του ποσοστού ανακύκλωσης και χρήση του πράσινου πιστοποιητικού των προϊόντων (Σειρά κατάταξης 14 από 32)</w:t>
      </w:r>
    </w:p>
    <w:p w:rsidR="002B0349" w:rsidRPr="006F17B4" w:rsidRDefault="002B0349" w:rsidP="00837A02">
      <w:pPr>
        <w:spacing w:after="0" w:line="240" w:lineRule="auto"/>
        <w:rPr>
          <w:rFonts w:ascii="Segoe UI" w:hAnsi="Segoe UI" w:cs="Segoe UI"/>
          <w:sz w:val="18"/>
          <w:szCs w:val="18"/>
        </w:rPr>
      </w:pPr>
    </w:p>
    <w:p w:rsidR="002B0349" w:rsidRPr="006F17B4" w:rsidRDefault="002B0349" w:rsidP="00837A02">
      <w:pPr>
        <w:spacing w:after="0" w:line="240" w:lineRule="auto"/>
        <w:rPr>
          <w:rFonts w:ascii="Segoe UI" w:hAnsi="Segoe UI" w:cs="Segoe UI"/>
          <w:b/>
          <w:sz w:val="18"/>
          <w:szCs w:val="18"/>
        </w:rPr>
      </w:pPr>
      <w:r w:rsidRPr="006F17B4">
        <w:rPr>
          <w:rFonts w:ascii="Segoe UI" w:hAnsi="Segoe UI" w:cs="Segoe UI"/>
          <w:b/>
          <w:sz w:val="18"/>
          <w:szCs w:val="18"/>
        </w:rPr>
        <w:t>1.7 Εξοικονόμηση ενέργειας και νερού, ενίσχυση βιο-οικονομίας και κυκλικής οικονομίας</w:t>
      </w:r>
    </w:p>
    <w:p w:rsidR="002B0349" w:rsidRPr="006F17B4" w:rsidRDefault="002B0349" w:rsidP="00837A02">
      <w:pPr>
        <w:pStyle w:val="Default"/>
        <w:rPr>
          <w:rFonts w:ascii="Segoe UI" w:hAnsi="Segoe UI" w:cs="Segoe UI"/>
          <w:color w:val="auto"/>
          <w:sz w:val="18"/>
          <w:szCs w:val="18"/>
        </w:rPr>
      </w:pPr>
      <w:r w:rsidRPr="006F17B4">
        <w:rPr>
          <w:rFonts w:ascii="Segoe UI" w:hAnsi="Segoe UI" w:cs="Segoe UI"/>
          <w:color w:val="auto"/>
          <w:sz w:val="18"/>
          <w:szCs w:val="18"/>
        </w:rPr>
        <w:t>Οι ανάγκες οι οποίες καλύπτονται  με την συγκεκριμένη υποπαρέμβαση είναι οι εξής:</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Χρήση καινοτομίας και νέων τεχνολογιών στην παραγωγική διαδικασία των μεταποιητικών μονάδων</w:t>
      </w:r>
      <w:r w:rsidR="00313122" w:rsidRPr="00313122">
        <w:rPr>
          <w:rFonts w:ascii="Segoe UI" w:hAnsi="Segoe UI" w:cs="Segoe UI"/>
          <w:color w:val="auto"/>
          <w:sz w:val="18"/>
          <w:szCs w:val="18"/>
        </w:rPr>
        <w:t xml:space="preserve"> </w:t>
      </w:r>
      <w:r w:rsidRPr="006F17B4">
        <w:rPr>
          <w:rFonts w:ascii="Segoe UI" w:hAnsi="Segoe UI" w:cs="Segoe UI"/>
          <w:color w:val="auto"/>
          <w:sz w:val="18"/>
          <w:szCs w:val="18"/>
        </w:rPr>
        <w:t>(Ενσωμάτωση ΑΠΕ, εξοπλισμός χαμηλής ενεργειακής κατανάλωσης κ.α ) (Σειρά κατάταξης 6 από 32)</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Αύξηση της προστιθέμενης αξίας των γεωργικών προϊόντων με την εφαρμογή νέων προτύπων αναφορικά  με την ασφάλεια και την ποιότητα των παραγόμενων τροφίμων. (Σειρά κατάταξης 10 από 32)</w:t>
      </w:r>
    </w:p>
    <w:p w:rsidR="002B0349" w:rsidRPr="006F17B4" w:rsidRDefault="002B0349" w:rsidP="00837A02">
      <w:pPr>
        <w:pStyle w:val="Default"/>
        <w:numPr>
          <w:ilvl w:val="0"/>
          <w:numId w:val="13"/>
        </w:numPr>
        <w:rPr>
          <w:rFonts w:ascii="Segoe UI" w:hAnsi="Segoe UI" w:cs="Segoe UI"/>
          <w:color w:val="auto"/>
          <w:sz w:val="18"/>
          <w:szCs w:val="18"/>
        </w:rPr>
      </w:pPr>
      <w:r w:rsidRPr="006F17B4">
        <w:rPr>
          <w:rFonts w:ascii="Segoe UI" w:hAnsi="Segoe UI" w:cs="Segoe UI"/>
          <w:color w:val="auto"/>
          <w:sz w:val="18"/>
          <w:szCs w:val="18"/>
        </w:rPr>
        <w:t>Ενίσχυση της κυκλικής οικονομίας στην μεταποίηση, αύξηση του ποσοστού ανακύκλωσης και χρήση του πράσινου πιστοποιητικού των προϊόντων (Σειρά κατάταξης 14 από 32)</w:t>
      </w:r>
    </w:p>
    <w:p w:rsidR="002B0349" w:rsidRPr="006F17B4" w:rsidRDefault="002B0349" w:rsidP="00837A02">
      <w:pPr>
        <w:pStyle w:val="Default"/>
        <w:rPr>
          <w:rFonts w:ascii="Segoe UI" w:hAnsi="Segoe UI" w:cs="Segoe UI"/>
          <w:color w:val="auto"/>
          <w:sz w:val="18"/>
          <w:szCs w:val="18"/>
        </w:rPr>
      </w:pPr>
    </w:p>
    <w:p w:rsidR="002B0349" w:rsidRPr="006F17B4" w:rsidRDefault="002B0349" w:rsidP="00837A02">
      <w:pPr>
        <w:spacing w:after="0" w:line="240" w:lineRule="auto"/>
        <w:jc w:val="both"/>
        <w:rPr>
          <w:rFonts w:ascii="Segoe UI" w:eastAsia="Times New Roman" w:hAnsi="Segoe UI" w:cs="Segoe UI"/>
          <w:sz w:val="18"/>
          <w:szCs w:val="18"/>
          <w:u w:val="single"/>
        </w:rPr>
      </w:pPr>
    </w:p>
    <w:p w:rsidR="002B0349" w:rsidRPr="00CA7C0E" w:rsidRDefault="002B0349" w:rsidP="00837A02">
      <w:pPr>
        <w:pageBreakBefore/>
        <w:spacing w:after="0" w:line="240" w:lineRule="auto"/>
        <w:rPr>
          <w:rFonts w:ascii="Segoe UI" w:hAnsi="Segoe UI" w:cs="Segoe UI"/>
          <w:sz w:val="18"/>
          <w:szCs w:val="18"/>
        </w:rPr>
      </w:pPr>
    </w:p>
    <w:tbl>
      <w:tblPr>
        <w:tblW w:w="0" w:type="auto"/>
        <w:tblInd w:w="108" w:type="dxa"/>
        <w:tblBorders>
          <w:top w:val="single" w:sz="18" w:space="0" w:color="002060"/>
          <w:left w:val="single" w:sz="18" w:space="0" w:color="002060"/>
          <w:bottom w:val="single" w:sz="18" w:space="0" w:color="002060"/>
          <w:right w:val="single" w:sz="18" w:space="0" w:color="002060"/>
          <w:insideH w:val="single" w:sz="6" w:space="0" w:color="002060"/>
          <w:insideV w:val="single" w:sz="6" w:space="0" w:color="002060"/>
        </w:tblBorders>
        <w:tblLayout w:type="fixed"/>
        <w:tblLook w:val="0000"/>
      </w:tblPr>
      <w:tblGrid>
        <w:gridCol w:w="9747"/>
      </w:tblGrid>
      <w:tr w:rsidR="002B0349" w:rsidRPr="00CA7C0E" w:rsidTr="002B0349">
        <w:trPr>
          <w:trHeight w:val="295"/>
        </w:trPr>
        <w:tc>
          <w:tcPr>
            <w:tcW w:w="9747" w:type="dxa"/>
            <w:shd w:val="clear" w:color="auto" w:fill="DBE5F1" w:themeFill="accent1" w:themeFillTint="33"/>
          </w:tcPr>
          <w:p w:rsidR="002B0349" w:rsidRPr="00CA7C0E" w:rsidRDefault="002B0349" w:rsidP="00837A02">
            <w:pPr>
              <w:pStyle w:val="Default"/>
              <w:jc w:val="center"/>
              <w:rPr>
                <w:rFonts w:ascii="Segoe UI" w:hAnsi="Segoe UI" w:cs="Segoe UI"/>
                <w:sz w:val="18"/>
                <w:szCs w:val="18"/>
              </w:rPr>
            </w:pPr>
            <w:r w:rsidRPr="00CA7C0E">
              <w:rPr>
                <w:rFonts w:ascii="Segoe UI" w:hAnsi="Segoe UI" w:cs="Segoe UI"/>
                <w:sz w:val="18"/>
                <w:szCs w:val="18"/>
              </w:rPr>
              <w:t xml:space="preserve">Ανάλυση τοπικής στρατηγικής για τον θεματικό στόχο </w:t>
            </w:r>
            <w:r w:rsidRPr="00CA7C0E">
              <w:rPr>
                <w:rFonts w:ascii="Segoe UI" w:hAnsi="Segoe UI" w:cs="Segoe UI"/>
                <w:b/>
                <w:sz w:val="18"/>
                <w:szCs w:val="18"/>
                <w:shd w:val="clear" w:color="auto" w:fill="F2F2F2" w:themeFill="background1" w:themeFillShade="F2"/>
              </w:rPr>
              <w:t>2</w:t>
            </w:r>
            <w:r w:rsidRPr="00CA7C0E">
              <w:rPr>
                <w:rFonts w:ascii="Segoe UI" w:hAnsi="Segoe UI" w:cs="Segoe UI"/>
                <w:b/>
                <w:sz w:val="18"/>
                <w:szCs w:val="18"/>
              </w:rPr>
              <w:t>: ΕΝΙΣΧΥΣΗ ΕΠΙΧΕΙΡΗΣΕΩΝ ΓΙΑ ΤΗΝ ΒΕΛΤΙΩΣΗ ΤΗΣ ΕΛΚΥΣΤΙΚΟΤΗΤΑΣ ΤΗΣ ΠΕΡΙΟΧΗΣ</w:t>
            </w:r>
            <w:r w:rsidRPr="00CA7C0E">
              <w:rPr>
                <w:rFonts w:ascii="Segoe UI" w:hAnsi="Segoe UI" w:cs="Segoe UI"/>
                <w:sz w:val="18"/>
                <w:szCs w:val="18"/>
              </w:rPr>
              <w:t xml:space="preserve"> - ανάγκες και ιεράρχηση αυτών.</w:t>
            </w:r>
          </w:p>
        </w:tc>
      </w:tr>
    </w:tbl>
    <w:p w:rsidR="002B0349" w:rsidRPr="00CA7C0E" w:rsidRDefault="002B0349" w:rsidP="00837A02">
      <w:pPr>
        <w:spacing w:after="0" w:line="240" w:lineRule="auto"/>
        <w:rPr>
          <w:rFonts w:ascii="Segoe UI" w:hAnsi="Segoe UI" w:cs="Segoe UI"/>
          <w:sz w:val="18"/>
          <w:szCs w:val="18"/>
        </w:rPr>
      </w:pPr>
    </w:p>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Τα κυριότερα συμπεράσματα που προέκυψαν από τις διαβουλεύσεις και την ανάλυση του θεματικού στόχου 6 – «</w:t>
      </w:r>
      <w:r w:rsidRPr="006E0874">
        <w:rPr>
          <w:rFonts w:ascii="Segoe UI" w:hAnsi="Segoe UI" w:cs="Segoe UI"/>
          <w:b/>
          <w:color w:val="000000"/>
          <w:sz w:val="18"/>
          <w:szCs w:val="18"/>
        </w:rPr>
        <w:t>Ενίσχυση των επιχειρήσεων για την βελτίωση της ελκυστικότητας της περιοχής</w:t>
      </w:r>
      <w:r w:rsidRPr="006E0874">
        <w:rPr>
          <w:rFonts w:ascii="Segoe UI" w:hAnsi="Segoe UI" w:cs="Segoe UI"/>
          <w:sz w:val="18"/>
          <w:szCs w:val="18"/>
        </w:rPr>
        <w:t>», είναι κυρίως,</w:t>
      </w:r>
    </w:p>
    <w:p w:rsidR="002B0349" w:rsidRPr="006E0874" w:rsidRDefault="002B0349" w:rsidP="00837A02">
      <w:pPr>
        <w:spacing w:after="0" w:line="240" w:lineRule="auto"/>
        <w:rPr>
          <w:rFonts w:ascii="Segoe UI" w:hAnsi="Segoe UI" w:cs="Segoe UI"/>
          <w:sz w:val="18"/>
          <w:szCs w:val="18"/>
        </w:rPr>
      </w:pPr>
    </w:p>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 xml:space="preserve">Κοινωνικοί και οικονομικοί παράγοντες των τελευταίων δεκαετιών, μετέτρεψαν σταδιακά την περιοχή σε μη ελκυστική (οικονομία, κατοικία, κοινωνικός και πολιτιστικός χώρος), που αποτυπώνεται τόσο στα δημογραφικά (πληθυσμιακή συρρίκνωση και γήρανση) όσο και στα οικονομικά στοιχεία (χαμηλό ΑΕΠ, έλλειμμα ανταγωνιστικότητας, υστέρηση σε συνεργασία, καινοτομία και επιχειρηματική κουλτούρα, αναποτελεσματικότητα στην αγοράς εργασίας και ελλείμματα στις δεξιότητες του ανθρώπινου δυναμικού). </w:t>
      </w:r>
    </w:p>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color w:val="000000"/>
          <w:sz w:val="18"/>
          <w:szCs w:val="18"/>
        </w:rPr>
        <w:t xml:space="preserve">Ταυτόχρονα, οι ΜΜΕ της περιοχής αποτελούν παράγοντα κοινωνικής σταθερότητας και κινητήριας δύναμης της τοπικής οικονομίας, συμβάλλουν καθοριστικά στη δημιουργία απασχόλησης που από την μεριά της, είναι σημαντικός παράγοντας για την εγκατάσταση και την ευημερία στην περιοχή. </w:t>
      </w:r>
    </w:p>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 xml:space="preserve">Η απώλεια ΑΠΑ, οι νέες διαμορφούμενες, κυρίως οικονομικές αλλαγές και οι συνθήκες του ανταγωνισμού των επιχειρήσεων, δημιουργούν ένα ασφυκτικό πλαίσιο για την περιοχή. Η στήριξη των επιχειρήσεων του τριτογενή τομέα, αναγνωρίστηκε ως ανάγκη υψηλής προτεραιότητας. </w:t>
      </w:r>
    </w:p>
    <w:p w:rsidR="002B0349" w:rsidRPr="006E0874" w:rsidRDefault="002B0349" w:rsidP="00837A02">
      <w:pPr>
        <w:spacing w:after="0" w:line="240" w:lineRule="auto"/>
        <w:rPr>
          <w:rFonts w:ascii="Segoe UI" w:hAnsi="Segoe UI" w:cs="Segoe UI"/>
          <w:sz w:val="18"/>
          <w:szCs w:val="18"/>
        </w:rPr>
      </w:pPr>
    </w:p>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Στον τουριστικό τομέα, η αξιοποίηση της τοπικής γαστρονομίας, των αξιόλογων τοπικών αρχιτεκτονικών, πολιτιστικών, ιστορικών και θρησκευτικών μνημείων, μουσείων, αξιοθέατων και άλλων υποδομών θεματικού τουρισμού (π.χ. αθλητικές υποδομές), καθώς και πλούσιο φυσικό περιβάλλον, αποτελεί ανάγκη υψηλής προτεραιότητας για την περιοχή.</w:t>
      </w:r>
    </w:p>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Η έλλειψη τουριστικών υποδομών διανυκτέρευσης στις ορεινές περιοχές συνεπάγεται χαμηλό βαθμό αξιοποίησης των φυσικών και πολιτιστικών πόρων, ειδικά για την ανάπτυξη εναλλακτικών και ήπιων μορφών τουρισμού στις περιοχές αυτές, ενώ η ανάπτυξη γειτονικών ανταγωνιστικών τουριστικών προορισμών και αγορών μπορεί να γίνει απειλή για την περιοχή.</w:t>
      </w:r>
    </w:p>
    <w:p w:rsidR="002B0349" w:rsidRPr="006E0874" w:rsidRDefault="002B0349" w:rsidP="00837A02">
      <w:pPr>
        <w:spacing w:after="0" w:line="240" w:lineRule="auto"/>
        <w:rPr>
          <w:rFonts w:ascii="Segoe UI" w:hAnsi="Segoe UI" w:cs="Segoe UI"/>
          <w:sz w:val="18"/>
          <w:szCs w:val="18"/>
        </w:rPr>
      </w:pPr>
    </w:p>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Η περιοχή εφαρμογής είναι ανάγκη να ωφεληθεί, από την σημασία που δίνει η ΕΕ για την ενίσχυση του κοινωνικοοικονομικού ιστού, ιδίως μέσω της δημιουργίας θέσεων εργασίας και της ανανέωσης των γενεών, με την εφαρμογή του θεματολογίου απασχόλησης και ανάπτυξης της Ευρωπαϊκής Επιτροπής στις αγροτικές περιοχές, με την προώθηση της κοινωνικής ένταξης, της υποστήριξης των νέων, της ανανέωσης των γενεών, της ανάπτυξης «έξυπνων χωριών» και με τη συμβολή στον μετριασμό του αποπληθυσμού.</w:t>
      </w:r>
    </w:p>
    <w:p w:rsidR="002B0349" w:rsidRPr="006E0874" w:rsidRDefault="002B0349" w:rsidP="00837A02">
      <w:pPr>
        <w:spacing w:after="0" w:line="240" w:lineRule="auto"/>
        <w:rPr>
          <w:rFonts w:ascii="Segoe UI" w:hAnsi="Segoe UI" w:cs="Segoe UI"/>
          <w:sz w:val="18"/>
          <w:szCs w:val="18"/>
        </w:rPr>
      </w:pPr>
    </w:p>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Η βασική λογική της παρέμβασης (στρατηγική) είναι ο καθορισμός ενός πλαισίου:</w:t>
      </w:r>
    </w:p>
    <w:p w:rsidR="002B0349" w:rsidRPr="006E0874" w:rsidRDefault="002B0349" w:rsidP="00837A02">
      <w:pPr>
        <w:pStyle w:val="a5"/>
        <w:widowControl w:val="0"/>
        <w:numPr>
          <w:ilvl w:val="0"/>
          <w:numId w:val="20"/>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που θα καθορίζει τι προτείνεται να γίνει για την ε</w:t>
      </w:r>
      <w:r w:rsidRPr="006E0874">
        <w:rPr>
          <w:rFonts w:ascii="Segoe UI" w:hAnsi="Segoe UI" w:cs="Segoe UI"/>
          <w:color w:val="000000"/>
          <w:sz w:val="18"/>
          <w:szCs w:val="18"/>
        </w:rPr>
        <w:t>νίσχυση των επιχειρήσεων για την βελτίωση της ελκυστικότητας της περιοχής</w:t>
      </w:r>
      <w:r w:rsidRPr="006E0874">
        <w:rPr>
          <w:rFonts w:ascii="Segoe UI" w:hAnsi="Segoe UI" w:cs="Segoe UI"/>
          <w:sz w:val="18"/>
          <w:szCs w:val="18"/>
        </w:rPr>
        <w:t xml:space="preserve"> και για ποιο λόγο αυτό είναι κατάλληλο,</w:t>
      </w:r>
    </w:p>
    <w:p w:rsidR="002B0349" w:rsidRPr="006E0874" w:rsidRDefault="002B0349" w:rsidP="00837A02">
      <w:pPr>
        <w:pStyle w:val="a5"/>
        <w:widowControl w:val="0"/>
        <w:numPr>
          <w:ilvl w:val="0"/>
          <w:numId w:val="20"/>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που θα συνδέει τις εντοπισμένες ανάγκες της περιοχής με τις υπο-παρεμβάσεις που πρέπει να ενεργοποιηθούν, για την κάλυψη των αναγκών αυτών,</w:t>
      </w:r>
    </w:p>
    <w:p w:rsidR="002B0349" w:rsidRPr="006E0874" w:rsidRDefault="002B0349" w:rsidP="00837A02">
      <w:pPr>
        <w:pStyle w:val="a5"/>
        <w:widowControl w:val="0"/>
        <w:numPr>
          <w:ilvl w:val="0"/>
          <w:numId w:val="20"/>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που θα έχει μετρήσιμους στόχους και αποτελέσματα που να μπορούν να παρακολουθούνται.</w:t>
      </w:r>
    </w:p>
    <w:p w:rsidR="002B0349" w:rsidRPr="006E0874" w:rsidRDefault="002B0349" w:rsidP="00837A02">
      <w:pPr>
        <w:spacing w:after="0" w:line="240" w:lineRule="auto"/>
        <w:rPr>
          <w:rFonts w:ascii="Segoe UI" w:hAnsi="Segoe UI" w:cs="Segoe UI"/>
          <w:sz w:val="18"/>
          <w:szCs w:val="18"/>
        </w:rPr>
      </w:pPr>
    </w:p>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Η ανάλυση SWOT του θεματικού στόχου 2, κατέδειξε τις ανάγκες, οι οποίες στην συνέχεια ιεραρχήθηκαν, και είναι οι εξής:</w:t>
      </w:r>
    </w:p>
    <w:p w:rsidR="002B0349" w:rsidRPr="006E0874" w:rsidRDefault="002B0349" w:rsidP="00837A02">
      <w:pPr>
        <w:spacing w:after="0" w:line="240" w:lineRule="auto"/>
        <w:rPr>
          <w:rFonts w:ascii="Segoe UI" w:hAnsi="Segoe UI" w:cs="Segoe UI"/>
          <w:sz w:val="18"/>
          <w:szCs w:val="18"/>
        </w:rPr>
      </w:pPr>
    </w:p>
    <w:tbl>
      <w:tblPr>
        <w:tblW w:w="9854" w:type="dxa"/>
        <w:tblInd w:w="108" w:type="dxa"/>
        <w:tblCellMar>
          <w:left w:w="28" w:type="dxa"/>
          <w:right w:w="28" w:type="dxa"/>
        </w:tblCellMar>
        <w:tblLook w:val="04A0"/>
      </w:tblPr>
      <w:tblGrid>
        <w:gridCol w:w="7372"/>
        <w:gridCol w:w="1181"/>
        <w:gridCol w:w="1301"/>
      </w:tblGrid>
      <w:tr w:rsidR="002B0349" w:rsidRPr="006E0874" w:rsidTr="002B0349">
        <w:trPr>
          <w:trHeight w:val="420"/>
        </w:trPr>
        <w:tc>
          <w:tcPr>
            <w:tcW w:w="7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2B0349" w:rsidRPr="006E0874" w:rsidRDefault="002B0349" w:rsidP="00837A02">
            <w:pPr>
              <w:spacing w:after="0" w:line="240" w:lineRule="auto"/>
              <w:jc w:val="center"/>
              <w:rPr>
                <w:rFonts w:ascii="Segoe UI" w:eastAsia="Times New Roman" w:hAnsi="Segoe UI" w:cs="Segoe UI"/>
                <w:sz w:val="18"/>
                <w:szCs w:val="18"/>
                <w:lang w:eastAsia="el-GR"/>
              </w:rPr>
            </w:pPr>
            <w:r w:rsidRPr="006E0874">
              <w:rPr>
                <w:rFonts w:ascii="Segoe UI" w:eastAsia="Times New Roman" w:hAnsi="Segoe UI" w:cs="Segoe UI"/>
                <w:sz w:val="18"/>
                <w:szCs w:val="18"/>
                <w:lang w:eastAsia="el-GR"/>
              </w:rPr>
              <w:t>ΑΝΑΓΚΗ</w:t>
            </w:r>
          </w:p>
        </w:tc>
        <w:tc>
          <w:tcPr>
            <w:tcW w:w="1181" w:type="dxa"/>
            <w:tcBorders>
              <w:top w:val="single" w:sz="4" w:space="0" w:color="auto"/>
              <w:left w:val="nil"/>
              <w:bottom w:val="single" w:sz="4" w:space="0" w:color="auto"/>
              <w:right w:val="single" w:sz="4" w:space="0" w:color="auto"/>
            </w:tcBorders>
            <w:shd w:val="clear" w:color="auto" w:fill="EEECE1" w:themeFill="background2"/>
            <w:noWrap/>
            <w:hideMark/>
          </w:tcPr>
          <w:p w:rsidR="002B0349" w:rsidRPr="006E0874" w:rsidRDefault="002B0349" w:rsidP="00837A02">
            <w:pPr>
              <w:spacing w:after="0" w:line="240" w:lineRule="auto"/>
              <w:jc w:val="center"/>
              <w:rPr>
                <w:rFonts w:ascii="Segoe UI" w:eastAsia="Times New Roman" w:hAnsi="Segoe UI" w:cs="Segoe UI"/>
                <w:sz w:val="18"/>
                <w:szCs w:val="18"/>
                <w:lang w:eastAsia="el-GR"/>
              </w:rPr>
            </w:pPr>
            <w:r w:rsidRPr="006E0874">
              <w:rPr>
                <w:rFonts w:ascii="Segoe UI" w:eastAsia="Times New Roman" w:hAnsi="Segoe UI" w:cs="Segoe UI"/>
                <w:sz w:val="18"/>
                <w:szCs w:val="18"/>
                <w:lang w:eastAsia="el-GR"/>
              </w:rPr>
              <w:t>α/α κατάταξης</w:t>
            </w:r>
          </w:p>
        </w:tc>
        <w:tc>
          <w:tcPr>
            <w:tcW w:w="1301" w:type="dxa"/>
            <w:tcBorders>
              <w:top w:val="single" w:sz="4" w:space="0" w:color="auto"/>
              <w:left w:val="nil"/>
              <w:bottom w:val="single" w:sz="4" w:space="0" w:color="auto"/>
              <w:right w:val="single" w:sz="4" w:space="0" w:color="auto"/>
            </w:tcBorders>
            <w:shd w:val="clear" w:color="auto" w:fill="EEECE1" w:themeFill="background2"/>
          </w:tcPr>
          <w:p w:rsidR="002B0349" w:rsidRPr="006E0874" w:rsidRDefault="002B0349" w:rsidP="00837A02">
            <w:pPr>
              <w:spacing w:after="0" w:line="240" w:lineRule="auto"/>
              <w:jc w:val="center"/>
              <w:rPr>
                <w:rFonts w:ascii="Segoe UI" w:eastAsia="Times New Roman" w:hAnsi="Segoe UI" w:cs="Segoe UI"/>
                <w:sz w:val="18"/>
                <w:szCs w:val="18"/>
                <w:lang w:eastAsia="el-GR"/>
              </w:rPr>
            </w:pPr>
            <w:r w:rsidRPr="006E0874">
              <w:rPr>
                <w:rFonts w:ascii="Segoe UI" w:eastAsia="Times New Roman" w:hAnsi="Segoe UI" w:cs="Segoe UI"/>
                <w:sz w:val="18"/>
                <w:szCs w:val="18"/>
                <w:lang w:eastAsia="el-GR"/>
              </w:rPr>
              <w:t xml:space="preserve">Βαθμολογία </w:t>
            </w:r>
          </w:p>
          <w:p w:rsidR="002B0349" w:rsidRPr="006E0874" w:rsidRDefault="002B0349" w:rsidP="00837A02">
            <w:pPr>
              <w:spacing w:after="0" w:line="240" w:lineRule="auto"/>
              <w:jc w:val="center"/>
              <w:rPr>
                <w:rFonts w:ascii="Segoe UI" w:eastAsia="Times New Roman" w:hAnsi="Segoe UI" w:cs="Segoe UI"/>
                <w:sz w:val="18"/>
                <w:szCs w:val="18"/>
                <w:lang w:eastAsia="el-GR"/>
              </w:rPr>
            </w:pPr>
          </w:p>
        </w:tc>
      </w:tr>
      <w:tr w:rsidR="002B0349" w:rsidRPr="006E0874" w:rsidTr="002B0349">
        <w:trPr>
          <w:trHeight w:val="420"/>
        </w:trPr>
        <w:tc>
          <w:tcPr>
            <w:tcW w:w="7372" w:type="dxa"/>
            <w:tcBorders>
              <w:top w:val="single" w:sz="4" w:space="0" w:color="auto"/>
              <w:left w:val="single" w:sz="4" w:space="0" w:color="auto"/>
              <w:bottom w:val="single" w:sz="4" w:space="0" w:color="auto"/>
              <w:right w:val="single" w:sz="4" w:space="0" w:color="auto"/>
            </w:tcBorders>
            <w:shd w:val="clear" w:color="auto" w:fill="auto"/>
            <w:hideMark/>
          </w:tcPr>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Ενίσχυση επιχειρήσεων του τουριστικού τομέα για την ανάπτυξη ενός πολυθεματικού βιώσιμου τουριστικού προορισμού, που θα αναδεικνύει τα συγκριτικά πλεονεκτήματά της περιοχής και θα στηρίζεται στην καινοτομία, την γνώση και την ανταγωνιστικότητα.</w:t>
            </w:r>
          </w:p>
        </w:tc>
        <w:tc>
          <w:tcPr>
            <w:tcW w:w="1181" w:type="dxa"/>
            <w:tcBorders>
              <w:top w:val="single" w:sz="4" w:space="0" w:color="auto"/>
              <w:left w:val="nil"/>
              <w:bottom w:val="single" w:sz="4" w:space="0" w:color="auto"/>
              <w:right w:val="single" w:sz="4" w:space="0" w:color="auto"/>
            </w:tcBorders>
            <w:shd w:val="clear" w:color="auto" w:fill="auto"/>
            <w:noWrap/>
            <w:hideMark/>
          </w:tcPr>
          <w:p w:rsidR="002B0349" w:rsidRPr="006E0874" w:rsidRDefault="002B0349" w:rsidP="00837A02">
            <w:pPr>
              <w:spacing w:after="0" w:line="240" w:lineRule="auto"/>
              <w:jc w:val="center"/>
              <w:rPr>
                <w:rFonts w:ascii="Segoe UI" w:hAnsi="Segoe UI" w:cs="Segoe UI"/>
                <w:sz w:val="18"/>
                <w:szCs w:val="18"/>
              </w:rPr>
            </w:pPr>
            <w:r w:rsidRPr="006E0874">
              <w:rPr>
                <w:rFonts w:ascii="Segoe UI" w:hAnsi="Segoe UI" w:cs="Segoe UI"/>
                <w:sz w:val="18"/>
                <w:szCs w:val="18"/>
              </w:rPr>
              <w:t>2</w:t>
            </w:r>
          </w:p>
        </w:tc>
        <w:tc>
          <w:tcPr>
            <w:tcW w:w="1301" w:type="dxa"/>
            <w:tcBorders>
              <w:top w:val="single" w:sz="4" w:space="0" w:color="auto"/>
              <w:left w:val="nil"/>
              <w:bottom w:val="single" w:sz="4" w:space="0" w:color="auto"/>
              <w:right w:val="single" w:sz="4" w:space="0" w:color="auto"/>
            </w:tcBorders>
          </w:tcPr>
          <w:p w:rsidR="002B0349" w:rsidRPr="006E0874" w:rsidRDefault="002B0349" w:rsidP="00837A02">
            <w:pPr>
              <w:spacing w:after="0" w:line="240" w:lineRule="auto"/>
              <w:jc w:val="right"/>
              <w:rPr>
                <w:rFonts w:ascii="Segoe UI" w:hAnsi="Segoe UI" w:cs="Segoe UI"/>
                <w:sz w:val="18"/>
                <w:szCs w:val="18"/>
              </w:rPr>
            </w:pPr>
            <w:r w:rsidRPr="006E0874">
              <w:rPr>
                <w:rFonts w:ascii="Segoe UI" w:hAnsi="Segoe UI" w:cs="Segoe UI"/>
                <w:sz w:val="18"/>
                <w:szCs w:val="18"/>
              </w:rPr>
              <w:t>9,391</w:t>
            </w:r>
          </w:p>
        </w:tc>
      </w:tr>
      <w:tr w:rsidR="002B0349" w:rsidRPr="006E0874" w:rsidTr="002B0349">
        <w:trPr>
          <w:trHeight w:val="432"/>
        </w:trPr>
        <w:tc>
          <w:tcPr>
            <w:tcW w:w="7372" w:type="dxa"/>
            <w:tcBorders>
              <w:top w:val="single" w:sz="4" w:space="0" w:color="auto"/>
              <w:left w:val="single" w:sz="4" w:space="0" w:color="auto"/>
              <w:bottom w:val="single" w:sz="4" w:space="0" w:color="auto"/>
              <w:right w:val="single" w:sz="4" w:space="0" w:color="auto"/>
            </w:tcBorders>
            <w:shd w:val="clear" w:color="auto" w:fill="auto"/>
            <w:hideMark/>
          </w:tcPr>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Προώθηση επενδύσεων για την ενίσχυση της τοπικής γαστρονομίας για την ανάδειξη της περιοχής ως τουριστικού γαστρονομικού προορισμού.</w:t>
            </w:r>
          </w:p>
        </w:tc>
        <w:tc>
          <w:tcPr>
            <w:tcW w:w="1181" w:type="dxa"/>
            <w:tcBorders>
              <w:top w:val="single" w:sz="4" w:space="0" w:color="auto"/>
              <w:left w:val="single" w:sz="4" w:space="0" w:color="auto"/>
              <w:bottom w:val="single" w:sz="4" w:space="0" w:color="auto"/>
              <w:right w:val="single" w:sz="4" w:space="0" w:color="auto"/>
            </w:tcBorders>
            <w:shd w:val="clear" w:color="auto" w:fill="auto"/>
            <w:noWrap/>
            <w:hideMark/>
          </w:tcPr>
          <w:p w:rsidR="002B0349" w:rsidRPr="006E0874" w:rsidRDefault="002B0349" w:rsidP="00837A02">
            <w:pPr>
              <w:spacing w:after="0" w:line="240" w:lineRule="auto"/>
              <w:jc w:val="center"/>
              <w:rPr>
                <w:rFonts w:ascii="Segoe UI" w:hAnsi="Segoe UI" w:cs="Segoe UI"/>
                <w:sz w:val="18"/>
                <w:szCs w:val="18"/>
              </w:rPr>
            </w:pPr>
            <w:r w:rsidRPr="006E0874">
              <w:rPr>
                <w:rFonts w:ascii="Segoe UI" w:hAnsi="Segoe UI" w:cs="Segoe UI"/>
                <w:sz w:val="18"/>
                <w:szCs w:val="18"/>
              </w:rPr>
              <w:t>5</w:t>
            </w:r>
          </w:p>
        </w:tc>
        <w:tc>
          <w:tcPr>
            <w:tcW w:w="1301" w:type="dxa"/>
            <w:tcBorders>
              <w:top w:val="single" w:sz="4" w:space="0" w:color="auto"/>
              <w:left w:val="single" w:sz="4" w:space="0" w:color="auto"/>
              <w:bottom w:val="single" w:sz="4" w:space="0" w:color="auto"/>
              <w:right w:val="single" w:sz="4" w:space="0" w:color="auto"/>
            </w:tcBorders>
          </w:tcPr>
          <w:p w:rsidR="002B0349" w:rsidRPr="006E0874" w:rsidRDefault="002B0349" w:rsidP="00837A02">
            <w:pPr>
              <w:spacing w:after="0" w:line="240" w:lineRule="auto"/>
              <w:jc w:val="right"/>
              <w:rPr>
                <w:rFonts w:ascii="Segoe UI" w:hAnsi="Segoe UI" w:cs="Segoe UI"/>
                <w:sz w:val="18"/>
                <w:szCs w:val="18"/>
              </w:rPr>
            </w:pPr>
            <w:r w:rsidRPr="006E0874">
              <w:rPr>
                <w:rFonts w:ascii="Segoe UI" w:hAnsi="Segoe UI" w:cs="Segoe UI"/>
                <w:sz w:val="18"/>
                <w:szCs w:val="18"/>
              </w:rPr>
              <w:t>8,565</w:t>
            </w:r>
          </w:p>
        </w:tc>
      </w:tr>
      <w:tr w:rsidR="002B0349" w:rsidRPr="006E0874" w:rsidTr="002B0349">
        <w:trPr>
          <w:trHeight w:val="272"/>
        </w:trPr>
        <w:tc>
          <w:tcPr>
            <w:tcW w:w="7372" w:type="dxa"/>
            <w:tcBorders>
              <w:top w:val="single" w:sz="4" w:space="0" w:color="auto"/>
              <w:left w:val="single" w:sz="4" w:space="0" w:color="auto"/>
              <w:bottom w:val="single" w:sz="4" w:space="0" w:color="auto"/>
              <w:right w:val="single" w:sz="4" w:space="0" w:color="auto"/>
            </w:tcBorders>
            <w:shd w:val="clear" w:color="auto" w:fill="auto"/>
            <w:hideMark/>
          </w:tcPr>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Στήριξη για εκσυγχρονισμό των υφιστάμενων και δημιουργία νέων επιχειρήσεων στον τριτογενή τομέα, στους τομείς που βάση των ιδιαίτερων δημογραφικών και οικονομικών συνθηκών της περιοχής, και β. στην ενσωμάτωση ψηφιακών υπηρεσιών (ψηφιακή επιχειρηματικότητα, παραγωγική διαδικασία, ηλεκτρονικό εμπόριο), καθώς και γ. στην υιοθέτηση δραστηριοτήτων ΕΤΑ (Έρευνα Τεχνολογική Ανάπτυξη).</w:t>
            </w:r>
          </w:p>
        </w:tc>
        <w:tc>
          <w:tcPr>
            <w:tcW w:w="1181" w:type="dxa"/>
            <w:tcBorders>
              <w:top w:val="single" w:sz="4" w:space="0" w:color="auto"/>
              <w:left w:val="single" w:sz="4" w:space="0" w:color="auto"/>
              <w:bottom w:val="single" w:sz="4" w:space="0" w:color="auto"/>
              <w:right w:val="single" w:sz="4" w:space="0" w:color="auto"/>
            </w:tcBorders>
            <w:shd w:val="clear" w:color="auto" w:fill="auto"/>
            <w:noWrap/>
            <w:hideMark/>
          </w:tcPr>
          <w:p w:rsidR="002B0349" w:rsidRPr="006E0874" w:rsidRDefault="002B0349" w:rsidP="00837A02">
            <w:pPr>
              <w:spacing w:after="0" w:line="240" w:lineRule="auto"/>
              <w:jc w:val="center"/>
              <w:rPr>
                <w:rFonts w:ascii="Segoe UI" w:hAnsi="Segoe UI" w:cs="Segoe UI"/>
                <w:sz w:val="18"/>
                <w:szCs w:val="18"/>
              </w:rPr>
            </w:pPr>
            <w:r w:rsidRPr="006E0874">
              <w:rPr>
                <w:rFonts w:ascii="Segoe UI" w:hAnsi="Segoe UI" w:cs="Segoe UI"/>
                <w:sz w:val="18"/>
                <w:szCs w:val="18"/>
              </w:rPr>
              <w:t>8</w:t>
            </w:r>
          </w:p>
        </w:tc>
        <w:tc>
          <w:tcPr>
            <w:tcW w:w="1301" w:type="dxa"/>
            <w:tcBorders>
              <w:top w:val="single" w:sz="4" w:space="0" w:color="auto"/>
              <w:left w:val="single" w:sz="4" w:space="0" w:color="auto"/>
              <w:bottom w:val="single" w:sz="4" w:space="0" w:color="auto"/>
              <w:right w:val="single" w:sz="4" w:space="0" w:color="auto"/>
            </w:tcBorders>
          </w:tcPr>
          <w:p w:rsidR="002B0349" w:rsidRPr="006E0874" w:rsidRDefault="002B0349" w:rsidP="00837A02">
            <w:pPr>
              <w:spacing w:after="0" w:line="240" w:lineRule="auto"/>
              <w:jc w:val="right"/>
              <w:rPr>
                <w:rFonts w:ascii="Segoe UI" w:hAnsi="Segoe UI" w:cs="Segoe UI"/>
                <w:sz w:val="18"/>
                <w:szCs w:val="18"/>
              </w:rPr>
            </w:pPr>
            <w:r w:rsidRPr="006E0874">
              <w:rPr>
                <w:rFonts w:ascii="Segoe UI" w:hAnsi="Segoe UI" w:cs="Segoe UI"/>
                <w:sz w:val="18"/>
                <w:szCs w:val="18"/>
              </w:rPr>
              <w:t>8,304</w:t>
            </w:r>
          </w:p>
        </w:tc>
      </w:tr>
      <w:tr w:rsidR="002B0349" w:rsidRPr="006E0874" w:rsidTr="002B0349">
        <w:trPr>
          <w:trHeight w:val="417"/>
        </w:trPr>
        <w:tc>
          <w:tcPr>
            <w:tcW w:w="7372" w:type="dxa"/>
            <w:tcBorders>
              <w:top w:val="single" w:sz="4" w:space="0" w:color="auto"/>
              <w:left w:val="single" w:sz="4" w:space="0" w:color="auto"/>
              <w:bottom w:val="single" w:sz="4" w:space="0" w:color="auto"/>
              <w:right w:val="single" w:sz="4" w:space="0" w:color="auto"/>
            </w:tcBorders>
            <w:shd w:val="clear" w:color="auto" w:fill="auto"/>
            <w:hideMark/>
          </w:tcPr>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Ενίσχυση των συνεργατικών σχηματισμών και των δικτύων επιχειρήσεων του τριτογενή τομέα (τουρισμός και υπηρεσίες), για την διοργάνωση κοινών μεθόδων εργασίας, για την κοινή χρήση εγκαταστάσεων και πόρων καθώς και για την ανάπτυξη και/ή εμπορία κοινών προϊόντων και υπηρεσιών.</w:t>
            </w:r>
          </w:p>
        </w:tc>
        <w:tc>
          <w:tcPr>
            <w:tcW w:w="1181" w:type="dxa"/>
            <w:tcBorders>
              <w:top w:val="single" w:sz="4" w:space="0" w:color="auto"/>
              <w:left w:val="nil"/>
              <w:bottom w:val="single" w:sz="4" w:space="0" w:color="auto"/>
              <w:right w:val="single" w:sz="4" w:space="0" w:color="auto"/>
            </w:tcBorders>
            <w:shd w:val="clear" w:color="auto" w:fill="auto"/>
            <w:noWrap/>
            <w:hideMark/>
          </w:tcPr>
          <w:p w:rsidR="002B0349" w:rsidRPr="006E0874" w:rsidRDefault="002B0349" w:rsidP="00837A02">
            <w:pPr>
              <w:spacing w:after="0" w:line="240" w:lineRule="auto"/>
              <w:jc w:val="center"/>
              <w:rPr>
                <w:rFonts w:ascii="Segoe UI" w:hAnsi="Segoe UI" w:cs="Segoe UI"/>
                <w:sz w:val="18"/>
                <w:szCs w:val="18"/>
              </w:rPr>
            </w:pPr>
            <w:r w:rsidRPr="006E0874">
              <w:rPr>
                <w:rFonts w:ascii="Segoe UI" w:hAnsi="Segoe UI" w:cs="Segoe UI"/>
                <w:sz w:val="18"/>
                <w:szCs w:val="18"/>
              </w:rPr>
              <w:t>15</w:t>
            </w:r>
          </w:p>
        </w:tc>
        <w:tc>
          <w:tcPr>
            <w:tcW w:w="1301" w:type="dxa"/>
            <w:tcBorders>
              <w:top w:val="single" w:sz="4" w:space="0" w:color="auto"/>
              <w:left w:val="nil"/>
              <w:bottom w:val="single" w:sz="4" w:space="0" w:color="auto"/>
              <w:right w:val="single" w:sz="4" w:space="0" w:color="auto"/>
            </w:tcBorders>
          </w:tcPr>
          <w:p w:rsidR="002B0349" w:rsidRPr="006E0874" w:rsidRDefault="002B0349" w:rsidP="00837A02">
            <w:pPr>
              <w:spacing w:after="0" w:line="240" w:lineRule="auto"/>
              <w:jc w:val="right"/>
              <w:rPr>
                <w:rFonts w:ascii="Segoe UI" w:hAnsi="Segoe UI" w:cs="Segoe UI"/>
                <w:sz w:val="18"/>
                <w:szCs w:val="18"/>
              </w:rPr>
            </w:pPr>
            <w:r w:rsidRPr="006E0874">
              <w:rPr>
                <w:rFonts w:ascii="Segoe UI" w:hAnsi="Segoe UI" w:cs="Segoe UI"/>
                <w:sz w:val="18"/>
                <w:szCs w:val="18"/>
              </w:rPr>
              <w:t>7,913</w:t>
            </w:r>
          </w:p>
        </w:tc>
      </w:tr>
      <w:tr w:rsidR="002B0349" w:rsidRPr="006E0874" w:rsidTr="002B0349">
        <w:trPr>
          <w:trHeight w:val="417"/>
        </w:trPr>
        <w:tc>
          <w:tcPr>
            <w:tcW w:w="7372" w:type="dxa"/>
            <w:tcBorders>
              <w:top w:val="single" w:sz="4" w:space="0" w:color="auto"/>
              <w:left w:val="single" w:sz="4" w:space="0" w:color="auto"/>
              <w:bottom w:val="single" w:sz="4" w:space="0" w:color="auto"/>
              <w:right w:val="single" w:sz="4" w:space="0" w:color="auto"/>
            </w:tcBorders>
            <w:shd w:val="clear" w:color="auto" w:fill="auto"/>
            <w:hideMark/>
          </w:tcPr>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Στήριξη των επιχειρήσεων του τριτογενή τομέα, για την ενίσχυση της ανταγωνιστικότητας και βιωσιμότητάς τους, για την αντιμετώπιση των απειλών από τον ανταγωνισμό και την απώλεια Ακαθάριστης Προστιθέμενης Αξίας, στους τομείς που, βάση των ιδιαίτερων δημογραφικών και οικονομικών συνθηκών της περιοχής (όπως προέκυψε από την swot analysis), για επενδύσεις που: α. ενισχύουν την ασφάλεια των εγκατεστημένων κατοίκων ως προς την κοινωνική φροντίδα και την υγεία, βελτιώνουν τον πολιτιστικό και ψυχαγωγικό χώρο των κατοίκων, και β. στηρίζουν κυρίως την διαφοροποίηση της οικονομίας και ενισχύουν την απασχόληση ή την εγκατάσταση στην περιοχή.</w:t>
            </w:r>
          </w:p>
        </w:tc>
        <w:tc>
          <w:tcPr>
            <w:tcW w:w="1181" w:type="dxa"/>
            <w:tcBorders>
              <w:top w:val="single" w:sz="4" w:space="0" w:color="auto"/>
              <w:left w:val="nil"/>
              <w:bottom w:val="single" w:sz="4" w:space="0" w:color="auto"/>
              <w:right w:val="single" w:sz="4" w:space="0" w:color="auto"/>
            </w:tcBorders>
            <w:shd w:val="clear" w:color="auto" w:fill="auto"/>
            <w:noWrap/>
            <w:hideMark/>
          </w:tcPr>
          <w:p w:rsidR="002B0349" w:rsidRPr="006E0874" w:rsidRDefault="002B0349" w:rsidP="00837A02">
            <w:pPr>
              <w:spacing w:after="0" w:line="240" w:lineRule="auto"/>
              <w:jc w:val="center"/>
              <w:rPr>
                <w:rFonts w:ascii="Segoe UI" w:hAnsi="Segoe UI" w:cs="Segoe UI"/>
                <w:sz w:val="18"/>
                <w:szCs w:val="18"/>
              </w:rPr>
            </w:pPr>
            <w:r w:rsidRPr="006E0874">
              <w:rPr>
                <w:rFonts w:ascii="Segoe UI" w:hAnsi="Segoe UI" w:cs="Segoe UI"/>
                <w:sz w:val="18"/>
                <w:szCs w:val="18"/>
              </w:rPr>
              <w:t>19</w:t>
            </w:r>
          </w:p>
        </w:tc>
        <w:tc>
          <w:tcPr>
            <w:tcW w:w="1301" w:type="dxa"/>
            <w:tcBorders>
              <w:top w:val="single" w:sz="4" w:space="0" w:color="auto"/>
              <w:left w:val="nil"/>
              <w:bottom w:val="single" w:sz="4" w:space="0" w:color="auto"/>
              <w:right w:val="single" w:sz="4" w:space="0" w:color="auto"/>
            </w:tcBorders>
          </w:tcPr>
          <w:p w:rsidR="002B0349" w:rsidRPr="006E0874" w:rsidRDefault="002B0349" w:rsidP="00837A02">
            <w:pPr>
              <w:spacing w:after="0" w:line="240" w:lineRule="auto"/>
              <w:jc w:val="right"/>
              <w:rPr>
                <w:rFonts w:ascii="Segoe UI" w:hAnsi="Segoe UI" w:cs="Segoe UI"/>
                <w:sz w:val="18"/>
                <w:szCs w:val="18"/>
              </w:rPr>
            </w:pPr>
            <w:r w:rsidRPr="006E0874">
              <w:rPr>
                <w:rFonts w:ascii="Segoe UI" w:hAnsi="Segoe UI" w:cs="Segoe UI"/>
                <w:sz w:val="18"/>
                <w:szCs w:val="18"/>
              </w:rPr>
              <w:t>7,739</w:t>
            </w:r>
          </w:p>
        </w:tc>
      </w:tr>
    </w:tbl>
    <w:p w:rsidR="002B0349" w:rsidRPr="006E0874" w:rsidRDefault="002B0349" w:rsidP="00837A02">
      <w:pPr>
        <w:spacing w:after="0" w:line="240" w:lineRule="auto"/>
        <w:rPr>
          <w:rFonts w:ascii="Segoe UI" w:hAnsi="Segoe UI" w:cs="Segoe UI"/>
          <w:i/>
          <w:sz w:val="18"/>
          <w:szCs w:val="18"/>
        </w:rPr>
      </w:pPr>
      <w:r w:rsidRPr="006E0874">
        <w:rPr>
          <w:rFonts w:ascii="Segoe UI" w:eastAsia="Times New Roman" w:hAnsi="Segoe UI" w:cs="Segoe UI"/>
          <w:i/>
          <w:sz w:val="18"/>
          <w:szCs w:val="18"/>
          <w:lang w:eastAsia="el-GR"/>
        </w:rPr>
        <w:t>*Συνολικά για το τοπικό πρόγραμμα καταγράφηκαν και ιεραρχήθηκαν 32 ανάγκες με βαθμολογία από 1 (χαμηλή προτεραιότητα) έως 10 (υψηλή προτεραιότητα).</w:t>
      </w:r>
    </w:p>
    <w:p w:rsidR="002B0349" w:rsidRPr="006E0874" w:rsidRDefault="002B0349" w:rsidP="00837A02">
      <w:pPr>
        <w:spacing w:after="0" w:line="240" w:lineRule="auto"/>
        <w:rPr>
          <w:rFonts w:ascii="Segoe UI" w:hAnsi="Segoe UI" w:cs="Segoe UI"/>
          <w:sz w:val="18"/>
          <w:szCs w:val="18"/>
        </w:rPr>
      </w:pPr>
    </w:p>
    <w:p w:rsidR="002B0349" w:rsidRPr="00CA7C0E" w:rsidRDefault="002B0349" w:rsidP="00837A02">
      <w:pPr>
        <w:spacing w:after="0" w:line="240" w:lineRule="auto"/>
        <w:rPr>
          <w:rFonts w:ascii="Segoe UI" w:hAnsi="Segoe UI" w:cs="Segoe UI"/>
          <w:sz w:val="18"/>
          <w:szCs w:val="18"/>
        </w:rPr>
      </w:pPr>
      <w:r w:rsidRPr="006E0874">
        <w:rPr>
          <w:rFonts w:ascii="Segoe UI" w:hAnsi="Segoe UI" w:cs="Segoe UI"/>
          <w:sz w:val="18"/>
          <w:szCs w:val="18"/>
        </w:rPr>
        <w:t>Το αποτέλεσμα της ιεράρχησης, ήταν μια κατάταξη των αναγκών, η οποία υψηλότερη προτεραιότητα έδωσε στις ανάγκες που αφορούν τον τουριστικό τομέα, αναγνωρίζοντας τον τομέα αυτό ως σημαντικό για την ε</w:t>
      </w:r>
      <w:r w:rsidRPr="006E0874">
        <w:rPr>
          <w:rFonts w:ascii="Segoe UI" w:hAnsi="Segoe UI" w:cs="Segoe UI"/>
          <w:color w:val="000000"/>
          <w:sz w:val="18"/>
          <w:szCs w:val="18"/>
        </w:rPr>
        <w:t>νίσχυση των επιχειρήσεων και για την βελτίωση της ελκυστικότητας της περιοχής.</w:t>
      </w:r>
    </w:p>
    <w:p w:rsidR="002B0349" w:rsidRPr="00CA7C0E" w:rsidRDefault="002B0349" w:rsidP="00837A02">
      <w:pPr>
        <w:spacing w:after="0" w:line="240" w:lineRule="auto"/>
        <w:rPr>
          <w:rFonts w:ascii="Segoe UI" w:hAnsi="Segoe UI" w:cs="Segoe UI"/>
          <w:sz w:val="18"/>
          <w:szCs w:val="18"/>
        </w:rPr>
      </w:pPr>
    </w:p>
    <w:p w:rsidR="002B0349" w:rsidRPr="00CA7C0E" w:rsidRDefault="002B0349" w:rsidP="00837A02">
      <w:pPr>
        <w:spacing w:after="0" w:line="240" w:lineRule="auto"/>
        <w:rPr>
          <w:rFonts w:ascii="Segoe UI" w:hAnsi="Segoe UI" w:cs="Segoe UI"/>
          <w:sz w:val="18"/>
          <w:szCs w:val="18"/>
        </w:rPr>
      </w:pPr>
      <w:r w:rsidRPr="00CA7C0E">
        <w:rPr>
          <w:rFonts w:ascii="Segoe UI" w:hAnsi="Segoe UI" w:cs="Segoe UI"/>
          <w:sz w:val="18"/>
          <w:szCs w:val="18"/>
        </w:rPr>
        <w:t>Αρχικό βήμα καθορισμού της τοπικής στρατηγικής, είναι η συσχέτιση των αναγκών που καταγράφηκαν για κάθε θεματικό στόχο, με ευρύτερες Κοινοτικές, Περιφερειακές, Εθνικές στρατηγικές καθώς και με το Στρατηγικό Σχέδιο της ΚΑΠ 2023-2027. Η συσχέτιση αυτή γίνεται στους πίνακες που ακολουθούν.</w:t>
      </w:r>
    </w:p>
    <w:p w:rsidR="002B0349" w:rsidRPr="00CA7C0E" w:rsidRDefault="002B0349" w:rsidP="00837A02">
      <w:pPr>
        <w:spacing w:after="0" w:line="240" w:lineRule="auto"/>
        <w:rPr>
          <w:rFonts w:ascii="Segoe UI" w:hAnsi="Segoe UI" w:cs="Segoe UI"/>
          <w:sz w:val="18"/>
          <w:szCs w:val="18"/>
        </w:rPr>
      </w:pPr>
    </w:p>
    <w:tbl>
      <w:tblPr>
        <w:tblStyle w:val="a4"/>
        <w:tblW w:w="9781" w:type="dxa"/>
        <w:tblInd w:w="108" w:type="dxa"/>
        <w:tblLook w:val="04A0"/>
      </w:tblPr>
      <w:tblGrid>
        <w:gridCol w:w="552"/>
        <w:gridCol w:w="5827"/>
        <w:gridCol w:w="3402"/>
      </w:tblGrid>
      <w:tr w:rsidR="002B0349" w:rsidRPr="00D423AF" w:rsidTr="002B0349">
        <w:tc>
          <w:tcPr>
            <w:tcW w:w="552" w:type="dxa"/>
            <w:shd w:val="clear" w:color="auto" w:fill="EEECE1" w:themeFill="background2"/>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Α/Α</w:t>
            </w:r>
          </w:p>
        </w:tc>
        <w:tc>
          <w:tcPr>
            <w:tcW w:w="5827" w:type="dxa"/>
            <w:shd w:val="clear" w:color="auto" w:fill="EEECE1" w:themeFill="background2"/>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Τοπική Στρατηγική </w:t>
            </w:r>
          </w:p>
        </w:tc>
        <w:tc>
          <w:tcPr>
            <w:tcW w:w="3402" w:type="dxa"/>
            <w:shd w:val="clear" w:color="auto" w:fill="EEECE1" w:themeFill="background2"/>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Στοιχεία συσχέτισης / συμπληρωματικότητας με το ΣΣ ΚΑΠ 2023-2027 και τις ανάγκες αυτού </w:t>
            </w:r>
          </w:p>
        </w:tc>
      </w:tr>
      <w:tr w:rsidR="002B0349" w:rsidRPr="00D423AF" w:rsidTr="002B0349">
        <w:tc>
          <w:tcPr>
            <w:tcW w:w="552" w:type="dxa"/>
            <w:shd w:val="clear" w:color="auto" w:fill="auto"/>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1</w:t>
            </w:r>
          </w:p>
        </w:tc>
        <w:tc>
          <w:tcPr>
            <w:tcW w:w="5827" w:type="dxa"/>
            <w:shd w:val="clear" w:color="auto" w:fill="auto"/>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Ενίσχυση επιχειρήσεων του τουριστικού τομέα για την ανάπτυξη ενός πολυθεματικού βιώσιμου τουριστικού προορισμού, που θα αναδεικνύει τα συγκριτικά πλεονεκτήματά της περιοχής και θα στηρίζεται στην καινοτομία, την γνώση και την ανταγωνιστικότητα.</w:t>
            </w:r>
          </w:p>
        </w:tc>
        <w:tc>
          <w:tcPr>
            <w:tcW w:w="3402" w:type="dxa"/>
            <w:shd w:val="clear" w:color="auto" w:fill="auto"/>
          </w:tcPr>
          <w:p w:rsidR="002B0349" w:rsidRPr="00D423AF" w:rsidRDefault="002B0349" w:rsidP="00837A02">
            <w:pPr>
              <w:pStyle w:val="Default"/>
              <w:rPr>
                <w:rFonts w:ascii="Segoe UI" w:hAnsi="Segoe UI" w:cs="Segoe UI"/>
                <w:color w:val="00B050"/>
                <w:sz w:val="18"/>
                <w:szCs w:val="18"/>
              </w:rPr>
            </w:pPr>
          </w:p>
        </w:tc>
      </w:tr>
      <w:tr w:rsidR="002B0349" w:rsidRPr="00D423AF" w:rsidTr="002B0349">
        <w:tc>
          <w:tcPr>
            <w:tcW w:w="552" w:type="dxa"/>
            <w:shd w:val="clear" w:color="auto" w:fill="auto"/>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2</w:t>
            </w:r>
          </w:p>
        </w:tc>
        <w:tc>
          <w:tcPr>
            <w:tcW w:w="5827" w:type="dxa"/>
            <w:shd w:val="clear" w:color="auto" w:fill="auto"/>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Προώθηση επενδύσεων για την ενίσχυση της τοπικής γαστρονομίας για την ανάδειξη της περιοχής ως τουριστικού γαστρονομικού προορισμού.</w:t>
            </w:r>
          </w:p>
        </w:tc>
        <w:tc>
          <w:tcPr>
            <w:tcW w:w="3402" w:type="dxa"/>
            <w:shd w:val="clear" w:color="auto" w:fill="auto"/>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bCs/>
                <w:color w:val="00B050"/>
                <w:sz w:val="18"/>
                <w:szCs w:val="18"/>
              </w:rPr>
              <w:t xml:space="preserve">Παρέμβαση 2. «Συστήματα Ποιότητας Γεωργικών Προϊόντων και Τροφίμων» των </w:t>
            </w:r>
            <w:r w:rsidRPr="00D423AF">
              <w:rPr>
                <w:rFonts w:ascii="Segoe UI" w:hAnsi="Segoe UI" w:cs="Segoe UI"/>
                <w:bCs/>
                <w:iCs/>
                <w:color w:val="00B050"/>
                <w:sz w:val="18"/>
                <w:szCs w:val="18"/>
              </w:rPr>
              <w:t xml:space="preserve">Παρεμβάσεων Συνεργασίας της ΣΣ ΚΑΠ </w:t>
            </w:r>
            <w:r w:rsidRPr="00D423AF">
              <w:rPr>
                <w:rFonts w:ascii="Segoe UI" w:hAnsi="Segoe UI" w:cs="Segoe UI"/>
                <w:color w:val="00B050"/>
                <w:sz w:val="18"/>
                <w:szCs w:val="18"/>
              </w:rPr>
              <w:t>2023-2027</w:t>
            </w:r>
          </w:p>
        </w:tc>
      </w:tr>
      <w:tr w:rsidR="002B0349" w:rsidRPr="00D423AF" w:rsidTr="002B0349">
        <w:tc>
          <w:tcPr>
            <w:tcW w:w="552" w:type="dxa"/>
            <w:shd w:val="clear" w:color="auto" w:fill="auto"/>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3</w:t>
            </w:r>
          </w:p>
        </w:tc>
        <w:tc>
          <w:tcPr>
            <w:tcW w:w="5827" w:type="dxa"/>
            <w:shd w:val="clear" w:color="auto" w:fill="auto"/>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Στήριξη για εκσυγχρονισμό των υφιστάμενων και δημιουργία νέων επιχειρήσεων στον τριτογενή τομέα, στους τομείς που βάση των ιδιαίτερων δημογραφικών και οικονομικών συνθηκών της περιοχής, και β. στην ενσωμάτωση ψηφιακών υπηρεσιών (ψηφιακή επιχειρηματικότητα, παραγωγική διαδικασία, ηλεκτρονικό εμπόριο), καθώς και γ. στην υιοθέτηση δραστηριοτήτων ΕΤΑ (Έρευνα Τεχνολογική Ανάπτυξη).</w:t>
            </w:r>
          </w:p>
        </w:tc>
        <w:tc>
          <w:tcPr>
            <w:tcW w:w="3402" w:type="dxa"/>
            <w:shd w:val="clear" w:color="auto" w:fill="auto"/>
          </w:tcPr>
          <w:p w:rsidR="002B0349" w:rsidRPr="00D423AF" w:rsidRDefault="002B0349" w:rsidP="00837A02">
            <w:pPr>
              <w:pStyle w:val="Default"/>
              <w:rPr>
                <w:rFonts w:ascii="Segoe UI" w:hAnsi="Segoe UI" w:cs="Segoe UI"/>
                <w:color w:val="00B050"/>
                <w:sz w:val="18"/>
                <w:szCs w:val="18"/>
              </w:rPr>
            </w:pPr>
          </w:p>
        </w:tc>
      </w:tr>
      <w:tr w:rsidR="002B0349" w:rsidRPr="00D423AF" w:rsidTr="002B0349">
        <w:tc>
          <w:tcPr>
            <w:tcW w:w="552" w:type="dxa"/>
            <w:shd w:val="clear" w:color="auto" w:fill="auto"/>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4</w:t>
            </w:r>
          </w:p>
        </w:tc>
        <w:tc>
          <w:tcPr>
            <w:tcW w:w="5827" w:type="dxa"/>
            <w:shd w:val="clear" w:color="auto" w:fill="auto"/>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Ενίσχυση των συνεργατικών σχηματισμών και των δικτύων επιχειρήσεων του τριτογενή τομέα (τουρισμός και υπηρεσίες), για την διοργάνωση κοινών μεθόδων εργασίας, για την κοινή χρήση εγκαταστάσεων και πόρων καθώς και για την ανάπτυξη και/ή εμπορία κοινών προϊόντων και υπηρεσιών.</w:t>
            </w:r>
          </w:p>
        </w:tc>
        <w:tc>
          <w:tcPr>
            <w:tcW w:w="3402" w:type="dxa"/>
            <w:shd w:val="clear" w:color="auto" w:fill="auto"/>
          </w:tcPr>
          <w:p w:rsidR="002B0349" w:rsidRPr="00D423AF" w:rsidRDefault="002B0349" w:rsidP="00837A02">
            <w:pPr>
              <w:pStyle w:val="Default"/>
              <w:rPr>
                <w:rFonts w:ascii="Segoe UI" w:hAnsi="Segoe UI" w:cs="Segoe UI"/>
                <w:color w:val="00B050"/>
                <w:sz w:val="18"/>
                <w:szCs w:val="18"/>
              </w:rPr>
            </w:pPr>
          </w:p>
        </w:tc>
      </w:tr>
      <w:tr w:rsidR="002B0349" w:rsidRPr="00D423AF" w:rsidTr="002B0349">
        <w:tc>
          <w:tcPr>
            <w:tcW w:w="552" w:type="dxa"/>
            <w:shd w:val="clear" w:color="auto" w:fill="auto"/>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5</w:t>
            </w:r>
          </w:p>
        </w:tc>
        <w:tc>
          <w:tcPr>
            <w:tcW w:w="5827" w:type="dxa"/>
            <w:shd w:val="clear" w:color="auto" w:fill="auto"/>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Στήριξη των επιχειρήσεων του τριτογενή τομέα, για την ενίσχυση της ανταγωνιστικότητας και βιωσιμότητάς τους, για την αντιμετώπιση των απειλών από τον ανταγωνισμό και την απώλεια Ακαθάριστης Προστιθέμενης Αξίας, στους τομείς που, βάση των ιδιαίτερων δημογραφικών και οικονομικών συνθηκών της περιοχής (όπως προέκυψε από την swot analysis), για επενδύσεις που: α. ενισχύουν την ασφάλεια των εγκατεστημένων κατοίκων ως προς την κοινωνική φροντίδα και την υγεία, βελτιώνουν τον πολιτιστικό και ψυχαγωγικό χώρο των κατοίκων, και β. στηρίζουν κυρίως την διαφοροποίηση της οικονομίας και ενισχύουν την απασχόληση ή την εγκατάσταση στην περιοχή.</w:t>
            </w:r>
          </w:p>
        </w:tc>
        <w:tc>
          <w:tcPr>
            <w:tcW w:w="3402" w:type="dxa"/>
            <w:shd w:val="clear" w:color="auto" w:fill="auto"/>
          </w:tcPr>
          <w:p w:rsidR="002B0349" w:rsidRPr="00D423AF" w:rsidRDefault="002B0349" w:rsidP="00837A02">
            <w:pPr>
              <w:pStyle w:val="Default"/>
              <w:rPr>
                <w:rFonts w:ascii="Segoe UI" w:hAnsi="Segoe UI" w:cs="Segoe UI"/>
                <w:color w:val="00B050"/>
                <w:sz w:val="18"/>
                <w:szCs w:val="18"/>
              </w:rPr>
            </w:pPr>
          </w:p>
        </w:tc>
      </w:tr>
      <w:tr w:rsidR="002B0349" w:rsidRPr="00D423AF" w:rsidTr="002B0349">
        <w:tc>
          <w:tcPr>
            <w:tcW w:w="9781" w:type="dxa"/>
            <w:gridSpan w:val="3"/>
            <w:shd w:val="clear" w:color="auto" w:fill="auto"/>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Συμπεράσματα: Εκτός από την συσχέτιση που έχει η ανάγκη «Προώθηση επενδύσεων για την ενίσχυση της τοπικής γαστρονομίας για την ανάδειξη της περιοχής ως τουριστικού γαστρονομικού προορισμού» με την </w:t>
            </w:r>
            <w:r w:rsidRPr="00D423AF">
              <w:rPr>
                <w:rFonts w:ascii="Segoe UI" w:hAnsi="Segoe UI" w:cs="Segoe UI"/>
                <w:bCs/>
                <w:color w:val="00B050"/>
                <w:sz w:val="18"/>
                <w:szCs w:val="18"/>
              </w:rPr>
              <w:t xml:space="preserve">Παρέμβαση 2. «Συστήματα Ποιότητας Γεωργικών Προϊόντων και Τροφίμων» των </w:t>
            </w:r>
            <w:r w:rsidRPr="00D423AF">
              <w:rPr>
                <w:rFonts w:ascii="Segoe UI" w:hAnsi="Segoe UI" w:cs="Segoe UI"/>
                <w:bCs/>
                <w:iCs/>
                <w:color w:val="00B050"/>
                <w:sz w:val="18"/>
                <w:szCs w:val="18"/>
              </w:rPr>
              <w:t xml:space="preserve">Παρεμβάσεων Συνεργασίας της ΣΣ ΚΑΠ </w:t>
            </w:r>
            <w:r w:rsidRPr="00D423AF">
              <w:rPr>
                <w:rFonts w:ascii="Segoe UI" w:hAnsi="Segoe UI" w:cs="Segoe UI"/>
                <w:color w:val="00B050"/>
                <w:sz w:val="18"/>
                <w:szCs w:val="18"/>
              </w:rPr>
              <w:t>2023-2027, δεν υπάρχει άλλη συσχέτιση / συμπληρωματικότητα με την ΣΣ ΚΑΠ 2023-2027</w:t>
            </w:r>
            <w:r w:rsidRPr="00D423AF">
              <w:rPr>
                <w:rFonts w:ascii="Segoe UI" w:hAnsi="Segoe UI" w:cs="Segoe UI"/>
                <w:bCs/>
                <w:color w:val="00B050"/>
                <w:sz w:val="18"/>
                <w:szCs w:val="18"/>
              </w:rPr>
              <w:t>.</w:t>
            </w:r>
          </w:p>
        </w:tc>
      </w:tr>
    </w:tbl>
    <w:p w:rsidR="002B0349" w:rsidRPr="00CA7C0E" w:rsidRDefault="002B0349" w:rsidP="00837A02">
      <w:pPr>
        <w:spacing w:after="0" w:line="240" w:lineRule="auto"/>
        <w:rPr>
          <w:rFonts w:ascii="Segoe UI" w:hAnsi="Segoe UI" w:cs="Segoe UI"/>
          <w:sz w:val="18"/>
          <w:szCs w:val="18"/>
        </w:rPr>
      </w:pPr>
    </w:p>
    <w:tbl>
      <w:tblPr>
        <w:tblStyle w:val="a4"/>
        <w:tblW w:w="9781" w:type="dxa"/>
        <w:tblInd w:w="108" w:type="dxa"/>
        <w:tblLook w:val="04A0"/>
      </w:tblPr>
      <w:tblGrid>
        <w:gridCol w:w="552"/>
        <w:gridCol w:w="3843"/>
        <w:gridCol w:w="5386"/>
      </w:tblGrid>
      <w:tr w:rsidR="002B0349" w:rsidRPr="00B707BF" w:rsidTr="002B0349">
        <w:tc>
          <w:tcPr>
            <w:tcW w:w="552" w:type="dxa"/>
            <w:shd w:val="clear" w:color="auto" w:fill="EEECE1" w:themeFill="background2"/>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Α/Α</w:t>
            </w:r>
          </w:p>
        </w:tc>
        <w:tc>
          <w:tcPr>
            <w:tcW w:w="3843" w:type="dxa"/>
            <w:shd w:val="clear" w:color="auto" w:fill="EEECE1" w:themeFill="background2"/>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Τοπική Στρατηγική </w:t>
            </w:r>
          </w:p>
        </w:tc>
        <w:tc>
          <w:tcPr>
            <w:tcW w:w="5386" w:type="dxa"/>
            <w:shd w:val="clear" w:color="auto" w:fill="EEECE1" w:themeFill="background2"/>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Στοιχεία συσχέτισης / συμπληρωματικότητας με  τις λοιπές εθνικές στρατηγικές: </w:t>
            </w:r>
          </w:p>
          <w:p w:rsidR="002B0349" w:rsidRPr="00B707BF" w:rsidRDefault="002B0349" w:rsidP="00837A02">
            <w:pPr>
              <w:pStyle w:val="Default"/>
              <w:numPr>
                <w:ilvl w:val="0"/>
                <w:numId w:val="17"/>
              </w:numPr>
              <w:ind w:left="459" w:hanging="283"/>
              <w:rPr>
                <w:rFonts w:ascii="Segoe UI" w:hAnsi="Segoe UI" w:cs="Segoe UI"/>
                <w:color w:val="0070C0"/>
                <w:sz w:val="18"/>
                <w:szCs w:val="18"/>
              </w:rPr>
            </w:pPr>
            <w:r w:rsidRPr="00B707BF">
              <w:rPr>
                <w:rFonts w:ascii="Segoe UI" w:hAnsi="Segoe UI" w:cs="Segoe UI"/>
                <w:color w:val="0070C0"/>
                <w:sz w:val="18"/>
                <w:szCs w:val="18"/>
              </w:rPr>
              <w:t>Σχέδιο Τομεακού Προγράμματος Ανάπτυξης Τουρισμού  2021-2025</w:t>
            </w:r>
          </w:p>
          <w:p w:rsidR="002B0349" w:rsidRPr="00B707BF" w:rsidRDefault="002B0349" w:rsidP="00837A02">
            <w:pPr>
              <w:pStyle w:val="Default"/>
              <w:numPr>
                <w:ilvl w:val="0"/>
                <w:numId w:val="17"/>
              </w:numPr>
              <w:ind w:left="459" w:hanging="283"/>
              <w:rPr>
                <w:rFonts w:ascii="Segoe UI" w:hAnsi="Segoe UI" w:cs="Segoe UI"/>
                <w:color w:val="0070C0"/>
                <w:sz w:val="18"/>
                <w:szCs w:val="18"/>
              </w:rPr>
            </w:pPr>
            <w:r w:rsidRPr="00B707BF">
              <w:rPr>
                <w:rFonts w:ascii="Segoe UI" w:hAnsi="Segoe UI" w:cs="Segoe UI"/>
                <w:color w:val="0070C0"/>
                <w:sz w:val="18"/>
                <w:szCs w:val="18"/>
              </w:rPr>
              <w:t>ΕΤΑΙΡΙΚΟ ΣΥΜΦΩΝΟ ΠΕΡΙΦΕΡΕΙΑΚΗΣ ΑΝΑΠΤΥΞΗΣ (ΕΣΠΑ 2021-2027)</w:t>
            </w:r>
          </w:p>
        </w:tc>
      </w:tr>
      <w:tr w:rsidR="002B0349" w:rsidRPr="00B707BF" w:rsidTr="002B0349">
        <w:tc>
          <w:tcPr>
            <w:tcW w:w="552" w:type="dxa"/>
            <w:shd w:val="clear" w:color="auto" w:fill="auto"/>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1</w:t>
            </w:r>
          </w:p>
        </w:tc>
        <w:tc>
          <w:tcPr>
            <w:tcW w:w="3843" w:type="dxa"/>
            <w:shd w:val="clear" w:color="auto" w:fill="auto"/>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Ενίσχυση επιχειρήσεων του τουριστικού τομέα για την ανάπτυξη ενός πολυθεματικού βιώσιμου τουριστικού προορισμού, που θα αναδεικνύει τα συγκριτικά πλεονεκτήματά της περιοχής και θα στηρίζεται στην καινοτομία, την γνώση και την ανταγωνιστικότητα.</w:t>
            </w:r>
          </w:p>
        </w:tc>
        <w:tc>
          <w:tcPr>
            <w:tcW w:w="5386" w:type="dxa"/>
            <w:shd w:val="clear" w:color="auto" w:fill="auto"/>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Δράσεις :</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1.4 ανάπτυξη και προβολή της φυσικής και πολιτιστικής κληρονομιάς και του οικοτουρισμού,</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2.3 προσέλκυση τουριστικών επενδύσεων,</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2.5 υποστήριξη και ανάδειξη των θεματικών μορφών τουρισμού και ανάπτυξη ολοκληρωμένων και θεματικών τουριστικών προϊόντων, και δράσεις </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της προτεραιότητας 3. Ενίσχυση της προστιθέμενης αξίας δεξιοτήτων ανθρώπινου παράγοντα στον τουρισμό,</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του Προγράμματος Ανάπτυξης Τουρισμού 2021-2025.</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Δράσεις βιώσιμου τουρισμού του ειδικού στόχου «Δίκαιη Μετάβαση» του ΕΣΠΑ 2021-2027.</w:t>
            </w:r>
          </w:p>
        </w:tc>
      </w:tr>
      <w:tr w:rsidR="002B0349" w:rsidRPr="00B707BF" w:rsidTr="002B0349">
        <w:tc>
          <w:tcPr>
            <w:tcW w:w="552" w:type="dxa"/>
            <w:shd w:val="clear" w:color="auto" w:fill="auto"/>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2</w:t>
            </w:r>
          </w:p>
        </w:tc>
        <w:tc>
          <w:tcPr>
            <w:tcW w:w="3843" w:type="dxa"/>
            <w:shd w:val="clear" w:color="auto" w:fill="auto"/>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Προώθηση επενδύσεων για την ενίσχυση της τοπικής γαστρονομίας για την ανάδειξη της περιοχής ως τουριστικού γαστρονομικού προορισμού.</w:t>
            </w:r>
          </w:p>
        </w:tc>
        <w:tc>
          <w:tcPr>
            <w:tcW w:w="5386" w:type="dxa"/>
            <w:shd w:val="clear" w:color="auto" w:fill="auto"/>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Δράσεις :</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1.4 ανάπτυξη και προβολή της φυσικής και πολιτιστικής κληρονομιάς και του οικοτουρισμού,</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2.3 προσέλκυση τουριστικών επενδύσεων,</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2.5 υποστήριξη και ανάδειξη των θεματικών μορφών τουρισμού και ανάπτυξη ολοκληρωμένων και θεματικών τουριστικών προϊόντων, και</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της προτεραιότητας 3. Ενίσχυση της προστιθέμενης αξίας δεξιοτήτων ανθρώπινου παράγοντα στον τουρισμό,</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του Προγράμματος Ανάπτυξης Τουρισμού 2021-2025. Δράσεις βιώσιμου τουρισμού του ειδικού στόχου «Δίκαιη Μετάβαση» του ΕΣΠΑ 2021-2027.</w:t>
            </w:r>
          </w:p>
        </w:tc>
      </w:tr>
      <w:tr w:rsidR="002B0349" w:rsidRPr="00B707BF" w:rsidTr="002B0349">
        <w:tc>
          <w:tcPr>
            <w:tcW w:w="552" w:type="dxa"/>
            <w:shd w:val="clear" w:color="auto" w:fill="auto"/>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3</w:t>
            </w:r>
          </w:p>
        </w:tc>
        <w:tc>
          <w:tcPr>
            <w:tcW w:w="3843" w:type="dxa"/>
            <w:shd w:val="clear" w:color="auto" w:fill="auto"/>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Στήριξη για εκσυγχρονισμό των υφιστάμενων και δημιουργία νέων επιχειρήσεων στον τριτογενή τομέα, στους τομείς που βάση των ιδιαίτερων δημογραφικών και οικονομικών συνθηκών της περιοχής, και β. στην ενσωμάτωση ψηφιακών υπηρεσιών (ψηφιακή επιχειρηματικότητα, παραγωγική διαδικασία, ηλεκτρονικό εμπόριο), καθώς και γ. στην υιοθέτηση δραστηριοτήτων ΕΤΑ (Έρευνα Τεχνολογική Ανάπτυξη).</w:t>
            </w:r>
          </w:p>
        </w:tc>
        <w:tc>
          <w:tcPr>
            <w:tcW w:w="5386" w:type="dxa"/>
            <w:shd w:val="clear" w:color="auto" w:fill="auto"/>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Δράσεις για την επιχειρηματικότητα και την διασύνδεση επιχειρήσεων, του Στόχου Πολιτικής 1 «Μια εξυπνότερη Ευρώπη» του ΕΣΠΑ 2021-2027, που υλοποιούνται μέσω των Τομεακών Προγραμμάτων «Ανταγωνιστικότητα» και «Δίκαιη Αναπτυξιακή Μετάβαση».</w:t>
            </w:r>
          </w:p>
        </w:tc>
      </w:tr>
      <w:tr w:rsidR="002B0349" w:rsidRPr="00B707BF" w:rsidTr="002B0349">
        <w:tc>
          <w:tcPr>
            <w:tcW w:w="552" w:type="dxa"/>
            <w:shd w:val="clear" w:color="auto" w:fill="auto"/>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4</w:t>
            </w:r>
          </w:p>
        </w:tc>
        <w:tc>
          <w:tcPr>
            <w:tcW w:w="3843" w:type="dxa"/>
            <w:shd w:val="clear" w:color="auto" w:fill="auto"/>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Ενίσχυση των συνεργατικών σχηματισμών και των δικτύων επιχειρήσεων του τριτογενή τομέα (τουρισμός και υπηρεσίες), για την διοργάνωση κοινών μεθόδων εργασίας, για την κοινή χρήση εγκαταστάσεων και πόρων καθώς και για την ανάπτυξη και/ή εμπορία κοινών προϊόντων και υπηρεσιών.</w:t>
            </w:r>
          </w:p>
        </w:tc>
        <w:tc>
          <w:tcPr>
            <w:tcW w:w="5386" w:type="dxa"/>
            <w:shd w:val="clear" w:color="auto" w:fill="auto"/>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Δράσεις για την επιχειρηματικότητα και την διασύνδεση επιχειρήσεων, του Στόχου Πολιτικής 1 «Μια εξυπνότερη Ευρώπη» του ΕΣΠΑ 2021-2027, που υλοποιούνται μέσω των Τομεακών Προγραμμάτων «Ανταγωνιστικότητα» και «Δίκαιη Αναπτυξιακή Μετάβαση».</w:t>
            </w:r>
          </w:p>
        </w:tc>
      </w:tr>
      <w:tr w:rsidR="002B0349" w:rsidRPr="00B707BF" w:rsidTr="002B0349">
        <w:tc>
          <w:tcPr>
            <w:tcW w:w="552" w:type="dxa"/>
            <w:shd w:val="clear" w:color="auto" w:fill="auto"/>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5</w:t>
            </w:r>
          </w:p>
        </w:tc>
        <w:tc>
          <w:tcPr>
            <w:tcW w:w="3843" w:type="dxa"/>
            <w:shd w:val="clear" w:color="auto" w:fill="auto"/>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Στήριξη των επιχειρήσεων του τριτογενή τομέα, για την ενίσχυση της ανταγωνιστικότητας και βιωσιμότητάς τους, για την αντιμετώπιση των απειλών από τον ανταγωνισμό και την απώλεια Ακαθάριστης Προστιθέμενης Αξίας, στους τομείς που, βάση των ιδιαίτερων δημογραφικών και οικονομικών συνθηκών της περιοχής (όπως προέκυψε από την swot analysis), για επενδύσεις που: α. ενισχύουν την ασφάλεια των εγκατεστημένων κατοίκων ως προς την κοινωνική φροντίδα και την υγεία, βελτιώνουν τον πολιτιστικό και ψυχαγωγικό χώρο των κατοίκων, και β. στηρίζουν κυρίως την διαφοροποίηση της οικονομίας και ενισχύουν την απασχόληση ή την εγκατάσταση στην περιοχή.</w:t>
            </w:r>
          </w:p>
        </w:tc>
        <w:tc>
          <w:tcPr>
            <w:tcW w:w="5386" w:type="dxa"/>
            <w:shd w:val="clear" w:color="auto" w:fill="auto"/>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Δράσεις για την επιχειρηματικότητα και την διασύνδεση επιχειρήσεων, του Στόχου Πολιτικής 1 «Μια εξυπνότερη Ευρώπη» του ΕΣΠΑ 2021-2027, που υλοποιούνται μέσω των Τομεακών Προγραμμάτων «Ανταγωνιστικότητα» και «Δίκαιη Αναπτυξιακή Μετάβαση».</w:t>
            </w:r>
          </w:p>
        </w:tc>
      </w:tr>
      <w:tr w:rsidR="002B0349" w:rsidRPr="00B707BF" w:rsidTr="002B0349">
        <w:tc>
          <w:tcPr>
            <w:tcW w:w="9781" w:type="dxa"/>
            <w:gridSpan w:val="3"/>
            <w:shd w:val="clear" w:color="auto" w:fill="auto"/>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Οι ανάγκες 1 και 2 που αναφέρονται στον τομέα του τουρισμού παρουσιάζουν ισχυρή συσχέτιση και συμπληρωματικότητα με δράσεις του Προγράμματος Ανάπτυξης Τουρισμού 2021-2025.  Η στήριξη της τουριστικής ανάπτυξης στην καινοτομία, την γνώση και την ανταγωνιστικότητα συσχετίζεται με την προτεραιότητα 3. Ενίσχυση της προστιθέμενης αξίας δεξιοτήτων ανθρώπινου παράγοντα στον τουρισμό. Οι δράσεις του άξονα προτεραιότητα 4. «Προώθηση του Ελληνικού τουριστικού προϊόντος διεθνώς» είναι συμπληρωματικές με τις ανάγκες 1 και 2. Επίσης, παρουσιάζουν ισχυρή συσχέτιση και συμπληρωματικότητα με δράσεις για τον βιώσιμο τουρισμό του ειδικού στόχου «Δίκαιη Μετάβαση» του ΕΣΠΑ 2021-2027.</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Οι ανάγκες 3,4 και 5 που αναφέρονται  στην ενίσχυση της ανταγωνιστικότητας και βιωσιμότητας των επιχειρήσεων του τριτογενή τομέα, και που, ειδικότερα α. ενισχύουν την ασφάλεια των εγκατεστημένων κατοίκων ως προς την κοινωνική φροντίδα και την υγεία, βελτιώνουν τον πολιτιστικό και ψυχαγωγικό χώρο των κατοίκων, και β. στηρίζουν κυρίως την διαφοροποίηση της οικονομίας και ενισχύουν την απασχόληση ή την εγκατάσταση στην περιοχή, παρουσιάζουν ισχυρή συσχέτιση και συμπληρωματικότητα με τις δράσεις για την επιχειρηματικότητα και την διασύνδεση επιχειρήσεων, του Στόχου Πολιτικής 1 «Μια εξυπνότερη Ευρώπη» του ΕΣΠΑ 2021-2027, που υλοποιούνται μέσω των Τομεακών Προγραμμάτων «Ανταγωνιστικότητα» και «Δίκαιη Αναπτυξιακή Μετάβαση». </w:t>
            </w:r>
          </w:p>
        </w:tc>
      </w:tr>
    </w:tbl>
    <w:p w:rsidR="002B0349" w:rsidRPr="00CA7C0E"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2"/>
        <w:gridCol w:w="4551"/>
        <w:gridCol w:w="4820"/>
      </w:tblGrid>
      <w:tr w:rsidR="002B0349" w:rsidRPr="0062514C" w:rsidTr="002B0349">
        <w:tc>
          <w:tcPr>
            <w:tcW w:w="552" w:type="dxa"/>
            <w:shd w:val="clear" w:color="auto" w:fill="EEECE1" w:themeFill="background2"/>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Α/Α</w:t>
            </w:r>
          </w:p>
        </w:tc>
        <w:tc>
          <w:tcPr>
            <w:tcW w:w="4551" w:type="dxa"/>
            <w:shd w:val="clear" w:color="auto" w:fill="EEECE1" w:themeFill="background2"/>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Τοπική Στρατηγική </w:t>
            </w:r>
          </w:p>
        </w:tc>
        <w:tc>
          <w:tcPr>
            <w:tcW w:w="4820" w:type="dxa"/>
            <w:shd w:val="clear" w:color="auto" w:fill="EEECE1" w:themeFill="background2"/>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Στοιχεία συσχέτισης / συμπληρωματικότητας με τις λοιπές περιφερειακές στρατηγικές:</w:t>
            </w:r>
          </w:p>
          <w:p w:rsidR="002B0349" w:rsidRPr="0062514C" w:rsidRDefault="002B0349" w:rsidP="00837A02">
            <w:pPr>
              <w:pStyle w:val="Default"/>
              <w:numPr>
                <w:ilvl w:val="0"/>
                <w:numId w:val="17"/>
              </w:numPr>
              <w:ind w:left="318" w:hanging="284"/>
              <w:rPr>
                <w:rFonts w:ascii="Segoe UI" w:hAnsi="Segoe UI" w:cs="Segoe UI"/>
                <w:color w:val="C00000"/>
                <w:sz w:val="18"/>
                <w:szCs w:val="18"/>
              </w:rPr>
            </w:pPr>
            <w:r w:rsidRPr="0062514C">
              <w:rPr>
                <w:rFonts w:ascii="Segoe UI" w:hAnsi="Segoe UI" w:cs="Segoe UI"/>
                <w:color w:val="C00000"/>
                <w:sz w:val="18"/>
                <w:szCs w:val="18"/>
              </w:rPr>
              <w:t>Πρόγραμμα «Δυτική Μακεδονία» ΕΣΠΑ 2021-2027</w:t>
            </w:r>
          </w:p>
        </w:tc>
      </w:tr>
      <w:tr w:rsidR="002B0349" w:rsidRPr="0062514C" w:rsidTr="002B0349">
        <w:tc>
          <w:tcPr>
            <w:tcW w:w="552" w:type="dxa"/>
            <w:shd w:val="clear" w:color="auto" w:fill="auto"/>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1</w:t>
            </w:r>
          </w:p>
        </w:tc>
        <w:tc>
          <w:tcPr>
            <w:tcW w:w="4551" w:type="dxa"/>
            <w:shd w:val="clear" w:color="auto" w:fill="auto"/>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Ενίσχυση επιχειρήσεων του τουριστικού τομέα για την ανάπτυξη ενός πολυθεματικού βιώσιμου τουριστικού προορισμού, που θα αναδεικνύει τα συγκριτικά πλεονεκτήματά της περιοχής και θα στηρίζεται στην καινοτομία, την γνώση και την ανταγωνιστικότητα.</w:t>
            </w:r>
          </w:p>
        </w:tc>
        <w:tc>
          <w:tcPr>
            <w:tcW w:w="4820" w:type="dxa"/>
            <w:shd w:val="clear" w:color="auto" w:fill="auto"/>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Δράση «ενίσχυση βιώσιμης ανάπτυξης και ανταγωνιστικότητας των επιχειρήσεων» του ειδικού στόχου 1.3 της προτεραιότητας 1: «Ενίσχυση του παραγωγικού και οικονομικού μετασχηματισμού της Περιφέρειας». </w:t>
            </w:r>
          </w:p>
        </w:tc>
      </w:tr>
      <w:tr w:rsidR="002B0349" w:rsidRPr="0062514C" w:rsidTr="002B0349">
        <w:tc>
          <w:tcPr>
            <w:tcW w:w="552" w:type="dxa"/>
            <w:shd w:val="clear" w:color="auto" w:fill="auto"/>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2</w:t>
            </w:r>
          </w:p>
        </w:tc>
        <w:tc>
          <w:tcPr>
            <w:tcW w:w="4551" w:type="dxa"/>
            <w:shd w:val="clear" w:color="auto" w:fill="auto"/>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Προώθηση επενδύσεων για την ενίσχυση της τοπικής γαστρονομίας για την ανάδειξη της περιοχής ως τουριστικού γαστρονομικού προορισμού.</w:t>
            </w:r>
          </w:p>
        </w:tc>
        <w:tc>
          <w:tcPr>
            <w:tcW w:w="4820" w:type="dxa"/>
            <w:shd w:val="clear" w:color="auto" w:fill="auto"/>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Δράση προστασία, ανάδειξη και προβολή της φυσικής κληρονομιάς και του οικοτουρισμού του ειδικού στόχου «Ενίσχυση του ρόλου του πολιτισμού και του βιώσιμου τουρισμού στην οικονομική ανάπτυξη, την κοινωνική ένταξη και την κοινωνική καινοτομία».</w:t>
            </w:r>
          </w:p>
        </w:tc>
      </w:tr>
      <w:tr w:rsidR="002B0349" w:rsidRPr="0062514C" w:rsidTr="002B0349">
        <w:tc>
          <w:tcPr>
            <w:tcW w:w="552" w:type="dxa"/>
            <w:shd w:val="clear" w:color="auto" w:fill="auto"/>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3</w:t>
            </w:r>
          </w:p>
        </w:tc>
        <w:tc>
          <w:tcPr>
            <w:tcW w:w="4551" w:type="dxa"/>
            <w:shd w:val="clear" w:color="auto" w:fill="auto"/>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Στήριξη για εκσυγχρονισμό των υφιστάμενων και δημιουργία νέων επιχειρήσεων στον τριτογενή τομέα, στους τομείς που βάση των ιδιαίτερων δημογραφικών και οικονομικών συνθηκών της περιοχής, και β. στην ενσωμάτωση ψηφιακών υπηρεσιών (ψηφιακή επιχειρηματικότητα, παραγωγική διαδικασία, ηλεκτρονικό εμπόριο), καθώς και γ. στην υιοθέτηση δραστηριοτήτων ΕΤΑ (Έρευνα Τεχνολογική Ανάπτυξη).</w:t>
            </w:r>
          </w:p>
        </w:tc>
        <w:tc>
          <w:tcPr>
            <w:tcW w:w="4820" w:type="dxa"/>
            <w:shd w:val="clear" w:color="auto" w:fill="auto"/>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Δράση «ενίσχυση βιώσιμης ανάπτυξης και ανταγωνιστικότητας των επιχειρήσεων» του ειδικού στόχου 1.3 της προτεραιότητας 1: «Ενίσχυση του παραγωγικού και οικονομικού μετασχηματισμού της Περιφέρειας».</w:t>
            </w:r>
          </w:p>
        </w:tc>
      </w:tr>
      <w:tr w:rsidR="002B0349" w:rsidRPr="0062514C" w:rsidTr="002B0349">
        <w:tc>
          <w:tcPr>
            <w:tcW w:w="552" w:type="dxa"/>
            <w:shd w:val="clear" w:color="auto" w:fill="auto"/>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4</w:t>
            </w:r>
          </w:p>
        </w:tc>
        <w:tc>
          <w:tcPr>
            <w:tcW w:w="4551" w:type="dxa"/>
            <w:shd w:val="clear" w:color="auto" w:fill="auto"/>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Ενίσχυση των συνεργατικών σχηματισμών και των δικτύων επιχειρήσεων του τριτογενή τομέα (τουρισμός και υπηρεσίες), για την διοργάνωση κοινών μεθόδων εργασίας, για την κοινή χρήση εγκαταστάσεων και πόρων καθώς και για την ανάπτυξη και/ή εμπορία κοινών προϊόντων και υπηρεσιών.</w:t>
            </w:r>
          </w:p>
        </w:tc>
        <w:tc>
          <w:tcPr>
            <w:tcW w:w="4820" w:type="dxa"/>
            <w:shd w:val="clear" w:color="auto" w:fill="auto"/>
          </w:tcPr>
          <w:p w:rsidR="002B0349" w:rsidRPr="0062514C" w:rsidRDefault="002B0349" w:rsidP="00837A02">
            <w:pPr>
              <w:pStyle w:val="Default"/>
              <w:rPr>
                <w:rFonts w:ascii="Segoe UI" w:hAnsi="Segoe UI" w:cs="Segoe UI"/>
                <w:color w:val="C00000"/>
                <w:sz w:val="18"/>
                <w:szCs w:val="18"/>
              </w:rPr>
            </w:pPr>
          </w:p>
        </w:tc>
      </w:tr>
      <w:tr w:rsidR="002B0349" w:rsidRPr="0062514C" w:rsidTr="002B0349">
        <w:tc>
          <w:tcPr>
            <w:tcW w:w="552" w:type="dxa"/>
            <w:shd w:val="clear" w:color="auto" w:fill="auto"/>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5</w:t>
            </w:r>
          </w:p>
        </w:tc>
        <w:tc>
          <w:tcPr>
            <w:tcW w:w="4551" w:type="dxa"/>
            <w:shd w:val="clear" w:color="auto" w:fill="auto"/>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Στήριξη των επιχειρήσεων του τριτογενή τομέα, για την ενίσχυση της ανταγωνιστικότητας και βιωσιμότητάς τους, για την αντιμετώπιση των απειλών από τον ανταγωνισμό και την απώλεια Ακαθάριστης Προστιθέμενης Αξίας, στους τομείς που, βάση των ιδιαίτερων δημογραφικών και οικονομικών συνθηκών της περιοχής (όπως προέκυψε από την swot analysis), για επενδύσεις που: α. ενισχύουν την ασφάλεια των εγκατεστημένων κατοίκων ως προς την κοινωνική φροντίδα και την υγεία, βελτιώνουν τον πολιτιστικό και ψυχαγωγικό χώρο των κατοίκων, και β. στηρίζουν κυρίως την διαφοροποίηση της οικονομίας και ενισχύουν την απασχόληση ή την εγκατάσταση στην περιοχή.</w:t>
            </w:r>
          </w:p>
        </w:tc>
        <w:tc>
          <w:tcPr>
            <w:tcW w:w="4820" w:type="dxa"/>
            <w:shd w:val="clear" w:color="auto" w:fill="auto"/>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Δράση «ενίσχυση βιώσιμης ανάπτυξης και ανταγωνιστικότητας των επιχειρήσεων» του ειδικού στόχου 1.3 της προτεραιότητας 1: «Ενίσχυση του παραγωγικού και οικονομικού μετασχηματισμού της Περιφέρειας».</w:t>
            </w:r>
          </w:p>
        </w:tc>
      </w:tr>
      <w:tr w:rsidR="002B0349" w:rsidRPr="0062514C" w:rsidTr="002B0349">
        <w:tc>
          <w:tcPr>
            <w:tcW w:w="9923" w:type="dxa"/>
            <w:gridSpan w:val="3"/>
            <w:shd w:val="clear" w:color="auto" w:fill="auto"/>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Συμπεράσματα: Οι ανάγκες 1,3 και 5 που αφορούν κυρίως την επιχειρηματικότητα, είναι συμπληρωματικές σε δράσεις του Προγράμματος «Δυτική Μακεδονία» ΕΣΠΑ 2021-2027</w:t>
            </w:r>
            <w:r w:rsidR="0005002E">
              <w:rPr>
                <w:rFonts w:ascii="Segoe UI" w:hAnsi="Segoe UI" w:cs="Segoe UI"/>
                <w:color w:val="C00000"/>
                <w:sz w:val="18"/>
                <w:szCs w:val="18"/>
              </w:rPr>
              <w:t xml:space="preserve"> </w:t>
            </w:r>
            <w:r w:rsidRPr="0062514C">
              <w:rPr>
                <w:rFonts w:ascii="Segoe UI" w:hAnsi="Segoe UI" w:cs="Segoe UI"/>
                <w:color w:val="C00000"/>
                <w:sz w:val="18"/>
                <w:szCs w:val="18"/>
              </w:rPr>
              <w:t xml:space="preserve">που απευθύνονται στην ενίσχυση των επιχειρήσεων. </w:t>
            </w:r>
          </w:p>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Η ανάγκη για την ανάδειξη της περιοχής ως τουριστικού γαστρονομικού προορισμού, συσχετίζεται με την Δράση για προστασία, ανάδειξη και προβολή της φυσικής κληρονομιάς και του οικοτουρισμού.</w:t>
            </w:r>
          </w:p>
        </w:tc>
      </w:tr>
    </w:tbl>
    <w:p w:rsidR="002B0349" w:rsidRPr="00CA7C0E"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2"/>
        <w:gridCol w:w="5118"/>
        <w:gridCol w:w="4253"/>
      </w:tblGrid>
      <w:tr w:rsidR="002B0349" w:rsidRPr="00CA7C0E" w:rsidTr="002B0349">
        <w:tc>
          <w:tcPr>
            <w:tcW w:w="552" w:type="dxa"/>
            <w:shd w:val="clear" w:color="auto" w:fill="EEECE1" w:themeFill="background2"/>
          </w:tcPr>
          <w:p w:rsidR="002B0349" w:rsidRPr="00CA7C0E" w:rsidRDefault="002B0349" w:rsidP="00837A02">
            <w:pPr>
              <w:rPr>
                <w:rFonts w:ascii="Segoe UI" w:hAnsi="Segoe UI" w:cs="Segoe UI"/>
                <w:sz w:val="18"/>
                <w:szCs w:val="18"/>
              </w:rPr>
            </w:pPr>
            <w:r w:rsidRPr="00CA7C0E">
              <w:rPr>
                <w:rFonts w:ascii="Segoe UI" w:hAnsi="Segoe UI" w:cs="Segoe UI"/>
                <w:sz w:val="18"/>
                <w:szCs w:val="18"/>
              </w:rPr>
              <w:t>Α/Α</w:t>
            </w:r>
          </w:p>
        </w:tc>
        <w:tc>
          <w:tcPr>
            <w:tcW w:w="5118" w:type="dxa"/>
            <w:shd w:val="clear" w:color="auto" w:fill="EEECE1" w:themeFill="background2"/>
          </w:tcPr>
          <w:p w:rsidR="002B0349" w:rsidRPr="00CA7C0E" w:rsidRDefault="002B0349" w:rsidP="00837A02">
            <w:pPr>
              <w:pStyle w:val="Default"/>
              <w:rPr>
                <w:rFonts w:ascii="Segoe UI" w:hAnsi="Segoe UI" w:cs="Segoe UI"/>
                <w:color w:val="auto"/>
                <w:sz w:val="18"/>
                <w:szCs w:val="18"/>
              </w:rPr>
            </w:pPr>
            <w:r w:rsidRPr="00CA7C0E">
              <w:rPr>
                <w:rFonts w:ascii="Segoe UI" w:hAnsi="Segoe UI" w:cs="Segoe UI"/>
                <w:color w:val="auto"/>
                <w:sz w:val="18"/>
                <w:szCs w:val="18"/>
              </w:rPr>
              <w:t xml:space="preserve">Τοπική Στρατηγική </w:t>
            </w:r>
          </w:p>
        </w:tc>
        <w:tc>
          <w:tcPr>
            <w:tcW w:w="4253" w:type="dxa"/>
            <w:shd w:val="clear" w:color="auto" w:fill="EEECE1" w:themeFill="background2"/>
          </w:tcPr>
          <w:p w:rsidR="002B0349" w:rsidRPr="00CA7C0E" w:rsidRDefault="002B0349" w:rsidP="00837A02">
            <w:pPr>
              <w:rPr>
                <w:rFonts w:ascii="Segoe UI" w:hAnsi="Segoe UI" w:cs="Segoe UI"/>
                <w:sz w:val="18"/>
                <w:szCs w:val="18"/>
              </w:rPr>
            </w:pPr>
            <w:r w:rsidRPr="00CA7C0E">
              <w:rPr>
                <w:rFonts w:ascii="Segoe UI" w:hAnsi="Segoe UI" w:cs="Segoe UI"/>
                <w:sz w:val="18"/>
                <w:szCs w:val="18"/>
              </w:rPr>
              <w:t>Στοιχεία συσχέτισης / συμπληρωματικότητας με τις κοινοτικές στρατηγικές:</w:t>
            </w:r>
          </w:p>
          <w:p w:rsidR="002B0349" w:rsidRPr="00CA7C0E" w:rsidRDefault="002B0349" w:rsidP="00837A02">
            <w:pPr>
              <w:pStyle w:val="a5"/>
              <w:widowControl w:val="0"/>
              <w:numPr>
                <w:ilvl w:val="0"/>
                <w:numId w:val="12"/>
              </w:numPr>
              <w:autoSpaceDE w:val="0"/>
              <w:autoSpaceDN w:val="0"/>
              <w:ind w:left="343" w:hanging="284"/>
              <w:contextualSpacing w:val="0"/>
              <w:rPr>
                <w:rFonts w:ascii="Segoe UI" w:hAnsi="Segoe UI" w:cs="Segoe UI"/>
                <w:sz w:val="18"/>
                <w:szCs w:val="18"/>
              </w:rPr>
            </w:pPr>
            <w:r w:rsidRPr="00CA7C0E">
              <w:rPr>
                <w:rFonts w:ascii="Segoe UI" w:hAnsi="Segoe UI" w:cs="Segoe UI"/>
                <w:sz w:val="18"/>
                <w:szCs w:val="18"/>
              </w:rPr>
              <w:t xml:space="preserve">Πράσινη Συμφωνία, </w:t>
            </w:r>
          </w:p>
          <w:p w:rsidR="002B0349" w:rsidRPr="00CA7C0E" w:rsidRDefault="002B0349" w:rsidP="00837A02">
            <w:pPr>
              <w:pStyle w:val="a5"/>
              <w:widowControl w:val="0"/>
              <w:numPr>
                <w:ilvl w:val="0"/>
                <w:numId w:val="12"/>
              </w:numPr>
              <w:autoSpaceDE w:val="0"/>
              <w:autoSpaceDN w:val="0"/>
              <w:ind w:left="343" w:hanging="284"/>
              <w:contextualSpacing w:val="0"/>
              <w:rPr>
                <w:rFonts w:ascii="Segoe UI" w:hAnsi="Segoe UI" w:cs="Segoe UI"/>
                <w:sz w:val="18"/>
                <w:szCs w:val="18"/>
              </w:rPr>
            </w:pPr>
            <w:r w:rsidRPr="00CA7C0E">
              <w:rPr>
                <w:rFonts w:ascii="Segoe UI" w:hAnsi="Segoe UI" w:cs="Segoe UI"/>
                <w:sz w:val="18"/>
                <w:szCs w:val="18"/>
              </w:rPr>
              <w:t>Από το Αγρόκτημα στο Πιάτο,</w:t>
            </w:r>
          </w:p>
          <w:p w:rsidR="002B0349" w:rsidRPr="00CA7C0E" w:rsidRDefault="002B0349" w:rsidP="00837A02">
            <w:pPr>
              <w:pStyle w:val="Default"/>
              <w:numPr>
                <w:ilvl w:val="0"/>
                <w:numId w:val="12"/>
              </w:numPr>
              <w:ind w:left="318" w:hanging="284"/>
              <w:rPr>
                <w:rFonts w:ascii="Segoe UI" w:hAnsi="Segoe UI" w:cs="Segoe UI"/>
                <w:color w:val="auto"/>
                <w:sz w:val="18"/>
                <w:szCs w:val="18"/>
              </w:rPr>
            </w:pPr>
            <w:r w:rsidRPr="00CA7C0E">
              <w:rPr>
                <w:rFonts w:ascii="Segoe UI" w:hAnsi="Segoe UI" w:cs="Segoe UI"/>
                <w:color w:val="auto"/>
                <w:sz w:val="18"/>
                <w:szCs w:val="18"/>
              </w:rPr>
              <w:t>Συμφωνία για το μακροπρόθεσμο όραμα για τις αγροτικές περιοχές.</w:t>
            </w:r>
          </w:p>
        </w:tc>
      </w:tr>
      <w:tr w:rsidR="002B0349" w:rsidRPr="00CA7C0E" w:rsidTr="002B0349">
        <w:tc>
          <w:tcPr>
            <w:tcW w:w="552" w:type="dxa"/>
            <w:shd w:val="clear" w:color="auto" w:fill="auto"/>
          </w:tcPr>
          <w:p w:rsidR="002B0349" w:rsidRPr="00CA7C0E" w:rsidRDefault="002B0349" w:rsidP="00837A02">
            <w:pPr>
              <w:rPr>
                <w:rFonts w:ascii="Segoe UI" w:hAnsi="Segoe UI" w:cs="Segoe UI"/>
                <w:sz w:val="18"/>
                <w:szCs w:val="18"/>
              </w:rPr>
            </w:pPr>
            <w:r w:rsidRPr="00CA7C0E">
              <w:rPr>
                <w:rFonts w:ascii="Segoe UI" w:hAnsi="Segoe UI" w:cs="Segoe UI"/>
                <w:sz w:val="18"/>
                <w:szCs w:val="18"/>
              </w:rPr>
              <w:t>1</w:t>
            </w:r>
          </w:p>
        </w:tc>
        <w:tc>
          <w:tcPr>
            <w:tcW w:w="5118" w:type="dxa"/>
            <w:shd w:val="clear" w:color="auto" w:fill="auto"/>
          </w:tcPr>
          <w:p w:rsidR="002B0349" w:rsidRPr="00CA7C0E" w:rsidRDefault="002B0349" w:rsidP="00837A02">
            <w:pPr>
              <w:rPr>
                <w:rFonts w:ascii="Segoe UI" w:hAnsi="Segoe UI" w:cs="Segoe UI"/>
                <w:sz w:val="18"/>
                <w:szCs w:val="18"/>
              </w:rPr>
            </w:pPr>
            <w:r w:rsidRPr="00CA7C0E">
              <w:rPr>
                <w:rFonts w:ascii="Segoe UI" w:hAnsi="Segoe UI" w:cs="Segoe UI"/>
                <w:sz w:val="18"/>
                <w:szCs w:val="18"/>
              </w:rPr>
              <w:t>Ενίσχυση επιχειρήσεων του τουριστικού τομέα για την ανάπτυξη ενός πολυθεματικού βιώσιμου τουριστικού προορισμού, που θα αναδεικνύει τα συγκριτικά πλεονεκτήματά της περιοχής και θα στηρίζεται στην καινοτομία, την γνώση και την ανταγωνιστικότητα.</w:t>
            </w:r>
          </w:p>
        </w:tc>
        <w:tc>
          <w:tcPr>
            <w:tcW w:w="4253" w:type="dxa"/>
            <w:vMerge w:val="restart"/>
            <w:shd w:val="clear" w:color="auto" w:fill="auto"/>
          </w:tcPr>
          <w:p w:rsidR="002B0349" w:rsidRPr="00CA7C0E" w:rsidRDefault="002B0349" w:rsidP="00837A02">
            <w:pPr>
              <w:pStyle w:val="Default"/>
              <w:rPr>
                <w:rFonts w:ascii="Segoe UI" w:hAnsi="Segoe UI" w:cs="Segoe UI"/>
                <w:sz w:val="18"/>
                <w:szCs w:val="18"/>
              </w:rPr>
            </w:pPr>
            <w:r w:rsidRPr="00CA7C0E">
              <w:rPr>
                <w:rFonts w:ascii="Segoe UI" w:hAnsi="Segoe UI" w:cs="Segoe UI"/>
                <w:bCs/>
                <w:sz w:val="18"/>
                <w:szCs w:val="18"/>
              </w:rPr>
              <w:t xml:space="preserve">Το όραμα για ευημερούσες αγροτικές περιοχές </w:t>
            </w:r>
            <w:r w:rsidRPr="00CA7C0E">
              <w:rPr>
                <w:rFonts w:ascii="Segoe UI" w:hAnsi="Segoe UI" w:cs="Segoe UI"/>
                <w:sz w:val="18"/>
                <w:szCs w:val="18"/>
              </w:rPr>
              <w:t xml:space="preserve">μέσω διαφοροποίησης των οικονομικών δραστηριοτήτων συνδέεται με την φιλοδοξία, οι αγροτικές περιοχές να καταστούν δραστήρια μέρη που διαθέτουν </w:t>
            </w:r>
            <w:r w:rsidRPr="00CA7C0E">
              <w:rPr>
                <w:rFonts w:ascii="Segoe UI" w:hAnsi="Segoe UI" w:cs="Segoe UI"/>
                <w:bCs/>
                <w:sz w:val="18"/>
                <w:szCs w:val="18"/>
              </w:rPr>
              <w:t xml:space="preserve">αποδοτικές, προσβάσιμες και οικονομικά προσιτές δημόσιες και ιδιωτικές υπηρεσίες, συμπεριλαμβανομένων των διασυνοριακών υπηρεσιών, </w:t>
            </w:r>
            <w:r w:rsidRPr="00CA7C0E">
              <w:rPr>
                <w:rFonts w:ascii="Segoe UI" w:hAnsi="Segoe UI" w:cs="Segoe UI"/>
                <w:sz w:val="18"/>
                <w:szCs w:val="18"/>
              </w:rPr>
              <w:t>προσφέροντας εξατομικευμένες λύσεις (π.χ. στους τομείς της εκπαίδευσης, της υγειονομικής περίθαλψης και της φροντίδας, συμπεριλαμβανομένης της μακροχρόνιας φροντίδας, της κοινωνικής ζωής και των επιχειρήσεων λιανικής) και εξειδικεύεται μέσω των εμβληματικών δράσεων:</w:t>
            </w:r>
          </w:p>
          <w:p w:rsidR="002B0349" w:rsidRPr="00CA7C0E" w:rsidRDefault="002B0349" w:rsidP="00837A02">
            <w:pPr>
              <w:pStyle w:val="Default"/>
              <w:numPr>
                <w:ilvl w:val="0"/>
                <w:numId w:val="21"/>
              </w:numPr>
              <w:ind w:left="318" w:hanging="284"/>
              <w:rPr>
                <w:rFonts w:ascii="Segoe UI" w:hAnsi="Segoe UI" w:cs="Segoe UI"/>
                <w:sz w:val="18"/>
                <w:szCs w:val="18"/>
              </w:rPr>
            </w:pPr>
            <w:r w:rsidRPr="00CA7C0E">
              <w:rPr>
                <w:rFonts w:ascii="Segoe UI" w:hAnsi="Segoe UI" w:cs="Segoe UI"/>
                <w:bCs/>
                <w:sz w:val="18"/>
                <w:szCs w:val="18"/>
              </w:rPr>
              <w:t xml:space="preserve">επιχειρηματικότητα και κοινωνική οικονομία στις αγροτικές περιοχές. </w:t>
            </w:r>
          </w:p>
          <w:p w:rsidR="002B0349" w:rsidRPr="00CA7C0E" w:rsidRDefault="002B0349" w:rsidP="00837A02">
            <w:pPr>
              <w:pStyle w:val="Default"/>
              <w:numPr>
                <w:ilvl w:val="0"/>
                <w:numId w:val="21"/>
              </w:numPr>
              <w:ind w:left="318" w:hanging="284"/>
              <w:rPr>
                <w:rFonts w:ascii="Segoe UI" w:hAnsi="Segoe UI" w:cs="Segoe UI"/>
                <w:color w:val="auto"/>
                <w:sz w:val="18"/>
                <w:szCs w:val="18"/>
              </w:rPr>
            </w:pPr>
            <w:r w:rsidRPr="00CA7C0E">
              <w:rPr>
                <w:rFonts w:ascii="Segoe UI" w:hAnsi="Segoe UI" w:cs="Segoe UI"/>
                <w:bCs/>
                <w:sz w:val="18"/>
                <w:szCs w:val="18"/>
              </w:rPr>
              <w:t>κοινωνική ανθεκτικότητα και γυναίκες στις αγροτικές περιοχές.</w:t>
            </w:r>
          </w:p>
          <w:p w:rsidR="002B0349" w:rsidRPr="00CA7C0E" w:rsidRDefault="002B0349" w:rsidP="00837A02">
            <w:pPr>
              <w:pStyle w:val="Default"/>
              <w:rPr>
                <w:rFonts w:ascii="Segoe UI" w:hAnsi="Segoe UI" w:cs="Segoe UI"/>
                <w:bCs/>
                <w:sz w:val="18"/>
                <w:szCs w:val="18"/>
              </w:rPr>
            </w:pPr>
          </w:p>
          <w:p w:rsidR="002B0349" w:rsidRPr="00CA7C0E" w:rsidRDefault="002B0349" w:rsidP="00837A02">
            <w:pPr>
              <w:pStyle w:val="Default"/>
              <w:rPr>
                <w:rFonts w:ascii="Segoe UI" w:hAnsi="Segoe UI" w:cs="Segoe UI"/>
                <w:bCs/>
                <w:sz w:val="18"/>
                <w:szCs w:val="18"/>
              </w:rPr>
            </w:pPr>
            <w:r w:rsidRPr="00CA7C0E">
              <w:rPr>
                <w:rFonts w:ascii="Segoe UI" w:hAnsi="Segoe UI" w:cs="Segoe UI"/>
                <w:bCs/>
                <w:sz w:val="18"/>
                <w:szCs w:val="18"/>
              </w:rPr>
              <w:t xml:space="preserve">Η Στρατηγική «από το αγρόκτημα στο πιάτο» επιδιώκει: </w:t>
            </w:r>
          </w:p>
          <w:p w:rsidR="002B0349" w:rsidRPr="00CA7C0E" w:rsidRDefault="002B0349" w:rsidP="00837A02">
            <w:pPr>
              <w:pStyle w:val="Default"/>
              <w:numPr>
                <w:ilvl w:val="0"/>
                <w:numId w:val="22"/>
              </w:numPr>
              <w:ind w:left="318" w:hanging="284"/>
              <w:rPr>
                <w:rFonts w:ascii="Segoe UI" w:hAnsi="Segoe UI" w:cs="Segoe UI"/>
                <w:bCs/>
                <w:sz w:val="18"/>
                <w:szCs w:val="18"/>
              </w:rPr>
            </w:pPr>
            <w:r w:rsidRPr="00CA7C0E">
              <w:rPr>
                <w:rFonts w:ascii="Segoe UI" w:hAnsi="Segoe UI" w:cs="Segoe UI"/>
                <w:bCs/>
                <w:sz w:val="18"/>
                <w:szCs w:val="18"/>
              </w:rPr>
              <w:t>να τονώσει την βιώσιμη κατανάλωση τροφίμων και να προωθήσει οικονομικά προσιτά</w:t>
            </w:r>
            <w:r w:rsidR="0005002E">
              <w:rPr>
                <w:rFonts w:ascii="Segoe UI" w:hAnsi="Segoe UI" w:cs="Segoe UI"/>
                <w:bCs/>
                <w:sz w:val="18"/>
                <w:szCs w:val="18"/>
              </w:rPr>
              <w:t xml:space="preserve"> </w:t>
            </w:r>
            <w:r w:rsidRPr="00CA7C0E">
              <w:rPr>
                <w:rFonts w:ascii="Segoe UI" w:hAnsi="Segoe UI" w:cs="Segoe UI"/>
                <w:bCs/>
                <w:sz w:val="18"/>
                <w:szCs w:val="18"/>
              </w:rPr>
              <w:t xml:space="preserve"> υγιεινά τρόφιμα για όλους,</w:t>
            </w:r>
          </w:p>
          <w:p w:rsidR="002B0349" w:rsidRPr="00CA7C0E" w:rsidRDefault="002B0349" w:rsidP="00837A02">
            <w:pPr>
              <w:pStyle w:val="Default"/>
              <w:numPr>
                <w:ilvl w:val="0"/>
                <w:numId w:val="22"/>
              </w:numPr>
              <w:ind w:left="318" w:hanging="284"/>
              <w:rPr>
                <w:rFonts w:ascii="Segoe UI" w:hAnsi="Segoe UI" w:cs="Segoe UI"/>
                <w:bCs/>
                <w:sz w:val="18"/>
                <w:szCs w:val="18"/>
              </w:rPr>
            </w:pPr>
            <w:r w:rsidRPr="00CA7C0E">
              <w:rPr>
                <w:rFonts w:ascii="Segoe UI" w:hAnsi="Segoe UI" w:cs="Segoe UI"/>
                <w:bCs/>
                <w:sz w:val="18"/>
                <w:szCs w:val="18"/>
              </w:rPr>
              <w:t>να παρέχει κίνητρα για βιώσιμες πρακτικές στον τομέα της φιλοξενίας και των υπηρεσιών εστίασης,</w:t>
            </w:r>
          </w:p>
          <w:p w:rsidR="002B0349" w:rsidRPr="00CA7C0E" w:rsidRDefault="002B0349" w:rsidP="00837A02">
            <w:pPr>
              <w:pStyle w:val="Default"/>
              <w:numPr>
                <w:ilvl w:val="0"/>
                <w:numId w:val="22"/>
              </w:numPr>
              <w:ind w:left="318" w:hanging="284"/>
              <w:rPr>
                <w:rFonts w:ascii="Segoe UI" w:hAnsi="Segoe UI" w:cs="Segoe UI"/>
                <w:bCs/>
                <w:sz w:val="18"/>
                <w:szCs w:val="18"/>
              </w:rPr>
            </w:pPr>
            <w:r w:rsidRPr="00CA7C0E">
              <w:rPr>
                <w:rFonts w:ascii="Segoe UI" w:hAnsi="Segoe UI" w:cs="Segoe UI"/>
                <w:bCs/>
                <w:sz w:val="18"/>
                <w:szCs w:val="18"/>
              </w:rPr>
              <w:t>να ενισχύσει το πλαίσιο για τις γεωγραφικές ενδείξεις.</w:t>
            </w:r>
          </w:p>
          <w:p w:rsidR="002B0349" w:rsidRPr="00CA7C0E" w:rsidRDefault="002B0349" w:rsidP="00837A02">
            <w:pPr>
              <w:pStyle w:val="Default"/>
              <w:rPr>
                <w:rFonts w:ascii="Segoe UI" w:hAnsi="Segoe UI" w:cs="Segoe UI"/>
                <w:color w:val="auto"/>
                <w:sz w:val="18"/>
                <w:szCs w:val="18"/>
              </w:rPr>
            </w:pPr>
            <w:r w:rsidRPr="00CA7C0E">
              <w:rPr>
                <w:rFonts w:ascii="Segoe UI" w:hAnsi="Segoe UI" w:cs="Segoe UI"/>
                <w:bCs/>
                <w:sz w:val="18"/>
                <w:szCs w:val="18"/>
              </w:rPr>
              <w:t xml:space="preserve"> </w:t>
            </w:r>
          </w:p>
          <w:p w:rsidR="002B0349" w:rsidRPr="00CA7C0E" w:rsidRDefault="002B0349" w:rsidP="00837A02">
            <w:pPr>
              <w:pStyle w:val="Default"/>
              <w:rPr>
                <w:rFonts w:ascii="Segoe UI" w:hAnsi="Segoe UI" w:cs="Segoe UI"/>
                <w:color w:val="auto"/>
                <w:sz w:val="18"/>
                <w:szCs w:val="18"/>
              </w:rPr>
            </w:pPr>
            <w:r w:rsidRPr="00CA7C0E">
              <w:rPr>
                <w:rFonts w:ascii="Segoe UI" w:hAnsi="Segoe UI" w:cs="Segoe UI"/>
                <w:bCs/>
                <w:sz w:val="18"/>
                <w:szCs w:val="18"/>
              </w:rPr>
              <w:t xml:space="preserve"> </w:t>
            </w:r>
          </w:p>
        </w:tc>
      </w:tr>
      <w:tr w:rsidR="002B0349" w:rsidRPr="00CA7C0E" w:rsidTr="002B0349">
        <w:tc>
          <w:tcPr>
            <w:tcW w:w="552" w:type="dxa"/>
            <w:shd w:val="clear" w:color="auto" w:fill="auto"/>
          </w:tcPr>
          <w:p w:rsidR="002B0349" w:rsidRPr="00CA7C0E" w:rsidRDefault="002B0349" w:rsidP="00837A02">
            <w:pPr>
              <w:rPr>
                <w:rFonts w:ascii="Segoe UI" w:hAnsi="Segoe UI" w:cs="Segoe UI"/>
                <w:sz w:val="18"/>
                <w:szCs w:val="18"/>
              </w:rPr>
            </w:pPr>
            <w:r w:rsidRPr="00CA7C0E">
              <w:rPr>
                <w:rFonts w:ascii="Segoe UI" w:hAnsi="Segoe UI" w:cs="Segoe UI"/>
                <w:sz w:val="18"/>
                <w:szCs w:val="18"/>
              </w:rPr>
              <w:t>2</w:t>
            </w:r>
          </w:p>
        </w:tc>
        <w:tc>
          <w:tcPr>
            <w:tcW w:w="5118" w:type="dxa"/>
            <w:shd w:val="clear" w:color="auto" w:fill="auto"/>
          </w:tcPr>
          <w:p w:rsidR="002B0349" w:rsidRPr="00CA7C0E" w:rsidRDefault="002B0349" w:rsidP="00837A02">
            <w:pPr>
              <w:rPr>
                <w:rFonts w:ascii="Segoe UI" w:hAnsi="Segoe UI" w:cs="Segoe UI"/>
                <w:sz w:val="18"/>
                <w:szCs w:val="18"/>
              </w:rPr>
            </w:pPr>
            <w:r w:rsidRPr="00CA7C0E">
              <w:rPr>
                <w:rFonts w:ascii="Segoe UI" w:hAnsi="Segoe UI" w:cs="Segoe UI"/>
                <w:sz w:val="18"/>
                <w:szCs w:val="18"/>
              </w:rPr>
              <w:t>Προώθηση επενδύσεων για την ενίσχυση της τοπικής γαστρονομίας για την ανάδειξη της περιοχής ως τουριστικού γαστρονομικού προορισμού.</w:t>
            </w:r>
          </w:p>
        </w:tc>
        <w:tc>
          <w:tcPr>
            <w:tcW w:w="4253" w:type="dxa"/>
            <w:vMerge/>
            <w:shd w:val="clear" w:color="auto" w:fill="auto"/>
          </w:tcPr>
          <w:p w:rsidR="002B0349" w:rsidRPr="00CA7C0E" w:rsidRDefault="002B0349" w:rsidP="00837A02">
            <w:pPr>
              <w:pStyle w:val="Default"/>
              <w:rPr>
                <w:rFonts w:ascii="Segoe UI" w:hAnsi="Segoe UI" w:cs="Segoe UI"/>
                <w:color w:val="auto"/>
                <w:sz w:val="18"/>
                <w:szCs w:val="18"/>
              </w:rPr>
            </w:pPr>
          </w:p>
        </w:tc>
      </w:tr>
      <w:tr w:rsidR="002B0349" w:rsidRPr="00CA7C0E" w:rsidTr="002B0349">
        <w:tc>
          <w:tcPr>
            <w:tcW w:w="552" w:type="dxa"/>
            <w:shd w:val="clear" w:color="auto" w:fill="auto"/>
          </w:tcPr>
          <w:p w:rsidR="002B0349" w:rsidRPr="00CA7C0E" w:rsidRDefault="002B0349" w:rsidP="00837A02">
            <w:pPr>
              <w:rPr>
                <w:rFonts w:ascii="Segoe UI" w:hAnsi="Segoe UI" w:cs="Segoe UI"/>
                <w:sz w:val="18"/>
                <w:szCs w:val="18"/>
              </w:rPr>
            </w:pPr>
            <w:r w:rsidRPr="00CA7C0E">
              <w:rPr>
                <w:rFonts w:ascii="Segoe UI" w:hAnsi="Segoe UI" w:cs="Segoe UI"/>
                <w:sz w:val="18"/>
                <w:szCs w:val="18"/>
              </w:rPr>
              <w:t>3</w:t>
            </w:r>
          </w:p>
        </w:tc>
        <w:tc>
          <w:tcPr>
            <w:tcW w:w="5118" w:type="dxa"/>
            <w:shd w:val="clear" w:color="auto" w:fill="auto"/>
          </w:tcPr>
          <w:p w:rsidR="002B0349" w:rsidRPr="00CA7C0E" w:rsidRDefault="002B0349" w:rsidP="00837A02">
            <w:pPr>
              <w:rPr>
                <w:rFonts w:ascii="Segoe UI" w:hAnsi="Segoe UI" w:cs="Segoe UI"/>
                <w:sz w:val="18"/>
                <w:szCs w:val="18"/>
              </w:rPr>
            </w:pPr>
            <w:r w:rsidRPr="00CA7C0E">
              <w:rPr>
                <w:rFonts w:ascii="Segoe UI" w:hAnsi="Segoe UI" w:cs="Segoe UI"/>
                <w:sz w:val="18"/>
                <w:szCs w:val="18"/>
              </w:rPr>
              <w:t>Στήριξη για εκσυγχρονισμό των υφιστάμενων και δημιουργία νέων επιχειρήσεων στον τριτογενή τομέα, στους τομείς που βάση των ιδιαίτερων δημογραφικών και οικονομικών συνθηκών της περιοχής, και β. στην ενσωμάτωση ψηφιακών υπηρεσιών (ψηφιακή επιχειρηματικότητα, παραγωγική διαδικασία, ηλεκτρονικό εμπόριο), καθώς και γ. στην υιοθέτηση δραστηριοτήτων ΕΤΑ (Έρευνα Τεχνολογική Ανάπτυξη).</w:t>
            </w:r>
          </w:p>
        </w:tc>
        <w:tc>
          <w:tcPr>
            <w:tcW w:w="4253" w:type="dxa"/>
            <w:vMerge/>
            <w:shd w:val="clear" w:color="auto" w:fill="auto"/>
          </w:tcPr>
          <w:p w:rsidR="002B0349" w:rsidRPr="00CA7C0E" w:rsidRDefault="002B0349" w:rsidP="00837A02">
            <w:pPr>
              <w:pStyle w:val="Default"/>
              <w:rPr>
                <w:rFonts w:ascii="Segoe UI" w:hAnsi="Segoe UI" w:cs="Segoe UI"/>
                <w:color w:val="auto"/>
                <w:sz w:val="18"/>
                <w:szCs w:val="18"/>
              </w:rPr>
            </w:pPr>
          </w:p>
        </w:tc>
      </w:tr>
      <w:tr w:rsidR="002B0349" w:rsidRPr="00CA7C0E" w:rsidTr="002B0349">
        <w:tc>
          <w:tcPr>
            <w:tcW w:w="552" w:type="dxa"/>
            <w:shd w:val="clear" w:color="auto" w:fill="auto"/>
          </w:tcPr>
          <w:p w:rsidR="002B0349" w:rsidRPr="00CA7C0E" w:rsidRDefault="002B0349" w:rsidP="00837A02">
            <w:pPr>
              <w:rPr>
                <w:rFonts w:ascii="Segoe UI" w:hAnsi="Segoe UI" w:cs="Segoe UI"/>
                <w:sz w:val="18"/>
                <w:szCs w:val="18"/>
              </w:rPr>
            </w:pPr>
            <w:r w:rsidRPr="00CA7C0E">
              <w:rPr>
                <w:rFonts w:ascii="Segoe UI" w:hAnsi="Segoe UI" w:cs="Segoe UI"/>
                <w:sz w:val="18"/>
                <w:szCs w:val="18"/>
              </w:rPr>
              <w:t>4</w:t>
            </w:r>
          </w:p>
        </w:tc>
        <w:tc>
          <w:tcPr>
            <w:tcW w:w="5118" w:type="dxa"/>
            <w:shd w:val="clear" w:color="auto" w:fill="auto"/>
          </w:tcPr>
          <w:p w:rsidR="002B0349" w:rsidRPr="00CA7C0E" w:rsidRDefault="002B0349" w:rsidP="00837A02">
            <w:pPr>
              <w:rPr>
                <w:rFonts w:ascii="Segoe UI" w:hAnsi="Segoe UI" w:cs="Segoe UI"/>
                <w:sz w:val="18"/>
                <w:szCs w:val="18"/>
              </w:rPr>
            </w:pPr>
            <w:r w:rsidRPr="00CA7C0E">
              <w:rPr>
                <w:rFonts w:ascii="Segoe UI" w:hAnsi="Segoe UI" w:cs="Segoe UI"/>
                <w:sz w:val="18"/>
                <w:szCs w:val="18"/>
              </w:rPr>
              <w:t>Ενίσχυση των συνεργατικών σχηματισμών και των δικτύων επιχειρήσεων του τριτογενή τομέα (τουρισμός και υπηρεσίες), για την διοργάνωση κοινών μεθόδων εργασίας, για την κοινή χρήση εγκαταστάσεων και πόρων καθώς και για την ανάπτυξη και/ή εμπορία κοινών προϊόντων και υπηρεσιών.</w:t>
            </w:r>
          </w:p>
        </w:tc>
        <w:tc>
          <w:tcPr>
            <w:tcW w:w="4253" w:type="dxa"/>
            <w:vMerge/>
            <w:shd w:val="clear" w:color="auto" w:fill="auto"/>
          </w:tcPr>
          <w:p w:rsidR="002B0349" w:rsidRPr="00CA7C0E" w:rsidRDefault="002B0349" w:rsidP="00837A02">
            <w:pPr>
              <w:pStyle w:val="Default"/>
              <w:rPr>
                <w:rFonts w:ascii="Segoe UI" w:hAnsi="Segoe UI" w:cs="Segoe UI"/>
                <w:color w:val="auto"/>
                <w:sz w:val="18"/>
                <w:szCs w:val="18"/>
              </w:rPr>
            </w:pPr>
          </w:p>
        </w:tc>
      </w:tr>
      <w:tr w:rsidR="002B0349" w:rsidRPr="00CA7C0E" w:rsidTr="002B0349">
        <w:tc>
          <w:tcPr>
            <w:tcW w:w="552" w:type="dxa"/>
            <w:shd w:val="clear" w:color="auto" w:fill="auto"/>
          </w:tcPr>
          <w:p w:rsidR="002B0349" w:rsidRPr="00CA7C0E" w:rsidRDefault="002B0349" w:rsidP="00837A02">
            <w:pPr>
              <w:rPr>
                <w:rFonts w:ascii="Segoe UI" w:hAnsi="Segoe UI" w:cs="Segoe UI"/>
                <w:sz w:val="18"/>
                <w:szCs w:val="18"/>
              </w:rPr>
            </w:pPr>
            <w:r w:rsidRPr="00CA7C0E">
              <w:rPr>
                <w:rFonts w:ascii="Segoe UI" w:hAnsi="Segoe UI" w:cs="Segoe UI"/>
                <w:sz w:val="18"/>
                <w:szCs w:val="18"/>
              </w:rPr>
              <w:t>5</w:t>
            </w:r>
          </w:p>
        </w:tc>
        <w:tc>
          <w:tcPr>
            <w:tcW w:w="5118" w:type="dxa"/>
            <w:shd w:val="clear" w:color="auto" w:fill="auto"/>
          </w:tcPr>
          <w:p w:rsidR="002B0349" w:rsidRPr="00CA7C0E" w:rsidRDefault="002B0349" w:rsidP="00837A02">
            <w:pPr>
              <w:rPr>
                <w:rFonts w:ascii="Segoe UI" w:hAnsi="Segoe UI" w:cs="Segoe UI"/>
                <w:sz w:val="18"/>
                <w:szCs w:val="18"/>
              </w:rPr>
            </w:pPr>
            <w:r w:rsidRPr="00CA7C0E">
              <w:rPr>
                <w:rFonts w:ascii="Segoe UI" w:hAnsi="Segoe UI" w:cs="Segoe UI"/>
                <w:sz w:val="18"/>
                <w:szCs w:val="18"/>
              </w:rPr>
              <w:t>Στήριξη των επιχειρήσεων του τριτογενή τομέα, για την ενίσχυση της ανταγωνιστικότητας και βιωσιμότητάς τους, για την αντιμετώπιση των απειλών από τον ανταγωνισμό και την απώλεια Ακαθάριστης Προστιθέμενης Αξίας, στους τομείς που, βάση των ιδιαίτερων δημογραφικών και οικονομικών συνθηκών της περιοχής (όπως προέκυψε από την swot analysis), για επενδύσεις που: α. ενισχύουν την ασφάλεια των εγκατεστημένων κατοίκων ως προς την κοινωνική φροντίδα και την υγεία, βελτιώνουν τον πολιτιστικό και ψυχαγωγικό χώρο των κατοίκων, και β. στηρίζουν κυρίως την διαφοροποίηση της οικονομίας και ενισχύουν την απασχόληση ή την εγκατάσταση στην περιοχή.</w:t>
            </w:r>
          </w:p>
        </w:tc>
        <w:tc>
          <w:tcPr>
            <w:tcW w:w="4253" w:type="dxa"/>
            <w:vMerge/>
            <w:shd w:val="clear" w:color="auto" w:fill="auto"/>
          </w:tcPr>
          <w:p w:rsidR="002B0349" w:rsidRPr="00CA7C0E" w:rsidRDefault="002B0349" w:rsidP="00837A02">
            <w:pPr>
              <w:pStyle w:val="Default"/>
              <w:rPr>
                <w:rFonts w:ascii="Segoe UI" w:hAnsi="Segoe UI" w:cs="Segoe UI"/>
                <w:color w:val="auto"/>
                <w:sz w:val="18"/>
                <w:szCs w:val="18"/>
              </w:rPr>
            </w:pPr>
          </w:p>
        </w:tc>
      </w:tr>
      <w:tr w:rsidR="002B0349" w:rsidRPr="00CA7C0E" w:rsidTr="002B0349">
        <w:tc>
          <w:tcPr>
            <w:tcW w:w="9923" w:type="dxa"/>
            <w:gridSpan w:val="3"/>
            <w:shd w:val="clear" w:color="auto" w:fill="auto"/>
          </w:tcPr>
          <w:p w:rsidR="002B0349" w:rsidRPr="006E0874" w:rsidRDefault="002B0349" w:rsidP="00837A02">
            <w:pPr>
              <w:pStyle w:val="Default"/>
              <w:rPr>
                <w:rFonts w:ascii="Segoe UI" w:hAnsi="Segoe UI" w:cs="Segoe UI"/>
                <w:sz w:val="18"/>
                <w:szCs w:val="18"/>
              </w:rPr>
            </w:pPr>
            <w:r w:rsidRPr="006E0874">
              <w:rPr>
                <w:rFonts w:ascii="Segoe UI" w:hAnsi="Segoe UI" w:cs="Segoe UI"/>
                <w:bCs/>
                <w:sz w:val="18"/>
                <w:szCs w:val="18"/>
              </w:rPr>
              <w:t>Οι ανάγκες της θεματικής κατεύθυνσης για την ενίσχυση επιχειρήσεων για την βελτίωση της ελκυστικότητας της περιοχής έχουν ισχυρή συσχέτιση με το μακρόπνοο όραμα για τις αγροτικές περιοχές της ΕΕ -</w:t>
            </w:r>
            <w:r w:rsidRPr="006E0874">
              <w:rPr>
                <w:rFonts w:ascii="Segoe UI" w:hAnsi="Segoe UI" w:cs="Segoe UI"/>
                <w:sz w:val="18"/>
                <w:szCs w:val="18"/>
              </w:rPr>
              <w:t xml:space="preserve"> Προς ισχυρότερες, συνδεδεμένες, ανθεκτικές και ευημερούσες αγροτικές περιοχές με ορίζοντα το 2040. Περισσότερο σχετίζονται με την φιλοδοξία για ευημερούσες αγροτικές περιοχές και τις δράσεις που εξυπηρετούν την επιχειρηματικότητα και την κοινωνική οικονομία. </w:t>
            </w:r>
          </w:p>
          <w:p w:rsidR="002B0349" w:rsidRPr="006E0874" w:rsidRDefault="002B0349" w:rsidP="00837A02">
            <w:pPr>
              <w:pStyle w:val="Default"/>
              <w:rPr>
                <w:rFonts w:ascii="Segoe UI" w:hAnsi="Segoe UI" w:cs="Segoe UI"/>
                <w:color w:val="auto"/>
                <w:sz w:val="18"/>
                <w:szCs w:val="18"/>
              </w:rPr>
            </w:pPr>
            <w:r w:rsidRPr="006E0874">
              <w:rPr>
                <w:rFonts w:ascii="Segoe UI" w:hAnsi="Segoe UI" w:cs="Segoe UI"/>
                <w:sz w:val="18"/>
                <w:szCs w:val="18"/>
              </w:rPr>
              <w:t xml:space="preserve">Η ανάγκη για την προώθηση επενδύσεων για την ενίσχυση της τοπικής γαστρονομίας για την ανάδειξη της περιοχής ως τουριστικού γαστρονομικού προορισμού σχετίζεται με την </w:t>
            </w:r>
            <w:r w:rsidRPr="006E0874">
              <w:rPr>
                <w:rFonts w:ascii="Segoe UI" w:hAnsi="Segoe UI" w:cs="Segoe UI"/>
                <w:bCs/>
                <w:sz w:val="18"/>
                <w:szCs w:val="18"/>
              </w:rPr>
              <w:t>Στρατηγική «από το αγρόκτημα στο πιάτο» σε ότι αφορά την επιδίωξη να τονώσει την βιώσιμη κατανάλωση τροφίμων και να προωθήσει οικονομικά προσιτά υγιεινά τρόφιμα για όλους και να ενισχύσει το πλαίσιο για τις γεωγραφικές ενδείξεις.</w:t>
            </w:r>
          </w:p>
        </w:tc>
      </w:tr>
    </w:tbl>
    <w:p w:rsidR="002B0349" w:rsidRPr="00CA7C0E" w:rsidRDefault="002B0349" w:rsidP="00837A02">
      <w:pPr>
        <w:spacing w:after="0" w:line="240" w:lineRule="auto"/>
        <w:rPr>
          <w:rFonts w:ascii="Segoe UI" w:hAnsi="Segoe UI" w:cs="Segoe UI"/>
          <w:sz w:val="18"/>
          <w:szCs w:val="18"/>
        </w:rPr>
      </w:pPr>
    </w:p>
    <w:p w:rsidR="002B0349" w:rsidRPr="00CA7C0E" w:rsidRDefault="002B0349" w:rsidP="00837A02">
      <w:pPr>
        <w:spacing w:after="0" w:line="240" w:lineRule="auto"/>
        <w:rPr>
          <w:rFonts w:ascii="Segoe UI" w:hAnsi="Segoe UI" w:cs="Segoe UI"/>
          <w:sz w:val="18"/>
          <w:szCs w:val="18"/>
        </w:rPr>
      </w:pPr>
      <w:r w:rsidRPr="00CA7C0E">
        <w:rPr>
          <w:rFonts w:ascii="Segoe UI" w:hAnsi="Segoe UI" w:cs="Segoe UI"/>
          <w:sz w:val="18"/>
          <w:szCs w:val="18"/>
        </w:rPr>
        <w:t>Από τις συσχετίσεις που έγιναν στους προηγούμενους πίνακες, διαπιστώνεται η θετική και συμπληρωματική συνεισφορά της τοπικής στρατηγικής στις Κοινοτικές, Εθνικές και Περιφερειακές στρατηγικές σε ότι αφορά τον στόχο της «</w:t>
      </w:r>
      <w:r w:rsidRPr="00CA7C0E">
        <w:rPr>
          <w:rFonts w:ascii="Segoe UI" w:hAnsi="Segoe UI" w:cs="Segoe UI"/>
          <w:color w:val="000000"/>
          <w:sz w:val="18"/>
          <w:szCs w:val="18"/>
        </w:rPr>
        <w:t>Ενίσχυση των επιχειρήσεων για την βελτίωση της ελκυστικότητας της περιοχής</w:t>
      </w:r>
      <w:r w:rsidRPr="00CA7C0E">
        <w:rPr>
          <w:rFonts w:ascii="Segoe UI" w:hAnsi="Segoe UI" w:cs="Segoe UI"/>
          <w:sz w:val="18"/>
          <w:szCs w:val="18"/>
        </w:rPr>
        <w:t xml:space="preserve">». </w:t>
      </w:r>
    </w:p>
    <w:p w:rsidR="002B0349" w:rsidRPr="00CA7C0E" w:rsidRDefault="002B0349" w:rsidP="00837A02">
      <w:pPr>
        <w:spacing w:after="0" w:line="240" w:lineRule="auto"/>
        <w:rPr>
          <w:rFonts w:ascii="Segoe UI" w:hAnsi="Segoe UI" w:cs="Segoe UI"/>
          <w:sz w:val="18"/>
          <w:szCs w:val="18"/>
        </w:rPr>
      </w:pPr>
    </w:p>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Για την κάλυψη των αναγκών του θεματικού στόχου 2 – «</w:t>
      </w:r>
      <w:r w:rsidRPr="006E0874">
        <w:rPr>
          <w:rFonts w:ascii="Segoe UI" w:hAnsi="Segoe UI" w:cs="Segoe UI"/>
          <w:color w:val="000000"/>
          <w:sz w:val="18"/>
          <w:szCs w:val="18"/>
        </w:rPr>
        <w:t>Ενίσχυση των επιχειρήσεων για την βελτίωση της ελκυστικότητας της περιοχής</w:t>
      </w:r>
      <w:r w:rsidRPr="006E0874">
        <w:rPr>
          <w:rFonts w:ascii="Segoe UI" w:hAnsi="Segoe UI" w:cs="Segoe UI"/>
          <w:sz w:val="18"/>
          <w:szCs w:val="18"/>
        </w:rPr>
        <w:t xml:space="preserve">», προτείνεται να ενεργοποιηθούν υπο-παρεμβάσεις της κατηγορίας 1 που στοχεύουν στην ενδυνάμωση της τοπικής οικονομίας και ειδικότερα, αυτές που αφορούν την ενίσχυση των επιχειρήσεων του τουριστικού κλάδου και των επιχειρήσεων παροχής υπηρεσιών. </w:t>
      </w:r>
    </w:p>
    <w:p w:rsidR="002B0349" w:rsidRPr="006E0874" w:rsidRDefault="002B0349" w:rsidP="00837A02">
      <w:pPr>
        <w:spacing w:after="0" w:line="240" w:lineRule="auto"/>
        <w:rPr>
          <w:rFonts w:ascii="Segoe UI" w:hAnsi="Segoe UI" w:cs="Segoe UI"/>
          <w:sz w:val="18"/>
          <w:szCs w:val="18"/>
        </w:rPr>
      </w:pPr>
    </w:p>
    <w:p w:rsidR="002B0349" w:rsidRPr="006E0874" w:rsidRDefault="002B0349" w:rsidP="00837A02">
      <w:pPr>
        <w:spacing w:after="0" w:line="240" w:lineRule="auto"/>
        <w:jc w:val="center"/>
        <w:rPr>
          <w:rFonts w:ascii="Segoe UI" w:hAnsi="Segoe UI" w:cs="Segoe UI"/>
          <w:b/>
          <w:sz w:val="18"/>
          <w:szCs w:val="18"/>
        </w:rPr>
      </w:pPr>
      <w:r w:rsidRPr="006E0874">
        <w:rPr>
          <w:rFonts w:ascii="Segoe UI" w:hAnsi="Segoe UI" w:cs="Segoe UI"/>
          <w:b/>
          <w:sz w:val="18"/>
          <w:szCs w:val="18"/>
        </w:rPr>
        <w:t>Υπο-παρέμβαση 1.5 «Ενίσχυση των επιχειρήσεων του τουριστικού κλάδου»</w:t>
      </w:r>
    </w:p>
    <w:p w:rsidR="002B0349" w:rsidRPr="006E0874" w:rsidRDefault="002B0349" w:rsidP="00837A02">
      <w:pPr>
        <w:spacing w:after="0" w:line="240" w:lineRule="auto"/>
        <w:rPr>
          <w:rFonts w:ascii="Segoe UI" w:hAnsi="Segoe UI" w:cs="Segoe UI"/>
          <w:sz w:val="18"/>
          <w:szCs w:val="18"/>
        </w:rPr>
      </w:pPr>
    </w:p>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 xml:space="preserve">Η ενεργοποίηση και η κατανομή πόρων στην υπο-παρέμβαση 1.5 «Ενίσχυση των επιχειρήσεων του τουριστικού κλάδου» θα εξυπηρετήσει κυρίως τις ανάγκες, </w:t>
      </w:r>
    </w:p>
    <w:p w:rsidR="002B0349" w:rsidRPr="006E0874" w:rsidRDefault="002B0349" w:rsidP="00837A02">
      <w:pPr>
        <w:pStyle w:val="a5"/>
        <w:widowControl w:val="0"/>
        <w:numPr>
          <w:ilvl w:val="0"/>
          <w:numId w:val="23"/>
        </w:numPr>
        <w:autoSpaceDE w:val="0"/>
        <w:autoSpaceDN w:val="0"/>
        <w:spacing w:after="0" w:line="240" w:lineRule="auto"/>
        <w:ind w:left="426" w:hanging="284"/>
        <w:contextualSpacing w:val="0"/>
        <w:rPr>
          <w:rFonts w:ascii="Segoe UI" w:hAnsi="Segoe UI" w:cs="Segoe UI"/>
          <w:sz w:val="18"/>
          <w:szCs w:val="18"/>
        </w:rPr>
      </w:pPr>
      <w:r w:rsidRPr="006E0874">
        <w:rPr>
          <w:rFonts w:ascii="Segoe UI" w:hAnsi="Segoe UI" w:cs="Segoe UI"/>
          <w:sz w:val="18"/>
          <w:szCs w:val="18"/>
        </w:rPr>
        <w:t>Ενίσχυση επιχειρήσεων του τουριστικού τομέα για την ανάπτυξη ενός πολυθεματικού βιώσιμου τουριστικού προορισμού, που θα αναδεικνύει τα συγκριτικά πλεονεκτήματά της περιοχής και θα στηρίζεται στην καινοτομία, την γνώση και την ανταγωνιστικότητα.</w:t>
      </w:r>
    </w:p>
    <w:p w:rsidR="002B0349" w:rsidRPr="006E0874" w:rsidRDefault="002B0349" w:rsidP="00837A02">
      <w:pPr>
        <w:pStyle w:val="a5"/>
        <w:widowControl w:val="0"/>
        <w:numPr>
          <w:ilvl w:val="0"/>
          <w:numId w:val="23"/>
        </w:numPr>
        <w:autoSpaceDE w:val="0"/>
        <w:autoSpaceDN w:val="0"/>
        <w:spacing w:after="0" w:line="240" w:lineRule="auto"/>
        <w:ind w:left="426" w:hanging="284"/>
        <w:contextualSpacing w:val="0"/>
        <w:rPr>
          <w:rFonts w:ascii="Segoe UI" w:hAnsi="Segoe UI" w:cs="Segoe UI"/>
          <w:sz w:val="18"/>
          <w:szCs w:val="18"/>
        </w:rPr>
      </w:pPr>
      <w:r w:rsidRPr="006E0874">
        <w:rPr>
          <w:rFonts w:ascii="Segoe UI" w:hAnsi="Segoe UI" w:cs="Segoe UI"/>
          <w:sz w:val="18"/>
          <w:szCs w:val="18"/>
        </w:rPr>
        <w:t>Προώθηση επενδύσεων για την ενίσχυση της τοπικής γαστρονομίας για την ανάδειξη της περιοχής ως τουριστικού γαστρονομικού προορισμού.</w:t>
      </w:r>
    </w:p>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Οι προϋποθέσεις που θέτει η πρόσκληση:</w:t>
      </w:r>
    </w:p>
    <w:p w:rsidR="002B0349" w:rsidRPr="006E0874" w:rsidRDefault="002B0349" w:rsidP="00837A02">
      <w:pPr>
        <w:pStyle w:val="a5"/>
        <w:widowControl w:val="0"/>
        <w:numPr>
          <w:ilvl w:val="0"/>
          <w:numId w:val="24"/>
        </w:numPr>
        <w:autoSpaceDE w:val="0"/>
        <w:autoSpaceDN w:val="0"/>
        <w:spacing w:after="0" w:line="240" w:lineRule="auto"/>
        <w:ind w:left="426" w:hanging="284"/>
        <w:contextualSpacing w:val="0"/>
        <w:rPr>
          <w:rFonts w:ascii="Segoe UI" w:hAnsi="Segoe UI" w:cs="Segoe UI"/>
          <w:sz w:val="18"/>
          <w:szCs w:val="18"/>
        </w:rPr>
      </w:pPr>
      <w:r w:rsidRPr="006E0874">
        <w:rPr>
          <w:rFonts w:ascii="Segoe UI" w:hAnsi="Segoe UI" w:cs="Segoe UI"/>
          <w:sz w:val="18"/>
          <w:szCs w:val="18"/>
        </w:rPr>
        <w:t xml:space="preserve">ιδρύσεις που αφορούν στην εξυπηρέτηση διανυκτέρευσης επισκεπτών (καταλύματα, ξενοδοχεία κλπ) είναι επιλέξιμες μόνο στις ορεινές περιοχές και στα νησιά με πληθυσμό κάτω των 3.500 κατοίκων, και </w:t>
      </w:r>
    </w:p>
    <w:p w:rsidR="002B0349" w:rsidRPr="006E0874" w:rsidRDefault="002B0349" w:rsidP="00837A02">
      <w:pPr>
        <w:pStyle w:val="a5"/>
        <w:widowControl w:val="0"/>
        <w:numPr>
          <w:ilvl w:val="0"/>
          <w:numId w:val="24"/>
        </w:numPr>
        <w:autoSpaceDE w:val="0"/>
        <w:autoSpaceDN w:val="0"/>
        <w:spacing w:after="0" w:line="240" w:lineRule="auto"/>
        <w:ind w:left="426" w:hanging="284"/>
        <w:contextualSpacing w:val="0"/>
        <w:rPr>
          <w:rFonts w:ascii="Segoe UI" w:hAnsi="Segoe UI" w:cs="Segoe UI"/>
          <w:sz w:val="18"/>
          <w:szCs w:val="18"/>
        </w:rPr>
      </w:pPr>
      <w:r w:rsidRPr="006E0874">
        <w:rPr>
          <w:rFonts w:ascii="Segoe UI" w:hAnsi="Segoe UI" w:cs="Segoe UI"/>
          <w:sz w:val="18"/>
          <w:szCs w:val="18"/>
        </w:rPr>
        <w:t>για το σύνολο των πράξεων της εν λόγω υπο-παρέμβασης κατά προτεραιότητα θα ενισχυθούν δικαιούχοι άνεργοι, γυναίκες, ΚοινΣΕπ και επιχειρήσεις σε ορεινές περιοχές,</w:t>
      </w:r>
    </w:p>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 xml:space="preserve">είναι αρκετές για την περιοχή εφαρμογής, κυρίως λόγω του μικρού μεγέθους της. Εξάλλου, και από την </w:t>
      </w:r>
      <w:r w:rsidRPr="006E0874">
        <w:rPr>
          <w:rFonts w:ascii="Segoe UI" w:hAnsi="Segoe UI" w:cs="Segoe UI"/>
          <w:sz w:val="18"/>
          <w:szCs w:val="18"/>
          <w:lang w:val="en-US"/>
        </w:rPr>
        <w:t>swot</w:t>
      </w:r>
      <w:r w:rsidRPr="006E0874">
        <w:rPr>
          <w:rFonts w:ascii="Segoe UI" w:hAnsi="Segoe UI" w:cs="Segoe UI"/>
          <w:sz w:val="18"/>
          <w:szCs w:val="18"/>
        </w:rPr>
        <w:t xml:space="preserve"> ανάλυση δεν προέκυψε ανάγκη για περεταίρω εξειδίκευση της υπο-παρέμβασης.</w:t>
      </w:r>
    </w:p>
    <w:p w:rsidR="002B0349" w:rsidRPr="006E0874" w:rsidRDefault="002B0349" w:rsidP="00837A02">
      <w:pPr>
        <w:spacing w:after="0" w:line="240" w:lineRule="auto"/>
        <w:rPr>
          <w:rFonts w:ascii="Segoe UI" w:hAnsi="Segoe UI" w:cs="Segoe UI"/>
          <w:sz w:val="18"/>
          <w:szCs w:val="18"/>
        </w:rPr>
      </w:pPr>
    </w:p>
    <w:p w:rsidR="002B0349" w:rsidRPr="006E0874" w:rsidRDefault="002B0349" w:rsidP="00837A02">
      <w:pPr>
        <w:spacing w:after="0" w:line="240" w:lineRule="auto"/>
        <w:jc w:val="center"/>
        <w:rPr>
          <w:rFonts w:ascii="Segoe UI" w:hAnsi="Segoe UI" w:cs="Segoe UI"/>
          <w:b/>
          <w:sz w:val="18"/>
          <w:szCs w:val="18"/>
        </w:rPr>
      </w:pPr>
      <w:r w:rsidRPr="006E0874">
        <w:rPr>
          <w:rFonts w:ascii="Segoe UI" w:hAnsi="Segoe UI" w:cs="Segoe UI"/>
          <w:b/>
          <w:sz w:val="18"/>
          <w:szCs w:val="18"/>
        </w:rPr>
        <w:t>Υπο-παρέμβαση 1.6 «Ενίσχυση επιχειρήσεων παροχής υπηρεσιών»</w:t>
      </w:r>
    </w:p>
    <w:p w:rsidR="002B0349" w:rsidRPr="006E0874" w:rsidRDefault="002B0349" w:rsidP="00837A02">
      <w:pPr>
        <w:spacing w:after="0" w:line="240" w:lineRule="auto"/>
        <w:rPr>
          <w:rFonts w:ascii="Segoe UI" w:hAnsi="Segoe UI" w:cs="Segoe UI"/>
          <w:sz w:val="18"/>
          <w:szCs w:val="18"/>
        </w:rPr>
      </w:pPr>
    </w:p>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Οι ανάγκες για:</w:t>
      </w:r>
    </w:p>
    <w:p w:rsidR="002B0349" w:rsidRPr="006E0874" w:rsidRDefault="002B0349" w:rsidP="00837A02">
      <w:pPr>
        <w:pStyle w:val="a5"/>
        <w:widowControl w:val="0"/>
        <w:numPr>
          <w:ilvl w:val="0"/>
          <w:numId w:val="25"/>
        </w:numPr>
        <w:autoSpaceDE w:val="0"/>
        <w:autoSpaceDN w:val="0"/>
        <w:spacing w:after="0" w:line="240" w:lineRule="auto"/>
        <w:ind w:left="426" w:hanging="284"/>
        <w:contextualSpacing w:val="0"/>
        <w:rPr>
          <w:rFonts w:ascii="Segoe UI" w:hAnsi="Segoe UI" w:cs="Segoe UI"/>
          <w:sz w:val="18"/>
          <w:szCs w:val="18"/>
        </w:rPr>
      </w:pPr>
      <w:r w:rsidRPr="006E0874">
        <w:rPr>
          <w:rFonts w:ascii="Segoe UI" w:hAnsi="Segoe UI" w:cs="Segoe UI"/>
          <w:sz w:val="18"/>
          <w:szCs w:val="18"/>
        </w:rPr>
        <w:t>Στήριξη για εκσυγχρονισμό των υφιστάμενων και δημιουργία νέων επιχειρήσεων στον τριτογενή τομέα, στους τομείς που βάση των ιδιαίτερων δημογραφικών και οικονομικών συνθηκών της περιοχής, και β. στην ενσωμάτωση ψηφιακών υπηρεσιών (ψηφιακή επιχειρηματικότητα, παραγωγική διαδικασία, ηλεκτρονικό εμπόριο), καθώς και γ. στην υιοθέτηση δραστηριοτήτων ΕΤΑ (Έρευνα Τεχνολογική Ανάπτυξη).</w:t>
      </w:r>
    </w:p>
    <w:p w:rsidR="002B0349" w:rsidRPr="006E0874" w:rsidRDefault="002B0349" w:rsidP="00837A02">
      <w:pPr>
        <w:pStyle w:val="a5"/>
        <w:widowControl w:val="0"/>
        <w:numPr>
          <w:ilvl w:val="0"/>
          <w:numId w:val="25"/>
        </w:numPr>
        <w:autoSpaceDE w:val="0"/>
        <w:autoSpaceDN w:val="0"/>
        <w:spacing w:after="0" w:line="240" w:lineRule="auto"/>
        <w:ind w:left="426" w:hanging="284"/>
        <w:contextualSpacing w:val="0"/>
        <w:rPr>
          <w:rFonts w:ascii="Segoe UI" w:hAnsi="Segoe UI" w:cs="Segoe UI"/>
          <w:sz w:val="18"/>
          <w:szCs w:val="18"/>
        </w:rPr>
      </w:pPr>
      <w:r w:rsidRPr="006E0874">
        <w:rPr>
          <w:rFonts w:ascii="Segoe UI" w:hAnsi="Segoe UI" w:cs="Segoe UI"/>
          <w:sz w:val="18"/>
          <w:szCs w:val="18"/>
        </w:rPr>
        <w:t>Στήριξη των επιχειρήσεων του τριτογενή τομέα, για την ενίσχυση της ανταγωνιστικότητας και βιωσιμότητάς τους, για την αντιμετώπιση των απειλών από τον ανταγωνισμό και την απώλεια Ακαθάριστης Προστιθέμενης Αξίας, στους τομείς που, βάση των ιδιαίτερων δημογραφικών και οικονομικών συνθηκών της περιοχής (όπως προέκυψε από την swot analysis), για επενδύσεις που: α. ενισχύουν την ασφάλεια των εγκατεστημένων κατοίκων ως προς την κοινωνική φροντίδα και την υγεία, βελτιώνουν τον πολιτιστικό και ψυχαγωγικό χώρο των κατοίκων, και β. στηρίζουν κυρίως την διαφοροποίηση της οικονομίας και ενισχύουν την απασχόληση ή την εγκατάσταση στην περιοχή,</w:t>
      </w:r>
    </w:p>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rPr>
        <w:t xml:space="preserve">θα εξυπηρετηθούν με την ενεργοποίηση της υπο-παρέμβασης 1.6 «Ενίσχυση επιχειρήσεων παροχής υπηρεσιών». </w:t>
      </w:r>
    </w:p>
    <w:p w:rsidR="002B0349" w:rsidRPr="006E0874" w:rsidRDefault="002B0349" w:rsidP="00837A02">
      <w:pPr>
        <w:spacing w:after="0" w:line="240" w:lineRule="auto"/>
        <w:rPr>
          <w:rFonts w:ascii="Segoe UI" w:hAnsi="Segoe UI" w:cs="Segoe UI"/>
          <w:color w:val="000000"/>
          <w:sz w:val="18"/>
          <w:szCs w:val="18"/>
        </w:rPr>
      </w:pPr>
      <w:r w:rsidRPr="006E0874">
        <w:rPr>
          <w:rFonts w:ascii="Segoe UI" w:hAnsi="Segoe UI" w:cs="Segoe UI"/>
          <w:sz w:val="18"/>
          <w:szCs w:val="18"/>
        </w:rPr>
        <w:t xml:space="preserve">Όπως προέκυψε από την </w:t>
      </w:r>
      <w:r w:rsidRPr="006E0874">
        <w:rPr>
          <w:rFonts w:ascii="Segoe UI" w:hAnsi="Segoe UI" w:cs="Segoe UI"/>
          <w:sz w:val="18"/>
          <w:szCs w:val="18"/>
          <w:lang w:val="en-US"/>
        </w:rPr>
        <w:t>swot</w:t>
      </w:r>
      <w:r w:rsidRPr="006E0874">
        <w:rPr>
          <w:rFonts w:ascii="Segoe UI" w:hAnsi="Segoe UI" w:cs="Segoe UI"/>
          <w:sz w:val="18"/>
          <w:szCs w:val="18"/>
        </w:rPr>
        <w:t xml:space="preserve"> ανάλυση, η εξειδίκευση της υπο-παρέμβασης αφορά σε ενισχυόμενους τομείς, </w:t>
      </w:r>
      <w:r w:rsidRPr="006E0874">
        <w:rPr>
          <w:rFonts w:ascii="Segoe UI" w:hAnsi="Segoe UI" w:cs="Segoe UI"/>
          <w:color w:val="000000"/>
          <w:sz w:val="18"/>
          <w:szCs w:val="18"/>
        </w:rPr>
        <w:t>και αυτοί που πρέπει να ενισχυθούν ώστε να βελτιωθεί η ελκυστικότητα της περιοχής στον τομέα των υπηρεσιών, ν</w:t>
      </w:r>
      <w:r w:rsidRPr="006E0874">
        <w:rPr>
          <w:rFonts w:ascii="Segoe UI" w:hAnsi="Segoe UI" w:cs="Segoe UI"/>
          <w:sz w:val="18"/>
          <w:szCs w:val="18"/>
        </w:rPr>
        <w:t xml:space="preserve">α εξασφαλιστούν μακροπρόθεσμα οικονομικά οφέλη προς όλους τους εμπλεκόμενους φορείς, όπως σταθερή απασχόληση και εισοδήματα για τις τοπικές κοινωνίες των προορισμών υποδοχής, συμβάλλοντας έτσι στην καταπολέμηση της φτώχιας, </w:t>
      </w:r>
      <w:r w:rsidRPr="006E0874">
        <w:rPr>
          <w:rFonts w:ascii="Segoe UI" w:hAnsi="Segoe UI" w:cs="Segoe UI"/>
          <w:color w:val="000000"/>
          <w:sz w:val="18"/>
          <w:szCs w:val="18"/>
        </w:rPr>
        <w:t xml:space="preserve">μπορεί να </w:t>
      </w:r>
      <w:r w:rsidRPr="006E0874">
        <w:rPr>
          <w:rFonts w:ascii="Segoe UI" w:hAnsi="Segoe UI" w:cs="Segoe UI"/>
          <w:color w:val="000000"/>
          <w:sz w:val="18"/>
          <w:szCs w:val="18"/>
          <w:u w:val="single"/>
        </w:rPr>
        <w:t>περιλαμβάνουν, ενδεικτικά</w:t>
      </w:r>
      <w:r w:rsidRPr="006E0874">
        <w:rPr>
          <w:rFonts w:ascii="Segoe UI" w:hAnsi="Segoe UI" w:cs="Segoe UI"/>
          <w:sz w:val="18"/>
          <w:szCs w:val="18"/>
          <w:u w:val="single"/>
        </w:rPr>
        <w:t xml:space="preserve"> δραστηριότητες</w:t>
      </w:r>
      <w:r w:rsidRPr="006E0874">
        <w:rPr>
          <w:rFonts w:ascii="Segoe UI" w:hAnsi="Segoe UI" w:cs="Segoe UI"/>
          <w:color w:val="000000"/>
          <w:sz w:val="18"/>
          <w:szCs w:val="18"/>
        </w:rPr>
        <w:t xml:space="preserve"> που: </w:t>
      </w:r>
    </w:p>
    <w:p w:rsidR="002B0349" w:rsidRPr="006E0874" w:rsidRDefault="002B0349" w:rsidP="00837A02">
      <w:pPr>
        <w:adjustRightInd w:val="0"/>
        <w:spacing w:after="0" w:line="240" w:lineRule="auto"/>
        <w:rPr>
          <w:rFonts w:ascii="Segoe UI" w:hAnsi="Segoe UI" w:cs="Segoe UI"/>
          <w:b/>
          <w:sz w:val="18"/>
          <w:szCs w:val="18"/>
        </w:rPr>
      </w:pPr>
      <w:r w:rsidRPr="006E0874">
        <w:rPr>
          <w:rFonts w:ascii="Segoe UI" w:hAnsi="Segoe UI" w:cs="Segoe UI"/>
          <w:sz w:val="18"/>
          <w:szCs w:val="18"/>
          <w:u w:val="single"/>
        </w:rPr>
        <w:t>ενισχύουν την ασφάλεια των εγκατεστημένων κατοίκων, ως προς την κοινωνική φροντίδα και την υγεία,</w:t>
      </w:r>
      <w:r w:rsidRPr="006E0874">
        <w:rPr>
          <w:rFonts w:ascii="Segoe UI" w:hAnsi="Segoe UI" w:cs="Segoe UI"/>
          <w:b/>
          <w:sz w:val="18"/>
          <w:szCs w:val="18"/>
        </w:rPr>
        <w:t xml:space="preserve"> </w:t>
      </w:r>
      <w:r w:rsidRPr="006E0874">
        <w:rPr>
          <w:rFonts w:ascii="Segoe UI" w:hAnsi="Segoe UI" w:cs="Segoe UI"/>
          <w:sz w:val="18"/>
          <w:szCs w:val="18"/>
        </w:rPr>
        <w:t>όπως:</w:t>
      </w:r>
    </w:p>
    <w:p w:rsidR="002B0349" w:rsidRPr="006E0874" w:rsidRDefault="002B0349" w:rsidP="00837A02">
      <w:pPr>
        <w:pStyle w:val="a5"/>
        <w:widowControl w:val="0"/>
        <w:numPr>
          <w:ilvl w:val="0"/>
          <w:numId w:val="26"/>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δραστηριότητες άσκησης ιατρικών και οδοντιατρικών επαγγελμάτων,</w:t>
      </w:r>
    </w:p>
    <w:p w:rsidR="002B0349" w:rsidRPr="006E0874" w:rsidRDefault="002B0349" w:rsidP="00837A02">
      <w:pPr>
        <w:pStyle w:val="a5"/>
        <w:widowControl w:val="0"/>
        <w:numPr>
          <w:ilvl w:val="0"/>
          <w:numId w:val="26"/>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άλλες δραστηριότητες ανθρώπινης υγείας,</w:t>
      </w:r>
    </w:p>
    <w:p w:rsidR="002B0349" w:rsidRPr="006E0874" w:rsidRDefault="002B0349" w:rsidP="00837A02">
      <w:pPr>
        <w:pStyle w:val="a5"/>
        <w:widowControl w:val="0"/>
        <w:numPr>
          <w:ilvl w:val="0"/>
          <w:numId w:val="26"/>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δραστηριότητες βοήθειας με παροχή καταλύματος,</w:t>
      </w:r>
    </w:p>
    <w:p w:rsidR="002B0349" w:rsidRPr="006E0874" w:rsidRDefault="002B0349" w:rsidP="00837A02">
      <w:pPr>
        <w:pStyle w:val="a5"/>
        <w:widowControl w:val="0"/>
        <w:numPr>
          <w:ilvl w:val="0"/>
          <w:numId w:val="26"/>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δραστηριότητες κοινωνικής μέριμνας χωρίς παροχή καταλύματος,</w:t>
      </w:r>
    </w:p>
    <w:p w:rsidR="002B0349" w:rsidRPr="006E0874" w:rsidRDefault="002B0349" w:rsidP="00837A02">
      <w:pPr>
        <w:spacing w:after="0" w:line="240" w:lineRule="auto"/>
        <w:rPr>
          <w:rFonts w:ascii="Segoe UI" w:hAnsi="Segoe UI" w:cs="Segoe UI"/>
          <w:sz w:val="18"/>
          <w:szCs w:val="18"/>
        </w:rPr>
      </w:pPr>
      <w:r w:rsidRPr="006E0874">
        <w:rPr>
          <w:rFonts w:ascii="Segoe UI" w:hAnsi="Segoe UI" w:cs="Segoe UI"/>
          <w:sz w:val="18"/>
          <w:szCs w:val="18"/>
          <w:u w:val="single"/>
        </w:rPr>
        <w:t>βελτιώνουν τον πολιτιστικό και ψυχαγωγικό χώρο των κατοίκων,</w:t>
      </w:r>
      <w:r w:rsidRPr="006E0874">
        <w:rPr>
          <w:rFonts w:ascii="Segoe UI" w:hAnsi="Segoe UI" w:cs="Segoe UI"/>
          <w:sz w:val="18"/>
          <w:szCs w:val="18"/>
        </w:rPr>
        <w:t xml:space="preserve"> όπως: </w:t>
      </w:r>
    </w:p>
    <w:p w:rsidR="002B0349" w:rsidRPr="006E0874" w:rsidRDefault="002B0349" w:rsidP="00837A02">
      <w:pPr>
        <w:pStyle w:val="a5"/>
        <w:widowControl w:val="0"/>
        <w:numPr>
          <w:ilvl w:val="0"/>
          <w:numId w:val="27"/>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δημιουργικές δραστηριότητες, τέχνες και διασκέδαση,</w:t>
      </w:r>
    </w:p>
    <w:p w:rsidR="002B0349" w:rsidRPr="006E0874" w:rsidRDefault="002B0349" w:rsidP="00837A02">
      <w:pPr>
        <w:pStyle w:val="a5"/>
        <w:widowControl w:val="0"/>
        <w:numPr>
          <w:ilvl w:val="0"/>
          <w:numId w:val="27"/>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δραστηριότητες βιβλιοθηκών, αρχειοφυλακείων, μουσείων και λοιπές πολιτιστικές δραστηριότητες,</w:t>
      </w:r>
    </w:p>
    <w:p w:rsidR="002B0349" w:rsidRPr="006E0874" w:rsidRDefault="002B0349" w:rsidP="00837A02">
      <w:pPr>
        <w:pStyle w:val="a5"/>
        <w:widowControl w:val="0"/>
        <w:numPr>
          <w:ilvl w:val="0"/>
          <w:numId w:val="27"/>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αθλητικές δραστηριότητες και δραστηριότητες διασκέδασης και ψυχαγωγίας</w:t>
      </w:r>
    </w:p>
    <w:p w:rsidR="002B0349" w:rsidRPr="006E0874" w:rsidRDefault="002B0349" w:rsidP="00837A02">
      <w:pPr>
        <w:pStyle w:val="a5"/>
        <w:widowControl w:val="0"/>
        <w:numPr>
          <w:ilvl w:val="0"/>
          <w:numId w:val="27"/>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πολιτιστική εκπαίδευση,</w:t>
      </w:r>
    </w:p>
    <w:p w:rsidR="002B0349" w:rsidRPr="006E0874" w:rsidRDefault="002B0349" w:rsidP="00837A02">
      <w:pPr>
        <w:spacing w:after="0" w:line="240" w:lineRule="auto"/>
        <w:rPr>
          <w:rFonts w:ascii="Segoe UI" w:hAnsi="Segoe UI" w:cs="Segoe UI"/>
          <w:b/>
          <w:sz w:val="18"/>
          <w:szCs w:val="18"/>
        </w:rPr>
      </w:pPr>
      <w:r w:rsidRPr="006E0874">
        <w:rPr>
          <w:rFonts w:ascii="Segoe UI" w:hAnsi="Segoe UI" w:cs="Segoe UI"/>
          <w:sz w:val="18"/>
          <w:szCs w:val="18"/>
          <w:u w:val="single"/>
        </w:rPr>
        <w:t>στηρίζουν, κυρίως την διαφοροποίηση της οικονομίας και την ενίσχυση της απασχόλησης ή της εγκατάστασης στην περιοχή</w:t>
      </w:r>
      <w:r w:rsidRPr="006E0874">
        <w:rPr>
          <w:rFonts w:ascii="Segoe UI" w:hAnsi="Segoe UI" w:cs="Segoe UI"/>
          <w:sz w:val="18"/>
          <w:szCs w:val="18"/>
        </w:rPr>
        <w:t>, όπως:</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λιανικό εμπόριο,</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υποστηρικτικές προς τη γεωργία δραστηριότητες και δραστηριότητες μετά τη συγκομιδή,</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δραστηριότητες της αλυσίδας της κυκλικής οικονομίας,</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γεωτεχνικές δραστηριότητες,</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επισκευή μηχανημάτων,</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eastAsia="Times New Roman" w:hAnsi="Segoe UI" w:cs="Segoe UI"/>
          <w:sz w:val="18"/>
          <w:szCs w:val="18"/>
          <w:lang w:eastAsia="el-GR"/>
        </w:rPr>
      </w:pPr>
      <w:r w:rsidRPr="006E0874">
        <w:rPr>
          <w:rFonts w:ascii="Segoe UI" w:eastAsia="Times New Roman" w:hAnsi="Segoe UI" w:cs="Segoe UI"/>
          <w:sz w:val="18"/>
          <w:szCs w:val="18"/>
          <w:lang w:eastAsia="el-GR"/>
        </w:rPr>
        <w:t>εκτυπωτικές δραστηριότητες,</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βιβλιοδετικές και συναφείς δραστηριότητες,</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συλλογή, επεξεργασία και διάθεση απορριμμάτων· ανάκτηση υλικών</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 xml:space="preserve">ανάκτηση υλικών, </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συντήρηση και επισκευή μηχανοκίνητων οχημάτων,</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παραγωγή κινηματογραφικών ταινιών, βίντεο και τηλεοπτικών προγραμμάτων,</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ηχογραφήσεις και μουσικές εκδόσεις,</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τεχνικές δοκιμές και αναλύσεις,</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διαφήμιση,</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δραστηριότητες καθαρισμού,</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επισκευή ειδών ατομικής και οικιακής χρήσης,</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άλλες δραστηριότητες παροχής προσωπικών υπηρεσιών όπως πλύσιμο και καθάρισμα κλωστοϋφαντουργικών και γούνινων προϊόντων,</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δραστηριότητες κομμωτηρίων, κουρείων και κέντρων αισθητικής,</w:t>
      </w:r>
    </w:p>
    <w:p w:rsidR="002B0349" w:rsidRPr="006E0874" w:rsidRDefault="002B0349" w:rsidP="00837A02">
      <w:pPr>
        <w:pStyle w:val="a5"/>
        <w:widowControl w:val="0"/>
        <w:numPr>
          <w:ilvl w:val="0"/>
          <w:numId w:val="28"/>
        </w:numPr>
        <w:autoSpaceDE w:val="0"/>
        <w:autoSpaceDN w:val="0"/>
        <w:spacing w:after="0" w:line="240" w:lineRule="auto"/>
        <w:ind w:left="714" w:hanging="357"/>
        <w:contextualSpacing w:val="0"/>
        <w:rPr>
          <w:rFonts w:ascii="Segoe UI" w:hAnsi="Segoe UI" w:cs="Segoe UI"/>
          <w:sz w:val="18"/>
          <w:szCs w:val="18"/>
        </w:rPr>
      </w:pPr>
      <w:r w:rsidRPr="006E0874">
        <w:rPr>
          <w:rFonts w:ascii="Segoe UI" w:hAnsi="Segoe UI" w:cs="Segoe UI"/>
          <w:sz w:val="18"/>
          <w:szCs w:val="18"/>
        </w:rPr>
        <w:t>υπηρεσίες φροντίδας ζώων συντροφιάς,</w:t>
      </w:r>
    </w:p>
    <w:p w:rsidR="002B0349" w:rsidRPr="006E0874" w:rsidRDefault="002B0349" w:rsidP="00837A02">
      <w:pPr>
        <w:spacing w:after="0" w:line="240" w:lineRule="auto"/>
        <w:rPr>
          <w:rFonts w:ascii="Segoe UI" w:hAnsi="Segoe UI" w:cs="Segoe UI"/>
          <w:color w:val="FF0000"/>
          <w:sz w:val="18"/>
          <w:szCs w:val="18"/>
        </w:rPr>
      </w:pPr>
    </w:p>
    <w:p w:rsidR="002B0349" w:rsidRPr="006E0874" w:rsidRDefault="002B0349" w:rsidP="00837A02">
      <w:pPr>
        <w:spacing w:after="0" w:line="240" w:lineRule="auto"/>
        <w:rPr>
          <w:rFonts w:ascii="Segoe UI" w:hAnsi="Segoe UI" w:cs="Segoe UI"/>
          <w:color w:val="FF0000"/>
          <w:sz w:val="18"/>
          <w:szCs w:val="18"/>
        </w:rPr>
      </w:pPr>
      <w:r w:rsidRPr="006E0874">
        <w:rPr>
          <w:rFonts w:ascii="Segoe UI" w:hAnsi="Segoe UI" w:cs="Segoe UI"/>
          <w:sz w:val="18"/>
          <w:szCs w:val="18"/>
        </w:rPr>
        <w:t>Για το σύνολο των πράξεων της εν λόγω υπο-παρέμβασης, σύμφωνα και με την πρόσκληση, κατά προτεραιότητα θα ενισχυθούν δικαιούχοι άνεργοι, γυναίκες, ΚοινΣΕπ και επιχειρήσεις σε ορεινές περιοχές καθώς και επιχειρήσεις παροχής κοινωνικών υπηρεσιών</w:t>
      </w:r>
    </w:p>
    <w:p w:rsidR="002B0349" w:rsidRPr="006E0874" w:rsidRDefault="002B0349" w:rsidP="00837A02">
      <w:pPr>
        <w:spacing w:after="0" w:line="240" w:lineRule="auto"/>
        <w:rPr>
          <w:rFonts w:ascii="Segoe UI" w:hAnsi="Segoe UI" w:cs="Segoe UI"/>
          <w:sz w:val="18"/>
          <w:szCs w:val="18"/>
        </w:rPr>
      </w:pPr>
    </w:p>
    <w:p w:rsidR="002B0349" w:rsidRPr="006E0874" w:rsidRDefault="002B0349" w:rsidP="00837A02">
      <w:pPr>
        <w:pStyle w:val="a5"/>
        <w:widowControl w:val="0"/>
        <w:numPr>
          <w:ilvl w:val="0"/>
          <w:numId w:val="25"/>
        </w:numPr>
        <w:autoSpaceDE w:val="0"/>
        <w:autoSpaceDN w:val="0"/>
        <w:spacing w:after="0" w:line="240" w:lineRule="auto"/>
        <w:ind w:left="426" w:hanging="284"/>
        <w:contextualSpacing w:val="0"/>
        <w:rPr>
          <w:rFonts w:ascii="Segoe UI" w:hAnsi="Segoe UI" w:cs="Segoe UI"/>
          <w:sz w:val="18"/>
          <w:szCs w:val="18"/>
        </w:rPr>
      </w:pPr>
      <w:r w:rsidRPr="006E0874">
        <w:rPr>
          <w:rFonts w:ascii="Segoe UI" w:hAnsi="Segoe UI" w:cs="Segoe UI"/>
          <w:sz w:val="18"/>
          <w:szCs w:val="18"/>
        </w:rPr>
        <w:t>Ενίσχυση των συνεργατικών σχηματισμών και των δικτύων επιχειρήσεων του τριτογενή τομέα (τουρισμός και υπηρεσίες), για την διοργάνωση κοινών μεθόδων εργασίας, για την κοινή χρήση εγκαταστάσεων και πόρων καθώς και για την ανάπτυξη και/ή εμπορία κοινών προϊόντων και υπηρεσιών.</w:t>
      </w:r>
    </w:p>
    <w:p w:rsidR="002B0349" w:rsidRPr="006E0874" w:rsidRDefault="002B0349" w:rsidP="00837A02">
      <w:pPr>
        <w:spacing w:after="0" w:line="240" w:lineRule="auto"/>
        <w:rPr>
          <w:rFonts w:ascii="Segoe UI" w:hAnsi="Segoe UI" w:cs="Segoe UI"/>
          <w:sz w:val="18"/>
          <w:szCs w:val="18"/>
        </w:rPr>
      </w:pPr>
    </w:p>
    <w:p w:rsidR="002B0349" w:rsidRPr="006E0874" w:rsidRDefault="002B0349" w:rsidP="00837A02">
      <w:pPr>
        <w:spacing w:after="0" w:line="240" w:lineRule="auto"/>
        <w:rPr>
          <w:rFonts w:ascii="Segoe UI" w:hAnsi="Segoe UI" w:cs="Segoe UI"/>
          <w:sz w:val="18"/>
          <w:szCs w:val="18"/>
        </w:rPr>
      </w:pPr>
    </w:p>
    <w:p w:rsidR="00666097" w:rsidRPr="001562DF" w:rsidRDefault="00CA11D9" w:rsidP="00837A02">
      <w:pPr>
        <w:spacing w:after="0" w:line="240" w:lineRule="auto"/>
        <w:rPr>
          <w:rFonts w:ascii="Segoe UI" w:hAnsi="Segoe UI" w:cs="Segoe UI"/>
          <w:b/>
          <w:bCs/>
          <w:sz w:val="18"/>
          <w:szCs w:val="18"/>
          <w:u w:val="single"/>
        </w:rPr>
      </w:pPr>
      <w:r w:rsidRPr="006E0874">
        <w:rPr>
          <w:rFonts w:ascii="Segoe UI" w:hAnsi="Segoe UI" w:cs="Segoe UI"/>
          <w:sz w:val="18"/>
          <w:szCs w:val="18"/>
        </w:rPr>
        <w:t xml:space="preserve">Η ανάγκη </w:t>
      </w:r>
      <w:r w:rsidR="00666097" w:rsidRPr="006E0874">
        <w:rPr>
          <w:rFonts w:ascii="Segoe UI" w:hAnsi="Segoe UI" w:cs="Segoe UI"/>
          <w:sz w:val="18"/>
          <w:szCs w:val="18"/>
        </w:rPr>
        <w:t>«</w:t>
      </w:r>
      <w:r w:rsidRPr="006E0874">
        <w:rPr>
          <w:rFonts w:ascii="Segoe UI" w:hAnsi="Segoe UI" w:cs="Segoe UI"/>
          <w:sz w:val="18"/>
          <w:szCs w:val="18"/>
        </w:rPr>
        <w:t>Προώθηση επενδύσεων για την ενίσχυση της τοπικής γαστρονομίας για την ανάδειξη της περιοχής ως τουριστικού γαστρονομικού προορισμού</w:t>
      </w:r>
      <w:r w:rsidR="00666097" w:rsidRPr="006E0874">
        <w:rPr>
          <w:rFonts w:ascii="Segoe UI" w:hAnsi="Segoe UI" w:cs="Segoe UI"/>
          <w:sz w:val="18"/>
          <w:szCs w:val="18"/>
        </w:rPr>
        <w:t>» θα καλυφθεί με την υλοποίηση του σχεδίου διατοπικής συνεργασίας</w:t>
      </w:r>
      <w:r w:rsidR="00666097" w:rsidRPr="006E0874">
        <w:rPr>
          <w:rFonts w:ascii="Segoe UI" w:hAnsi="Segoe UI" w:cs="Segoe UI"/>
          <w:b/>
          <w:bCs/>
          <w:sz w:val="18"/>
          <w:szCs w:val="18"/>
          <w:u w:val="single"/>
        </w:rPr>
        <w:t xml:space="preserve"> </w:t>
      </w:r>
      <w:r w:rsidR="00666097" w:rsidRPr="006E0874">
        <w:rPr>
          <w:rFonts w:ascii="Segoe UI" w:hAnsi="Segoe UI" w:cs="Segoe UI"/>
          <w:bCs/>
          <w:sz w:val="18"/>
          <w:szCs w:val="18"/>
        </w:rPr>
        <w:t>«Ελλάδα: Γαστρονομικός Προορισμός».</w:t>
      </w:r>
    </w:p>
    <w:p w:rsidR="002B0349" w:rsidRPr="00CA7C0E" w:rsidRDefault="002B0349" w:rsidP="00837A02">
      <w:pPr>
        <w:spacing w:after="0" w:line="240" w:lineRule="auto"/>
        <w:rPr>
          <w:rFonts w:ascii="Segoe UI" w:hAnsi="Segoe UI" w:cs="Segoe UI"/>
          <w:sz w:val="18"/>
          <w:szCs w:val="18"/>
        </w:rPr>
      </w:pPr>
    </w:p>
    <w:p w:rsidR="002B0349" w:rsidRPr="00756CF4" w:rsidRDefault="002B0349" w:rsidP="00837A02">
      <w:pPr>
        <w:pageBreakBefore/>
        <w:spacing w:after="0" w:line="240" w:lineRule="auto"/>
        <w:rPr>
          <w:rFonts w:ascii="Segoe UI" w:hAnsi="Segoe UI" w:cs="Segoe UI"/>
          <w:sz w:val="18"/>
          <w:szCs w:val="18"/>
        </w:rPr>
      </w:pPr>
    </w:p>
    <w:tbl>
      <w:tblPr>
        <w:tblW w:w="0" w:type="auto"/>
        <w:tblInd w:w="108" w:type="dxa"/>
        <w:tblBorders>
          <w:top w:val="single" w:sz="18" w:space="0" w:color="002060"/>
          <w:left w:val="single" w:sz="18" w:space="0" w:color="002060"/>
          <w:bottom w:val="single" w:sz="18" w:space="0" w:color="002060"/>
          <w:right w:val="single" w:sz="18" w:space="0" w:color="002060"/>
          <w:insideH w:val="single" w:sz="6" w:space="0" w:color="002060"/>
          <w:insideV w:val="single" w:sz="6" w:space="0" w:color="002060"/>
        </w:tblBorders>
        <w:tblLayout w:type="fixed"/>
        <w:tblLook w:val="0000"/>
      </w:tblPr>
      <w:tblGrid>
        <w:gridCol w:w="9747"/>
      </w:tblGrid>
      <w:tr w:rsidR="002B0349" w:rsidRPr="00756CF4" w:rsidTr="002B0349">
        <w:trPr>
          <w:trHeight w:val="295"/>
        </w:trPr>
        <w:tc>
          <w:tcPr>
            <w:tcW w:w="9747" w:type="dxa"/>
            <w:shd w:val="clear" w:color="auto" w:fill="DBE5F1" w:themeFill="accent1" w:themeFillTint="33"/>
          </w:tcPr>
          <w:p w:rsidR="002B0349" w:rsidRPr="00756CF4" w:rsidRDefault="002B0349" w:rsidP="00837A02">
            <w:pPr>
              <w:pStyle w:val="Default"/>
              <w:jc w:val="center"/>
              <w:rPr>
                <w:rFonts w:ascii="Segoe UI" w:hAnsi="Segoe UI" w:cs="Segoe UI"/>
                <w:sz w:val="18"/>
                <w:szCs w:val="18"/>
              </w:rPr>
            </w:pPr>
            <w:r w:rsidRPr="00756CF4">
              <w:rPr>
                <w:rFonts w:ascii="Segoe UI" w:hAnsi="Segoe UI" w:cs="Segoe UI"/>
                <w:sz w:val="18"/>
                <w:szCs w:val="18"/>
              </w:rPr>
              <w:t xml:space="preserve">Ανάλυση τοπικής στρατηγικής για τον θεματικό στόχο </w:t>
            </w:r>
            <w:r w:rsidRPr="00756CF4">
              <w:rPr>
                <w:rFonts w:ascii="Segoe UI" w:hAnsi="Segoe UI" w:cs="Segoe UI"/>
                <w:b/>
                <w:sz w:val="18"/>
                <w:szCs w:val="18"/>
              </w:rPr>
              <w:t>3- Ενδυνάμωση του τοπικού κοινωνικού ιστού μέσω κοινωνικών δράσεων</w:t>
            </w:r>
            <w:r w:rsidRPr="00756CF4">
              <w:rPr>
                <w:rFonts w:ascii="Segoe UI" w:hAnsi="Segoe UI" w:cs="Segoe UI"/>
                <w:sz w:val="18"/>
                <w:szCs w:val="18"/>
              </w:rPr>
              <w:t xml:space="preserve"> - ανάγκες και ιεράρχηση αυτών.</w:t>
            </w:r>
          </w:p>
        </w:tc>
      </w:tr>
    </w:tbl>
    <w:p w:rsidR="002B0349" w:rsidRPr="00756CF4" w:rsidRDefault="002B0349" w:rsidP="00837A02">
      <w:pPr>
        <w:spacing w:after="0" w:line="240" w:lineRule="auto"/>
        <w:rPr>
          <w:rFonts w:ascii="Segoe UI" w:hAnsi="Segoe UI" w:cs="Segoe UI"/>
          <w:sz w:val="18"/>
          <w:szCs w:val="18"/>
        </w:rPr>
      </w:pPr>
    </w:p>
    <w:p w:rsidR="002B0349" w:rsidRPr="00756CF4" w:rsidRDefault="002B0349" w:rsidP="00837A02">
      <w:pPr>
        <w:spacing w:after="0" w:line="240" w:lineRule="auto"/>
        <w:rPr>
          <w:rFonts w:ascii="Segoe UI" w:hAnsi="Segoe UI" w:cs="Segoe UI"/>
          <w:sz w:val="18"/>
          <w:szCs w:val="18"/>
        </w:rPr>
      </w:pPr>
      <w:r w:rsidRPr="00756CF4">
        <w:rPr>
          <w:rFonts w:ascii="Segoe UI" w:hAnsi="Segoe UI" w:cs="Segoe UI"/>
          <w:sz w:val="18"/>
          <w:szCs w:val="18"/>
        </w:rPr>
        <w:t>Τα κυριότερα συμπεράσματα που προέκυψαν από τις διαβουλεύσεις και την ανάλυση του θεματικού στόχου 3 – «</w:t>
      </w:r>
      <w:r w:rsidRPr="00756CF4">
        <w:rPr>
          <w:rFonts w:ascii="Segoe UI" w:hAnsi="Segoe UI" w:cs="Segoe UI"/>
          <w:b/>
          <w:sz w:val="18"/>
          <w:szCs w:val="18"/>
        </w:rPr>
        <w:t>Ενδυνάμωση του τοπικού κοινωνικού ιστού μέσω κοινωνικών δράσεων</w:t>
      </w:r>
      <w:r w:rsidRPr="00756CF4">
        <w:rPr>
          <w:rFonts w:ascii="Segoe UI" w:hAnsi="Segoe UI" w:cs="Segoe UI"/>
          <w:sz w:val="18"/>
          <w:szCs w:val="18"/>
        </w:rPr>
        <w:t>», είναι:</w:t>
      </w:r>
    </w:p>
    <w:p w:rsidR="002B0349" w:rsidRPr="00756CF4" w:rsidRDefault="002B0349" w:rsidP="00837A02">
      <w:pPr>
        <w:pStyle w:val="a5"/>
        <w:widowControl w:val="0"/>
        <w:numPr>
          <w:ilvl w:val="0"/>
          <w:numId w:val="29"/>
        </w:numPr>
        <w:autoSpaceDE w:val="0"/>
        <w:autoSpaceDN w:val="0"/>
        <w:spacing w:after="0" w:line="240" w:lineRule="auto"/>
        <w:ind w:left="426" w:hanging="284"/>
        <w:contextualSpacing w:val="0"/>
        <w:rPr>
          <w:rFonts w:ascii="Segoe UI" w:hAnsi="Segoe UI" w:cs="Segoe UI"/>
          <w:sz w:val="18"/>
          <w:szCs w:val="18"/>
        </w:rPr>
      </w:pPr>
      <w:r w:rsidRPr="00756CF4">
        <w:rPr>
          <w:rFonts w:ascii="Segoe UI" w:hAnsi="Segoe UI" w:cs="Segoe UI"/>
          <w:sz w:val="18"/>
          <w:szCs w:val="18"/>
        </w:rPr>
        <w:t>Η περιοχή του Νομού της Καστοριάς διαθέτει ιδιαίτερα σημαντικά χαρακτηριστικά όσο αναφορά το φυσικό της περιβάλλον και την κοινωνική συνεκτικότητα αλλά εμφανίζει σημαντικό πρόβλημα στήριξης της απασχόλησης, της σταδιοδρομίας και της επιχειρηματικότητάς με αποτέλεσμα να παρατηρείται το φαινόμενο της  απώλειας του κοινωνικού ιστού της.</w:t>
      </w:r>
    </w:p>
    <w:p w:rsidR="002B0349" w:rsidRPr="00756CF4" w:rsidRDefault="002B0349" w:rsidP="00837A02">
      <w:pPr>
        <w:pStyle w:val="a5"/>
        <w:widowControl w:val="0"/>
        <w:numPr>
          <w:ilvl w:val="0"/>
          <w:numId w:val="29"/>
        </w:numPr>
        <w:autoSpaceDE w:val="0"/>
        <w:autoSpaceDN w:val="0"/>
        <w:spacing w:after="0" w:line="240" w:lineRule="auto"/>
        <w:ind w:left="426" w:hanging="284"/>
        <w:contextualSpacing w:val="0"/>
        <w:rPr>
          <w:rFonts w:ascii="Segoe UI" w:hAnsi="Segoe UI" w:cs="Segoe UI"/>
          <w:sz w:val="18"/>
          <w:szCs w:val="18"/>
        </w:rPr>
      </w:pPr>
      <w:r w:rsidRPr="00756CF4">
        <w:rPr>
          <w:rFonts w:ascii="Segoe UI" w:hAnsi="Segoe UI" w:cs="Segoe UI"/>
          <w:sz w:val="18"/>
          <w:szCs w:val="18"/>
        </w:rPr>
        <w:t xml:space="preserve">Υπάρχει ικανοποιητικός αριθμός σωματείων αντιμετώπισης του κοινωνικού αποκλεισμού συγκεκριμένων ευάλωτων ομάδων αλλά δραστηριοποιούνται σχεδόν αποκλειστικά εντός του ιστού της πόλης της Καστοριάς </w:t>
      </w:r>
    </w:p>
    <w:p w:rsidR="002B0349" w:rsidRPr="00756CF4" w:rsidRDefault="002B0349" w:rsidP="00837A02">
      <w:pPr>
        <w:spacing w:after="0" w:line="240" w:lineRule="auto"/>
        <w:rPr>
          <w:rFonts w:ascii="Segoe UI" w:hAnsi="Segoe UI" w:cs="Segoe UI"/>
          <w:sz w:val="18"/>
          <w:szCs w:val="18"/>
        </w:rPr>
      </w:pPr>
    </w:p>
    <w:p w:rsidR="002B0349" w:rsidRPr="00756CF4" w:rsidRDefault="002B0349" w:rsidP="00837A02">
      <w:pPr>
        <w:spacing w:after="0" w:line="240" w:lineRule="auto"/>
        <w:rPr>
          <w:rFonts w:ascii="Segoe UI" w:hAnsi="Segoe UI" w:cs="Segoe UI"/>
          <w:sz w:val="18"/>
          <w:szCs w:val="18"/>
        </w:rPr>
      </w:pPr>
      <w:r w:rsidRPr="00756CF4">
        <w:rPr>
          <w:rFonts w:ascii="Segoe UI" w:hAnsi="Segoe UI" w:cs="Segoe UI"/>
          <w:sz w:val="18"/>
          <w:szCs w:val="18"/>
        </w:rPr>
        <w:t>Η ανάλυση SWOT του θεματικού στόχου3, κατέδειξε τις ανάγκες, οι οποίες στην συνέχεια ιεραρχήθηκαν, και είναι οι εξής:</w:t>
      </w:r>
    </w:p>
    <w:p w:rsidR="002B0349" w:rsidRPr="00756CF4" w:rsidRDefault="002B0349" w:rsidP="00837A02">
      <w:pPr>
        <w:spacing w:after="0" w:line="240" w:lineRule="auto"/>
        <w:rPr>
          <w:rFonts w:ascii="Segoe UI" w:hAnsi="Segoe UI" w:cs="Segoe UI"/>
          <w:sz w:val="18"/>
          <w:szCs w:val="18"/>
        </w:rPr>
      </w:pPr>
    </w:p>
    <w:tbl>
      <w:tblPr>
        <w:tblW w:w="9854" w:type="dxa"/>
        <w:tblInd w:w="108" w:type="dxa"/>
        <w:tblCellMar>
          <w:left w:w="28" w:type="dxa"/>
          <w:right w:w="28" w:type="dxa"/>
        </w:tblCellMar>
        <w:tblLook w:val="04A0"/>
      </w:tblPr>
      <w:tblGrid>
        <w:gridCol w:w="7372"/>
        <w:gridCol w:w="1181"/>
        <w:gridCol w:w="1301"/>
      </w:tblGrid>
      <w:tr w:rsidR="002B0349" w:rsidRPr="00756CF4" w:rsidTr="002B0349">
        <w:trPr>
          <w:trHeight w:val="420"/>
        </w:trPr>
        <w:tc>
          <w:tcPr>
            <w:tcW w:w="7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2B0349" w:rsidRPr="00756CF4" w:rsidRDefault="002B0349" w:rsidP="00837A02">
            <w:pPr>
              <w:spacing w:after="0" w:line="240" w:lineRule="auto"/>
              <w:jc w:val="center"/>
              <w:rPr>
                <w:rFonts w:ascii="Segoe UI" w:eastAsia="Times New Roman" w:hAnsi="Segoe UI" w:cs="Segoe UI"/>
                <w:sz w:val="18"/>
                <w:szCs w:val="18"/>
                <w:lang w:eastAsia="el-GR"/>
              </w:rPr>
            </w:pPr>
            <w:r w:rsidRPr="00756CF4">
              <w:rPr>
                <w:rFonts w:ascii="Segoe UI" w:eastAsia="Times New Roman" w:hAnsi="Segoe UI" w:cs="Segoe UI"/>
                <w:sz w:val="18"/>
                <w:szCs w:val="18"/>
                <w:lang w:eastAsia="el-GR"/>
              </w:rPr>
              <w:t>ΑΝΑΓΚΗ</w:t>
            </w:r>
          </w:p>
        </w:tc>
        <w:tc>
          <w:tcPr>
            <w:tcW w:w="1181" w:type="dxa"/>
            <w:tcBorders>
              <w:top w:val="single" w:sz="4" w:space="0" w:color="auto"/>
              <w:left w:val="nil"/>
              <w:bottom w:val="single" w:sz="4" w:space="0" w:color="auto"/>
              <w:right w:val="single" w:sz="4" w:space="0" w:color="auto"/>
            </w:tcBorders>
            <w:shd w:val="clear" w:color="auto" w:fill="EEECE1" w:themeFill="background2"/>
            <w:noWrap/>
            <w:hideMark/>
          </w:tcPr>
          <w:p w:rsidR="002B0349" w:rsidRPr="00756CF4" w:rsidRDefault="002B0349" w:rsidP="00837A02">
            <w:pPr>
              <w:spacing w:after="0" w:line="240" w:lineRule="auto"/>
              <w:jc w:val="center"/>
              <w:rPr>
                <w:rFonts w:ascii="Segoe UI" w:eastAsia="Times New Roman" w:hAnsi="Segoe UI" w:cs="Segoe UI"/>
                <w:sz w:val="18"/>
                <w:szCs w:val="18"/>
                <w:lang w:eastAsia="el-GR"/>
              </w:rPr>
            </w:pPr>
            <w:r w:rsidRPr="00756CF4">
              <w:rPr>
                <w:rFonts w:ascii="Segoe UI" w:eastAsia="Times New Roman" w:hAnsi="Segoe UI" w:cs="Segoe UI"/>
                <w:sz w:val="18"/>
                <w:szCs w:val="18"/>
                <w:lang w:eastAsia="el-GR"/>
              </w:rPr>
              <w:t>α/α κατάταξης</w:t>
            </w:r>
          </w:p>
        </w:tc>
        <w:tc>
          <w:tcPr>
            <w:tcW w:w="1301" w:type="dxa"/>
            <w:tcBorders>
              <w:top w:val="single" w:sz="4" w:space="0" w:color="auto"/>
              <w:left w:val="nil"/>
              <w:bottom w:val="single" w:sz="4" w:space="0" w:color="auto"/>
              <w:right w:val="single" w:sz="4" w:space="0" w:color="auto"/>
            </w:tcBorders>
            <w:shd w:val="clear" w:color="auto" w:fill="EEECE1" w:themeFill="background2"/>
          </w:tcPr>
          <w:p w:rsidR="002B0349" w:rsidRPr="00756CF4" w:rsidRDefault="002B0349" w:rsidP="00837A02">
            <w:pPr>
              <w:spacing w:after="0" w:line="240" w:lineRule="auto"/>
              <w:jc w:val="center"/>
              <w:rPr>
                <w:rFonts w:ascii="Segoe UI" w:eastAsia="Times New Roman" w:hAnsi="Segoe UI" w:cs="Segoe UI"/>
                <w:sz w:val="18"/>
                <w:szCs w:val="18"/>
                <w:lang w:eastAsia="el-GR"/>
              </w:rPr>
            </w:pPr>
            <w:r w:rsidRPr="00756CF4">
              <w:rPr>
                <w:rFonts w:ascii="Segoe UI" w:eastAsia="Times New Roman" w:hAnsi="Segoe UI" w:cs="Segoe UI"/>
                <w:sz w:val="18"/>
                <w:szCs w:val="18"/>
                <w:lang w:eastAsia="el-GR"/>
              </w:rPr>
              <w:t xml:space="preserve">Βαθμολογία </w:t>
            </w:r>
          </w:p>
          <w:p w:rsidR="002B0349" w:rsidRPr="00756CF4" w:rsidRDefault="002B0349" w:rsidP="00837A02">
            <w:pPr>
              <w:spacing w:after="0" w:line="240" w:lineRule="auto"/>
              <w:jc w:val="center"/>
              <w:rPr>
                <w:rFonts w:ascii="Segoe UI" w:eastAsia="Times New Roman" w:hAnsi="Segoe UI" w:cs="Segoe UI"/>
                <w:sz w:val="18"/>
                <w:szCs w:val="18"/>
                <w:lang w:eastAsia="el-GR"/>
              </w:rPr>
            </w:pPr>
          </w:p>
        </w:tc>
      </w:tr>
      <w:tr w:rsidR="002B0349" w:rsidRPr="00756CF4" w:rsidTr="002B0349">
        <w:trPr>
          <w:trHeight w:val="420"/>
        </w:trPr>
        <w:tc>
          <w:tcPr>
            <w:tcW w:w="7372" w:type="dxa"/>
            <w:tcBorders>
              <w:top w:val="single" w:sz="4" w:space="0" w:color="auto"/>
              <w:left w:val="single" w:sz="4" w:space="0" w:color="auto"/>
              <w:bottom w:val="single" w:sz="4" w:space="0" w:color="auto"/>
              <w:right w:val="single" w:sz="4" w:space="0" w:color="auto"/>
            </w:tcBorders>
            <w:shd w:val="clear" w:color="auto" w:fill="auto"/>
            <w:hideMark/>
          </w:tcPr>
          <w:p w:rsidR="002B0349" w:rsidRPr="00756CF4" w:rsidRDefault="002B0349" w:rsidP="00837A02">
            <w:pPr>
              <w:pStyle w:val="Default"/>
              <w:tabs>
                <w:tab w:val="left" w:pos="284"/>
              </w:tabs>
              <w:rPr>
                <w:rFonts w:ascii="Segoe UI" w:hAnsi="Segoe UI" w:cs="Segoe UI"/>
                <w:sz w:val="18"/>
                <w:szCs w:val="18"/>
              </w:rPr>
            </w:pPr>
            <w:r w:rsidRPr="00756CF4">
              <w:rPr>
                <w:rFonts w:ascii="Segoe UI" w:hAnsi="Segoe UI" w:cs="Segoe UI"/>
                <w:sz w:val="18"/>
                <w:szCs w:val="18"/>
              </w:rPr>
              <w:t>Σχεδιασμός ενεργειών τεχνολογικής αναβάθμισης και εκπαίδευσης των Κέντρων Κοινοτήτων (Φορείς διαχείρισης Κοινωνικού Εισοδήματος Αλληλεγγύης ,ΤΕΒΑ κ.τ.λ.)</w:t>
            </w:r>
          </w:p>
        </w:tc>
        <w:tc>
          <w:tcPr>
            <w:tcW w:w="1181" w:type="dxa"/>
            <w:tcBorders>
              <w:top w:val="single" w:sz="4" w:space="0" w:color="auto"/>
              <w:left w:val="nil"/>
              <w:bottom w:val="single" w:sz="4" w:space="0" w:color="auto"/>
              <w:right w:val="single" w:sz="4" w:space="0" w:color="auto"/>
            </w:tcBorders>
            <w:shd w:val="clear" w:color="auto" w:fill="auto"/>
            <w:noWrap/>
            <w:hideMark/>
          </w:tcPr>
          <w:p w:rsidR="002B0349" w:rsidRPr="00756CF4" w:rsidRDefault="002B0349" w:rsidP="00837A02">
            <w:pPr>
              <w:spacing w:after="0" w:line="240" w:lineRule="auto"/>
              <w:jc w:val="center"/>
              <w:rPr>
                <w:rFonts w:ascii="Segoe UI" w:eastAsia="Times New Roman" w:hAnsi="Segoe UI" w:cs="Segoe UI"/>
                <w:sz w:val="18"/>
                <w:szCs w:val="18"/>
                <w:lang w:eastAsia="el-GR"/>
              </w:rPr>
            </w:pPr>
            <w:r w:rsidRPr="00756CF4">
              <w:rPr>
                <w:rFonts w:ascii="Segoe UI" w:eastAsia="Times New Roman" w:hAnsi="Segoe UI" w:cs="Segoe UI"/>
                <w:sz w:val="18"/>
                <w:szCs w:val="18"/>
                <w:lang w:eastAsia="el-GR"/>
              </w:rPr>
              <w:t>31</w:t>
            </w:r>
          </w:p>
        </w:tc>
        <w:tc>
          <w:tcPr>
            <w:tcW w:w="1301" w:type="dxa"/>
            <w:tcBorders>
              <w:top w:val="single" w:sz="4" w:space="0" w:color="auto"/>
              <w:left w:val="nil"/>
              <w:bottom w:val="single" w:sz="4" w:space="0" w:color="auto"/>
              <w:right w:val="single" w:sz="4" w:space="0" w:color="auto"/>
            </w:tcBorders>
          </w:tcPr>
          <w:p w:rsidR="002B0349" w:rsidRPr="00756CF4" w:rsidRDefault="002B0349" w:rsidP="00837A02">
            <w:pPr>
              <w:spacing w:after="0" w:line="240" w:lineRule="auto"/>
              <w:jc w:val="center"/>
              <w:rPr>
                <w:rFonts w:ascii="Segoe UI" w:hAnsi="Segoe UI" w:cs="Segoe UI"/>
                <w:color w:val="000000"/>
                <w:sz w:val="18"/>
                <w:szCs w:val="18"/>
              </w:rPr>
            </w:pPr>
            <w:r w:rsidRPr="00756CF4">
              <w:rPr>
                <w:rFonts w:ascii="Segoe UI" w:hAnsi="Segoe UI" w:cs="Segoe UI"/>
                <w:color w:val="000000"/>
                <w:sz w:val="18"/>
                <w:szCs w:val="18"/>
              </w:rPr>
              <w:t>6,130</w:t>
            </w:r>
          </w:p>
          <w:p w:rsidR="002B0349" w:rsidRPr="00756CF4" w:rsidRDefault="002B0349" w:rsidP="00837A02">
            <w:pPr>
              <w:spacing w:after="0" w:line="240" w:lineRule="auto"/>
              <w:jc w:val="center"/>
              <w:rPr>
                <w:rFonts w:ascii="Segoe UI" w:eastAsia="Times New Roman" w:hAnsi="Segoe UI" w:cs="Segoe UI"/>
                <w:sz w:val="18"/>
                <w:szCs w:val="18"/>
                <w:lang w:eastAsia="el-GR"/>
              </w:rPr>
            </w:pPr>
          </w:p>
        </w:tc>
      </w:tr>
      <w:tr w:rsidR="002B0349" w:rsidRPr="00756CF4" w:rsidTr="002B0349">
        <w:trPr>
          <w:trHeight w:val="361"/>
        </w:trPr>
        <w:tc>
          <w:tcPr>
            <w:tcW w:w="7372" w:type="dxa"/>
            <w:tcBorders>
              <w:top w:val="nil"/>
              <w:left w:val="single" w:sz="4" w:space="0" w:color="auto"/>
              <w:bottom w:val="single" w:sz="4" w:space="0" w:color="auto"/>
              <w:right w:val="single" w:sz="4" w:space="0" w:color="auto"/>
            </w:tcBorders>
            <w:shd w:val="clear" w:color="auto" w:fill="auto"/>
            <w:hideMark/>
          </w:tcPr>
          <w:p w:rsidR="002B0349" w:rsidRPr="00756CF4" w:rsidRDefault="002B0349" w:rsidP="00837A02">
            <w:pPr>
              <w:pStyle w:val="Default"/>
              <w:tabs>
                <w:tab w:val="left" w:pos="284"/>
              </w:tabs>
              <w:rPr>
                <w:rFonts w:ascii="Segoe UI" w:hAnsi="Segoe UI" w:cs="Segoe UI"/>
                <w:sz w:val="18"/>
                <w:szCs w:val="18"/>
              </w:rPr>
            </w:pPr>
            <w:r w:rsidRPr="00756CF4">
              <w:rPr>
                <w:rFonts w:ascii="Segoe UI" w:hAnsi="Segoe UI" w:cs="Segoe UI"/>
                <w:sz w:val="18"/>
                <w:szCs w:val="18"/>
              </w:rPr>
              <w:t>Ενίσχυση ενεργειών σύνδεσης των φορέων κοινωνικού αποκλεισμού με τους απομακρυσμένους δήμους και κοινότητες</w:t>
            </w:r>
          </w:p>
        </w:tc>
        <w:tc>
          <w:tcPr>
            <w:tcW w:w="1181" w:type="dxa"/>
            <w:tcBorders>
              <w:top w:val="nil"/>
              <w:left w:val="nil"/>
              <w:bottom w:val="single" w:sz="4" w:space="0" w:color="auto"/>
              <w:right w:val="single" w:sz="4" w:space="0" w:color="auto"/>
            </w:tcBorders>
            <w:shd w:val="clear" w:color="auto" w:fill="auto"/>
            <w:noWrap/>
            <w:hideMark/>
          </w:tcPr>
          <w:p w:rsidR="002B0349" w:rsidRPr="00756CF4" w:rsidRDefault="002B0349" w:rsidP="00837A02">
            <w:pPr>
              <w:spacing w:after="0" w:line="240" w:lineRule="auto"/>
              <w:jc w:val="center"/>
              <w:rPr>
                <w:rFonts w:ascii="Segoe UI" w:eastAsia="Times New Roman" w:hAnsi="Segoe UI" w:cs="Segoe UI"/>
                <w:sz w:val="18"/>
                <w:szCs w:val="18"/>
                <w:lang w:eastAsia="el-GR"/>
              </w:rPr>
            </w:pPr>
            <w:r w:rsidRPr="00756CF4">
              <w:rPr>
                <w:rFonts w:ascii="Segoe UI" w:eastAsia="Times New Roman" w:hAnsi="Segoe UI" w:cs="Segoe UI"/>
                <w:sz w:val="18"/>
                <w:szCs w:val="18"/>
                <w:lang w:eastAsia="el-GR"/>
              </w:rPr>
              <w:t>25</w:t>
            </w:r>
          </w:p>
        </w:tc>
        <w:tc>
          <w:tcPr>
            <w:tcW w:w="1301" w:type="dxa"/>
            <w:tcBorders>
              <w:top w:val="nil"/>
              <w:left w:val="nil"/>
              <w:bottom w:val="single" w:sz="4" w:space="0" w:color="auto"/>
              <w:right w:val="single" w:sz="4" w:space="0" w:color="auto"/>
            </w:tcBorders>
          </w:tcPr>
          <w:p w:rsidR="002B0349" w:rsidRPr="00756CF4" w:rsidRDefault="002B0349" w:rsidP="00837A02">
            <w:pPr>
              <w:spacing w:after="0" w:line="240" w:lineRule="auto"/>
              <w:jc w:val="center"/>
              <w:rPr>
                <w:rFonts w:ascii="Segoe UI" w:eastAsia="Times New Roman" w:hAnsi="Segoe UI" w:cs="Segoe UI"/>
                <w:sz w:val="18"/>
                <w:szCs w:val="18"/>
                <w:lang w:eastAsia="el-GR"/>
              </w:rPr>
            </w:pPr>
            <w:r w:rsidRPr="00756CF4">
              <w:rPr>
                <w:rFonts w:ascii="Segoe UI" w:hAnsi="Segoe UI" w:cs="Segoe UI"/>
                <w:color w:val="000000"/>
                <w:sz w:val="18"/>
                <w:szCs w:val="18"/>
              </w:rPr>
              <w:t>7,130</w:t>
            </w:r>
          </w:p>
        </w:tc>
      </w:tr>
      <w:tr w:rsidR="002B0349" w:rsidRPr="00756CF4" w:rsidTr="002B0349">
        <w:trPr>
          <w:trHeight w:val="704"/>
        </w:trPr>
        <w:tc>
          <w:tcPr>
            <w:tcW w:w="7372" w:type="dxa"/>
            <w:tcBorders>
              <w:top w:val="single" w:sz="4" w:space="0" w:color="auto"/>
              <w:left w:val="single" w:sz="4" w:space="0" w:color="auto"/>
              <w:bottom w:val="single" w:sz="4" w:space="0" w:color="auto"/>
              <w:right w:val="single" w:sz="4" w:space="0" w:color="auto"/>
            </w:tcBorders>
            <w:shd w:val="clear" w:color="auto" w:fill="auto"/>
            <w:hideMark/>
          </w:tcPr>
          <w:p w:rsidR="002B0349" w:rsidRPr="00756CF4" w:rsidRDefault="002B0349" w:rsidP="00837A02">
            <w:pPr>
              <w:pStyle w:val="Default"/>
              <w:tabs>
                <w:tab w:val="left" w:pos="284"/>
              </w:tabs>
              <w:rPr>
                <w:rFonts w:ascii="Segoe UI" w:hAnsi="Segoe UI" w:cs="Segoe UI"/>
                <w:sz w:val="18"/>
                <w:szCs w:val="18"/>
              </w:rPr>
            </w:pPr>
            <w:r w:rsidRPr="00756CF4">
              <w:rPr>
                <w:rFonts w:ascii="Segoe UI" w:hAnsi="Segoe UI" w:cs="Segoe UI"/>
                <w:sz w:val="18"/>
                <w:szCs w:val="18"/>
              </w:rPr>
              <w:t>Στήριξη συνεργασίας ιδιωτικών και δημοσίων δομών ενδυνάμωσης τοπικού κοινωνικού ιστού σε κοινές δράσεις, μειώνοντας την αποσπασματικότητα και βελτιώνοντας τη συνέργεια</w:t>
            </w:r>
          </w:p>
        </w:tc>
        <w:tc>
          <w:tcPr>
            <w:tcW w:w="1181" w:type="dxa"/>
            <w:tcBorders>
              <w:top w:val="single" w:sz="4" w:space="0" w:color="auto"/>
              <w:left w:val="single" w:sz="4" w:space="0" w:color="auto"/>
              <w:bottom w:val="single" w:sz="4" w:space="0" w:color="auto"/>
              <w:right w:val="single" w:sz="4" w:space="0" w:color="auto"/>
            </w:tcBorders>
            <w:shd w:val="clear" w:color="auto" w:fill="auto"/>
            <w:noWrap/>
            <w:hideMark/>
          </w:tcPr>
          <w:p w:rsidR="002B0349" w:rsidRPr="00756CF4" w:rsidRDefault="002B0349" w:rsidP="00837A02">
            <w:pPr>
              <w:spacing w:after="0" w:line="240" w:lineRule="auto"/>
              <w:jc w:val="center"/>
              <w:rPr>
                <w:rFonts w:ascii="Segoe UI" w:eastAsia="Times New Roman" w:hAnsi="Segoe UI" w:cs="Segoe UI"/>
                <w:sz w:val="18"/>
                <w:szCs w:val="18"/>
                <w:lang w:eastAsia="el-GR"/>
              </w:rPr>
            </w:pPr>
            <w:r w:rsidRPr="00756CF4">
              <w:rPr>
                <w:rFonts w:ascii="Segoe UI" w:eastAsia="Times New Roman" w:hAnsi="Segoe UI" w:cs="Segoe UI"/>
                <w:sz w:val="18"/>
                <w:szCs w:val="18"/>
                <w:lang w:eastAsia="el-GR"/>
              </w:rPr>
              <w:t>28</w:t>
            </w:r>
          </w:p>
        </w:tc>
        <w:tc>
          <w:tcPr>
            <w:tcW w:w="1301" w:type="dxa"/>
            <w:tcBorders>
              <w:top w:val="single" w:sz="4" w:space="0" w:color="auto"/>
              <w:left w:val="single" w:sz="4" w:space="0" w:color="auto"/>
              <w:bottom w:val="single" w:sz="4" w:space="0" w:color="auto"/>
              <w:right w:val="single" w:sz="4" w:space="0" w:color="auto"/>
            </w:tcBorders>
          </w:tcPr>
          <w:p w:rsidR="002B0349" w:rsidRPr="00756CF4" w:rsidRDefault="002B0349" w:rsidP="00837A02">
            <w:pPr>
              <w:spacing w:after="0" w:line="240" w:lineRule="auto"/>
              <w:jc w:val="center"/>
              <w:rPr>
                <w:rFonts w:ascii="Segoe UI" w:hAnsi="Segoe UI" w:cs="Segoe UI"/>
                <w:color w:val="000000"/>
                <w:sz w:val="18"/>
                <w:szCs w:val="18"/>
              </w:rPr>
            </w:pPr>
            <w:r w:rsidRPr="00756CF4">
              <w:rPr>
                <w:rFonts w:ascii="Segoe UI" w:hAnsi="Segoe UI" w:cs="Segoe UI"/>
                <w:color w:val="000000"/>
                <w:sz w:val="18"/>
                <w:szCs w:val="18"/>
              </w:rPr>
              <w:t>6,565</w:t>
            </w:r>
          </w:p>
          <w:p w:rsidR="002B0349" w:rsidRPr="00756CF4" w:rsidRDefault="002B0349" w:rsidP="00837A02">
            <w:pPr>
              <w:spacing w:after="0" w:line="240" w:lineRule="auto"/>
              <w:jc w:val="center"/>
              <w:rPr>
                <w:rFonts w:ascii="Segoe UI" w:eastAsia="Times New Roman" w:hAnsi="Segoe UI" w:cs="Segoe UI"/>
                <w:sz w:val="18"/>
                <w:szCs w:val="18"/>
                <w:lang w:eastAsia="el-GR"/>
              </w:rPr>
            </w:pPr>
          </w:p>
        </w:tc>
      </w:tr>
      <w:tr w:rsidR="002B0349" w:rsidRPr="00756CF4" w:rsidTr="002B0349">
        <w:trPr>
          <w:trHeight w:val="417"/>
        </w:trPr>
        <w:tc>
          <w:tcPr>
            <w:tcW w:w="7372" w:type="dxa"/>
            <w:tcBorders>
              <w:top w:val="single" w:sz="4" w:space="0" w:color="auto"/>
              <w:left w:val="single" w:sz="4" w:space="0" w:color="auto"/>
              <w:bottom w:val="single" w:sz="4" w:space="0" w:color="auto"/>
              <w:right w:val="single" w:sz="4" w:space="0" w:color="auto"/>
            </w:tcBorders>
            <w:shd w:val="clear" w:color="auto" w:fill="auto"/>
            <w:hideMark/>
          </w:tcPr>
          <w:p w:rsidR="002B0349" w:rsidRPr="00756CF4" w:rsidRDefault="002B0349" w:rsidP="00837A02">
            <w:pPr>
              <w:pStyle w:val="Default"/>
              <w:tabs>
                <w:tab w:val="left" w:pos="284"/>
              </w:tabs>
              <w:rPr>
                <w:rFonts w:ascii="Segoe UI" w:hAnsi="Segoe UI" w:cs="Segoe UI"/>
                <w:sz w:val="18"/>
                <w:szCs w:val="18"/>
              </w:rPr>
            </w:pPr>
            <w:r w:rsidRPr="00756CF4">
              <w:rPr>
                <w:rFonts w:ascii="Segoe UI" w:hAnsi="Segoe UI" w:cs="Segoe UI"/>
                <w:iCs/>
                <w:sz w:val="18"/>
                <w:szCs w:val="18"/>
              </w:rPr>
              <w:t>Ενίσχυση δράσεων υποστήριξης της ενσωμάτωσης των ευάλωτων ομάδων στον κοινωνικό ιστό και της βελτίωσης των επαγγελματικών τους δεξιοτήτων.</w:t>
            </w:r>
          </w:p>
        </w:tc>
        <w:tc>
          <w:tcPr>
            <w:tcW w:w="1181" w:type="dxa"/>
            <w:tcBorders>
              <w:top w:val="single" w:sz="4" w:space="0" w:color="auto"/>
              <w:left w:val="nil"/>
              <w:bottom w:val="single" w:sz="4" w:space="0" w:color="auto"/>
              <w:right w:val="single" w:sz="4" w:space="0" w:color="auto"/>
            </w:tcBorders>
            <w:shd w:val="clear" w:color="auto" w:fill="auto"/>
            <w:noWrap/>
            <w:hideMark/>
          </w:tcPr>
          <w:p w:rsidR="002B0349" w:rsidRPr="00756CF4" w:rsidRDefault="002B0349" w:rsidP="00837A02">
            <w:pPr>
              <w:spacing w:after="0" w:line="240" w:lineRule="auto"/>
              <w:jc w:val="center"/>
              <w:rPr>
                <w:rFonts w:ascii="Segoe UI" w:eastAsia="Times New Roman" w:hAnsi="Segoe UI" w:cs="Segoe UI"/>
                <w:sz w:val="18"/>
                <w:szCs w:val="18"/>
                <w:lang w:eastAsia="el-GR"/>
              </w:rPr>
            </w:pPr>
            <w:r w:rsidRPr="00756CF4">
              <w:rPr>
                <w:rFonts w:ascii="Segoe UI" w:eastAsia="Times New Roman" w:hAnsi="Segoe UI" w:cs="Segoe UI"/>
                <w:sz w:val="18"/>
                <w:szCs w:val="18"/>
                <w:lang w:eastAsia="el-GR"/>
              </w:rPr>
              <w:t>21</w:t>
            </w:r>
          </w:p>
        </w:tc>
        <w:tc>
          <w:tcPr>
            <w:tcW w:w="1301" w:type="dxa"/>
            <w:tcBorders>
              <w:top w:val="single" w:sz="4" w:space="0" w:color="auto"/>
              <w:left w:val="nil"/>
              <w:bottom w:val="single" w:sz="4" w:space="0" w:color="auto"/>
              <w:right w:val="single" w:sz="4" w:space="0" w:color="auto"/>
            </w:tcBorders>
          </w:tcPr>
          <w:p w:rsidR="002B0349" w:rsidRPr="00756CF4" w:rsidRDefault="002B0349" w:rsidP="00837A02">
            <w:pPr>
              <w:spacing w:after="0" w:line="240" w:lineRule="auto"/>
              <w:jc w:val="center"/>
              <w:rPr>
                <w:rFonts w:ascii="Segoe UI" w:hAnsi="Segoe UI" w:cs="Segoe UI"/>
                <w:color w:val="000000"/>
                <w:sz w:val="18"/>
                <w:szCs w:val="18"/>
              </w:rPr>
            </w:pPr>
            <w:r w:rsidRPr="00756CF4">
              <w:rPr>
                <w:rFonts w:ascii="Segoe UI" w:hAnsi="Segoe UI" w:cs="Segoe UI"/>
                <w:color w:val="000000"/>
                <w:sz w:val="18"/>
                <w:szCs w:val="18"/>
              </w:rPr>
              <w:t>7,391</w:t>
            </w:r>
          </w:p>
          <w:p w:rsidR="002B0349" w:rsidRPr="00756CF4" w:rsidRDefault="002B0349" w:rsidP="00837A02">
            <w:pPr>
              <w:spacing w:after="0" w:line="240" w:lineRule="auto"/>
              <w:jc w:val="center"/>
              <w:rPr>
                <w:rFonts w:ascii="Segoe UI" w:eastAsia="Times New Roman" w:hAnsi="Segoe UI" w:cs="Segoe UI"/>
                <w:sz w:val="18"/>
                <w:szCs w:val="18"/>
                <w:lang w:eastAsia="el-GR"/>
              </w:rPr>
            </w:pPr>
          </w:p>
        </w:tc>
      </w:tr>
      <w:tr w:rsidR="002B0349" w:rsidRPr="00756CF4" w:rsidTr="002B0349">
        <w:trPr>
          <w:trHeight w:val="633"/>
        </w:trPr>
        <w:tc>
          <w:tcPr>
            <w:tcW w:w="7372" w:type="dxa"/>
            <w:tcBorders>
              <w:top w:val="single" w:sz="4" w:space="0" w:color="auto"/>
              <w:left w:val="single" w:sz="4" w:space="0" w:color="auto"/>
              <w:bottom w:val="single" w:sz="4" w:space="0" w:color="auto"/>
              <w:right w:val="single" w:sz="4" w:space="0" w:color="auto"/>
            </w:tcBorders>
            <w:shd w:val="clear" w:color="auto" w:fill="auto"/>
            <w:hideMark/>
          </w:tcPr>
          <w:p w:rsidR="002B0349" w:rsidRPr="00756CF4" w:rsidRDefault="002B0349" w:rsidP="00837A02">
            <w:pPr>
              <w:pStyle w:val="Default"/>
              <w:tabs>
                <w:tab w:val="left" w:pos="284"/>
              </w:tabs>
              <w:rPr>
                <w:rFonts w:ascii="Segoe UI" w:hAnsi="Segoe UI" w:cs="Segoe UI"/>
                <w:sz w:val="18"/>
                <w:szCs w:val="18"/>
              </w:rPr>
            </w:pPr>
            <w:r w:rsidRPr="00756CF4">
              <w:rPr>
                <w:rFonts w:ascii="Segoe UI" w:hAnsi="Segoe UI" w:cs="Segoe UI"/>
                <w:iCs/>
                <w:sz w:val="18"/>
                <w:szCs w:val="18"/>
              </w:rPr>
              <w:t>Ενίσχυση δράσεων συμβουλευτικής σε τοπικά σωματεία για την πρόσβαση τους σε χρηματοδοτικά εργαλεία</w:t>
            </w:r>
          </w:p>
        </w:tc>
        <w:tc>
          <w:tcPr>
            <w:tcW w:w="1181" w:type="dxa"/>
            <w:tcBorders>
              <w:top w:val="single" w:sz="4" w:space="0" w:color="auto"/>
              <w:left w:val="nil"/>
              <w:bottom w:val="single" w:sz="4" w:space="0" w:color="auto"/>
              <w:right w:val="single" w:sz="4" w:space="0" w:color="auto"/>
            </w:tcBorders>
            <w:shd w:val="clear" w:color="auto" w:fill="auto"/>
            <w:noWrap/>
            <w:hideMark/>
          </w:tcPr>
          <w:p w:rsidR="002B0349" w:rsidRPr="00756CF4" w:rsidRDefault="002B0349" w:rsidP="00837A02">
            <w:pPr>
              <w:spacing w:after="0" w:line="240" w:lineRule="auto"/>
              <w:jc w:val="center"/>
              <w:rPr>
                <w:rFonts w:ascii="Segoe UI" w:eastAsia="Times New Roman" w:hAnsi="Segoe UI" w:cs="Segoe UI"/>
                <w:sz w:val="18"/>
                <w:szCs w:val="18"/>
                <w:lang w:eastAsia="el-GR"/>
              </w:rPr>
            </w:pPr>
            <w:r w:rsidRPr="00756CF4">
              <w:rPr>
                <w:rFonts w:ascii="Segoe UI" w:eastAsia="Times New Roman" w:hAnsi="Segoe UI" w:cs="Segoe UI"/>
                <w:sz w:val="18"/>
                <w:szCs w:val="18"/>
                <w:lang w:eastAsia="el-GR"/>
              </w:rPr>
              <w:t>23</w:t>
            </w:r>
          </w:p>
        </w:tc>
        <w:tc>
          <w:tcPr>
            <w:tcW w:w="1301" w:type="dxa"/>
            <w:tcBorders>
              <w:top w:val="single" w:sz="4" w:space="0" w:color="auto"/>
              <w:left w:val="nil"/>
              <w:bottom w:val="single" w:sz="4" w:space="0" w:color="auto"/>
              <w:right w:val="single" w:sz="4" w:space="0" w:color="auto"/>
            </w:tcBorders>
          </w:tcPr>
          <w:p w:rsidR="002B0349" w:rsidRPr="00756CF4" w:rsidRDefault="002B0349" w:rsidP="00837A02">
            <w:pPr>
              <w:spacing w:after="0" w:line="240" w:lineRule="auto"/>
              <w:jc w:val="center"/>
              <w:rPr>
                <w:rFonts w:ascii="Segoe UI" w:hAnsi="Segoe UI" w:cs="Segoe UI"/>
                <w:color w:val="000000"/>
                <w:sz w:val="18"/>
                <w:szCs w:val="18"/>
              </w:rPr>
            </w:pPr>
            <w:r w:rsidRPr="00756CF4">
              <w:rPr>
                <w:rFonts w:ascii="Segoe UI" w:hAnsi="Segoe UI" w:cs="Segoe UI"/>
                <w:color w:val="000000"/>
                <w:sz w:val="18"/>
                <w:szCs w:val="18"/>
              </w:rPr>
              <w:t>7,174</w:t>
            </w:r>
          </w:p>
          <w:p w:rsidR="002B0349" w:rsidRPr="00756CF4" w:rsidRDefault="002B0349" w:rsidP="00837A02">
            <w:pPr>
              <w:spacing w:after="0" w:line="240" w:lineRule="auto"/>
              <w:jc w:val="center"/>
              <w:rPr>
                <w:rFonts w:ascii="Segoe UI" w:hAnsi="Segoe UI" w:cs="Segoe UI"/>
                <w:color w:val="000000"/>
                <w:sz w:val="18"/>
                <w:szCs w:val="18"/>
              </w:rPr>
            </w:pPr>
          </w:p>
        </w:tc>
      </w:tr>
    </w:tbl>
    <w:p w:rsidR="002B0349" w:rsidRPr="00756CF4" w:rsidRDefault="002B0349" w:rsidP="00837A02">
      <w:pPr>
        <w:spacing w:after="0" w:line="240" w:lineRule="auto"/>
        <w:rPr>
          <w:rFonts w:ascii="Segoe UI" w:hAnsi="Segoe UI" w:cs="Segoe UI"/>
          <w:i/>
          <w:sz w:val="18"/>
          <w:szCs w:val="18"/>
        </w:rPr>
      </w:pPr>
      <w:r w:rsidRPr="00756CF4">
        <w:rPr>
          <w:rFonts w:ascii="Segoe UI" w:eastAsia="Times New Roman" w:hAnsi="Segoe UI" w:cs="Segoe UI"/>
          <w:i/>
          <w:sz w:val="18"/>
          <w:szCs w:val="18"/>
          <w:lang w:eastAsia="el-GR"/>
        </w:rPr>
        <w:t>*Συνολικά για το τοπικό πρόγραμμα καταγράφηκαν και ιεραρχήθηκαν 32 ανάγκες με βαθμολογία από 1(χαμηλή προτεραιότητα) έως 10 (υψηλή προτεραιότητα).</w:t>
      </w:r>
    </w:p>
    <w:p w:rsidR="002B0349" w:rsidRPr="00756CF4" w:rsidRDefault="002B0349" w:rsidP="00837A02">
      <w:pPr>
        <w:spacing w:after="0" w:line="240" w:lineRule="auto"/>
        <w:rPr>
          <w:rFonts w:ascii="Segoe UI" w:hAnsi="Segoe UI" w:cs="Segoe UI"/>
          <w:sz w:val="18"/>
          <w:szCs w:val="18"/>
        </w:rPr>
      </w:pPr>
    </w:p>
    <w:p w:rsidR="002B0349" w:rsidRPr="00756CF4" w:rsidRDefault="002B0349" w:rsidP="00837A02">
      <w:pPr>
        <w:spacing w:after="0" w:line="240" w:lineRule="auto"/>
        <w:rPr>
          <w:rFonts w:ascii="Segoe UI" w:hAnsi="Segoe UI" w:cs="Segoe UI"/>
          <w:sz w:val="18"/>
          <w:szCs w:val="18"/>
        </w:rPr>
      </w:pPr>
      <w:r w:rsidRPr="00756CF4">
        <w:rPr>
          <w:rFonts w:ascii="Segoe UI" w:hAnsi="Segoe UI" w:cs="Segoe UI"/>
          <w:sz w:val="18"/>
          <w:szCs w:val="18"/>
        </w:rPr>
        <w:t>Το αποτέλεσμα της ιεράρχησης ήταν μια κατάταξη των αναγκών σε μια περιοχή «μέσης προτεραιότητας» με δεδομένο ότι αξιολογήθηκαν συνολικά 32 ανάγκες με βαθμολογίες που κυμάνθηκαν από 9,78 έως 6,04.</w:t>
      </w:r>
    </w:p>
    <w:p w:rsidR="002B0349" w:rsidRPr="00756CF4" w:rsidRDefault="002B0349" w:rsidP="00837A02">
      <w:pPr>
        <w:spacing w:after="0" w:line="240" w:lineRule="auto"/>
        <w:rPr>
          <w:rFonts w:ascii="Segoe UI" w:hAnsi="Segoe UI" w:cs="Segoe UI"/>
          <w:sz w:val="18"/>
          <w:szCs w:val="18"/>
        </w:rPr>
      </w:pPr>
    </w:p>
    <w:p w:rsidR="002B0349" w:rsidRPr="00756CF4" w:rsidRDefault="002B0349" w:rsidP="00837A02">
      <w:pPr>
        <w:spacing w:after="0" w:line="240" w:lineRule="auto"/>
        <w:rPr>
          <w:rFonts w:ascii="Segoe UI" w:hAnsi="Segoe UI" w:cs="Segoe UI"/>
          <w:sz w:val="18"/>
          <w:szCs w:val="18"/>
        </w:rPr>
      </w:pPr>
      <w:r w:rsidRPr="00756CF4">
        <w:rPr>
          <w:rFonts w:ascii="Segoe UI" w:hAnsi="Segoe UI" w:cs="Segoe UI"/>
          <w:sz w:val="18"/>
          <w:szCs w:val="18"/>
        </w:rPr>
        <w:t>Η βασική λογική της παρέμβασης είναι ο καθορισμός ενός πλαισίου:</w:t>
      </w:r>
    </w:p>
    <w:p w:rsidR="002B0349" w:rsidRPr="00756CF4" w:rsidRDefault="002B0349" w:rsidP="00837A02">
      <w:pPr>
        <w:pStyle w:val="a5"/>
        <w:widowControl w:val="0"/>
        <w:numPr>
          <w:ilvl w:val="0"/>
          <w:numId w:val="20"/>
        </w:numPr>
        <w:autoSpaceDE w:val="0"/>
        <w:autoSpaceDN w:val="0"/>
        <w:spacing w:after="0" w:line="240" w:lineRule="auto"/>
        <w:ind w:left="714" w:hanging="357"/>
        <w:contextualSpacing w:val="0"/>
        <w:rPr>
          <w:rFonts w:ascii="Segoe UI" w:hAnsi="Segoe UI" w:cs="Segoe UI"/>
          <w:sz w:val="18"/>
          <w:szCs w:val="18"/>
        </w:rPr>
      </w:pPr>
      <w:r w:rsidRPr="00756CF4">
        <w:rPr>
          <w:rFonts w:ascii="Segoe UI" w:hAnsi="Segoe UI" w:cs="Segoe UI"/>
          <w:sz w:val="18"/>
          <w:szCs w:val="18"/>
        </w:rPr>
        <w:t>που θα καθορίζει τι προτείνεται να γίνει και για ποιο λόγο αυτό είναι κατάλληλο,</w:t>
      </w:r>
    </w:p>
    <w:p w:rsidR="002B0349" w:rsidRPr="00756CF4" w:rsidRDefault="002B0349" w:rsidP="00837A02">
      <w:pPr>
        <w:pStyle w:val="a5"/>
        <w:widowControl w:val="0"/>
        <w:numPr>
          <w:ilvl w:val="0"/>
          <w:numId w:val="20"/>
        </w:numPr>
        <w:autoSpaceDE w:val="0"/>
        <w:autoSpaceDN w:val="0"/>
        <w:spacing w:after="0" w:line="240" w:lineRule="auto"/>
        <w:ind w:left="714" w:hanging="357"/>
        <w:contextualSpacing w:val="0"/>
        <w:rPr>
          <w:rFonts w:ascii="Segoe UI" w:hAnsi="Segoe UI" w:cs="Segoe UI"/>
          <w:sz w:val="18"/>
          <w:szCs w:val="18"/>
        </w:rPr>
      </w:pPr>
      <w:r w:rsidRPr="00756CF4">
        <w:rPr>
          <w:rFonts w:ascii="Segoe UI" w:hAnsi="Segoe UI" w:cs="Segoe UI"/>
          <w:sz w:val="18"/>
          <w:szCs w:val="18"/>
        </w:rPr>
        <w:t>που θα συνδέει τις εντοπισμένες ανάγκες της περιοχής με τις υπο-παρεμβάσεις που πρέπει να ενεργοποιηθούν, για την κάλυψη των αναγκών αυτών,</w:t>
      </w:r>
    </w:p>
    <w:p w:rsidR="002B0349" w:rsidRPr="00756CF4" w:rsidRDefault="002B0349" w:rsidP="00837A02">
      <w:pPr>
        <w:pStyle w:val="a5"/>
        <w:widowControl w:val="0"/>
        <w:numPr>
          <w:ilvl w:val="0"/>
          <w:numId w:val="20"/>
        </w:numPr>
        <w:autoSpaceDE w:val="0"/>
        <w:autoSpaceDN w:val="0"/>
        <w:spacing w:after="0" w:line="240" w:lineRule="auto"/>
        <w:ind w:left="714" w:hanging="357"/>
        <w:contextualSpacing w:val="0"/>
        <w:rPr>
          <w:rFonts w:ascii="Segoe UI" w:hAnsi="Segoe UI" w:cs="Segoe UI"/>
          <w:sz w:val="18"/>
          <w:szCs w:val="18"/>
        </w:rPr>
      </w:pPr>
      <w:r w:rsidRPr="00756CF4">
        <w:rPr>
          <w:rFonts w:ascii="Segoe UI" w:hAnsi="Segoe UI" w:cs="Segoe UI"/>
          <w:sz w:val="18"/>
          <w:szCs w:val="18"/>
        </w:rPr>
        <w:t>που θα έχει μετρήσιμους στόχους και αποτελέσματα που να μπορούν να παρακολουθούνται.</w:t>
      </w:r>
    </w:p>
    <w:p w:rsidR="002B0349" w:rsidRPr="00756CF4" w:rsidRDefault="002B0349" w:rsidP="00837A02">
      <w:pPr>
        <w:spacing w:after="0" w:line="240" w:lineRule="auto"/>
        <w:rPr>
          <w:rFonts w:ascii="Segoe UI" w:hAnsi="Segoe UI" w:cs="Segoe UI"/>
          <w:sz w:val="18"/>
          <w:szCs w:val="18"/>
        </w:rPr>
      </w:pPr>
    </w:p>
    <w:p w:rsidR="002B0349" w:rsidRPr="00756CF4" w:rsidRDefault="002B0349" w:rsidP="00837A02">
      <w:pPr>
        <w:spacing w:after="0" w:line="240" w:lineRule="auto"/>
        <w:rPr>
          <w:rFonts w:ascii="Segoe UI" w:hAnsi="Segoe UI" w:cs="Segoe UI"/>
          <w:sz w:val="18"/>
          <w:szCs w:val="18"/>
        </w:rPr>
      </w:pPr>
      <w:r w:rsidRPr="00756CF4">
        <w:rPr>
          <w:rFonts w:ascii="Segoe UI" w:hAnsi="Segoe UI" w:cs="Segoe UI"/>
          <w:sz w:val="18"/>
          <w:szCs w:val="18"/>
        </w:rPr>
        <w:t>Αρχικό βήμα καθορισμού της τοπικής στρατηγικής, είναι η συσχέτιση των αναγκών που καταγράφηκαν για κάθε θεματικό στόχο, με ευρύτερες Κοινοτικές, Περιφερειακές, Εθνικές στρατηγικές καθώς και με το Στρατηγικό Σχέδιο της ΚΑΠ 2023-2027. Η συσχέτιση αυτή γίνεται στους πίνακες που ακολουθούν.</w:t>
      </w:r>
    </w:p>
    <w:p w:rsidR="002B0349" w:rsidRPr="00756CF4"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2"/>
        <w:gridCol w:w="3817"/>
        <w:gridCol w:w="5554"/>
      </w:tblGrid>
      <w:tr w:rsidR="002B0349" w:rsidRPr="00D423AF" w:rsidTr="002B0349">
        <w:tc>
          <w:tcPr>
            <w:tcW w:w="552" w:type="dxa"/>
            <w:shd w:val="clear" w:color="auto" w:fill="EEECE1" w:themeFill="background2"/>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Α/Α</w:t>
            </w:r>
          </w:p>
        </w:tc>
        <w:tc>
          <w:tcPr>
            <w:tcW w:w="3817" w:type="dxa"/>
            <w:shd w:val="clear" w:color="auto" w:fill="EEECE1" w:themeFill="background2"/>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Τοπική Στρατηγική </w:t>
            </w:r>
          </w:p>
        </w:tc>
        <w:tc>
          <w:tcPr>
            <w:tcW w:w="5554" w:type="dxa"/>
            <w:shd w:val="clear" w:color="auto" w:fill="EEECE1" w:themeFill="background2"/>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Στοιχεία συσχέτισης / συμπληρωματικότητας με το ΣΣ ΚΑΠ 2023-2027 και τις ανάγκες αυτού </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lang w:val="en-US"/>
              </w:rPr>
            </w:pPr>
            <w:r w:rsidRPr="00D423AF">
              <w:rPr>
                <w:rFonts w:ascii="Segoe UI" w:hAnsi="Segoe UI" w:cs="Segoe UI"/>
                <w:color w:val="00B050"/>
                <w:sz w:val="18"/>
                <w:szCs w:val="18"/>
                <w:lang w:val="en-US"/>
              </w:rPr>
              <w:t>1</w:t>
            </w:r>
          </w:p>
        </w:tc>
        <w:tc>
          <w:tcPr>
            <w:tcW w:w="3817" w:type="dxa"/>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Σχεδιασμός ενεργειών τεχνολογικής αναβάθμισης και εκπαίδευσης των Κέντρων Κοινοτήτων (Φορείς διαχείρισης Κοινωνικού Εισοδήματος Αλληλεγγύης,ΤΕΒΑ κ.τ.λ.)</w:t>
            </w:r>
          </w:p>
        </w:tc>
        <w:tc>
          <w:tcPr>
            <w:tcW w:w="5554" w:type="dxa"/>
          </w:tcPr>
          <w:p w:rsidR="002B0349" w:rsidRPr="00D423AF" w:rsidRDefault="002B0349" w:rsidP="00837A02">
            <w:pPr>
              <w:rPr>
                <w:rFonts w:ascii="Segoe UI" w:hAnsi="Segoe UI" w:cs="Segoe UI"/>
                <w:b/>
                <w:color w:val="00B050"/>
                <w:sz w:val="18"/>
                <w:szCs w:val="18"/>
              </w:rPr>
            </w:pPr>
            <w:r w:rsidRPr="00D423AF">
              <w:rPr>
                <w:rFonts w:ascii="Segoe UI" w:hAnsi="Segoe UI" w:cs="Segoe UI"/>
                <w:b/>
                <w:color w:val="00B050"/>
                <w:sz w:val="18"/>
                <w:szCs w:val="18"/>
              </w:rPr>
              <w:t>Ανάγκη/-ες που επιθυμεί να ικανοποιήσει η ΣΣ ΚΑΠ:</w:t>
            </w:r>
          </w:p>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 xml:space="preserve">Eμπλουτισμός τοπικών στρατηγικών για την αντιμετώπιση της φτώχειας και του κοινωνικού αποκλεισμού (ΑΝ 093.08.16). </w:t>
            </w:r>
          </w:p>
          <w:p w:rsidR="002B0349" w:rsidRPr="00D423AF" w:rsidRDefault="002B0349" w:rsidP="00837A02">
            <w:pPr>
              <w:pStyle w:val="Default"/>
              <w:rPr>
                <w:rFonts w:ascii="Segoe UI" w:hAnsi="Segoe UI" w:cs="Segoe UI"/>
                <w:color w:val="00B050"/>
                <w:sz w:val="18"/>
                <w:szCs w:val="18"/>
              </w:rPr>
            </w:pP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9371" w:type="dxa"/>
            <w:gridSpan w:val="2"/>
          </w:tcPr>
          <w:p w:rsidR="002B0349" w:rsidRPr="00D423AF" w:rsidRDefault="002B0349" w:rsidP="00837A02">
            <w:pPr>
              <w:pStyle w:val="Default"/>
              <w:rPr>
                <w:rFonts w:ascii="Segoe UI" w:hAnsi="Segoe UI" w:cs="Segoe UI"/>
                <w:bCs/>
                <w:iCs/>
                <w:color w:val="00B050"/>
                <w:sz w:val="18"/>
                <w:szCs w:val="18"/>
              </w:rPr>
            </w:pPr>
            <w:r w:rsidRPr="00D423AF">
              <w:rPr>
                <w:rFonts w:ascii="Segoe UI" w:hAnsi="Segoe UI" w:cs="Segoe UI"/>
                <w:bCs/>
                <w:iCs/>
                <w:color w:val="00B050"/>
                <w:sz w:val="18"/>
                <w:szCs w:val="18"/>
              </w:rPr>
              <w:t xml:space="preserve">Συμπέρασμα: διαπιστώνεται </w:t>
            </w:r>
            <w:r w:rsidRPr="00D423AF">
              <w:rPr>
                <w:rFonts w:ascii="Segoe UI" w:hAnsi="Segoe UI" w:cs="Segoe UI"/>
                <w:color w:val="00B050"/>
                <w:sz w:val="18"/>
                <w:szCs w:val="18"/>
              </w:rPr>
              <w:t xml:space="preserve">συσχέτιση καθώς η τοπική στρατηγική ενισχύει ανάγκες που επιθυμεί να καλύψει η </w:t>
            </w:r>
            <w:r w:rsidRPr="00D423AF">
              <w:rPr>
                <w:rFonts w:ascii="Segoe UI" w:hAnsi="Segoe UI" w:cs="Segoe UI"/>
                <w:bCs/>
                <w:iCs/>
                <w:color w:val="00B050"/>
                <w:sz w:val="18"/>
                <w:szCs w:val="18"/>
              </w:rPr>
              <w:t>ΣΣ ΚΑΠ</w:t>
            </w:r>
            <w:r w:rsidRPr="00D423AF">
              <w:rPr>
                <w:rFonts w:ascii="Segoe UI" w:hAnsi="Segoe UI" w:cs="Segoe UI"/>
                <w:bCs/>
                <w:color w:val="00B050"/>
                <w:sz w:val="18"/>
                <w:szCs w:val="18"/>
              </w:rPr>
              <w:t>.</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lang w:val="en-US"/>
              </w:rPr>
            </w:pPr>
            <w:r w:rsidRPr="00D423AF">
              <w:rPr>
                <w:rFonts w:ascii="Segoe UI" w:hAnsi="Segoe UI" w:cs="Segoe UI"/>
                <w:color w:val="00B050"/>
                <w:sz w:val="18"/>
                <w:szCs w:val="18"/>
                <w:lang w:val="en-US"/>
              </w:rPr>
              <w:t>2</w:t>
            </w:r>
          </w:p>
        </w:tc>
        <w:tc>
          <w:tcPr>
            <w:tcW w:w="3817" w:type="dxa"/>
          </w:tcPr>
          <w:p w:rsidR="002B0349" w:rsidRPr="00D423AF" w:rsidRDefault="002B0349" w:rsidP="00837A02">
            <w:pPr>
              <w:rPr>
                <w:rFonts w:ascii="Segoe UI" w:eastAsia="Times New Roman" w:hAnsi="Segoe UI" w:cs="Segoe UI"/>
                <w:color w:val="00B050"/>
                <w:sz w:val="18"/>
                <w:szCs w:val="18"/>
                <w:lang w:eastAsia="el-GR"/>
              </w:rPr>
            </w:pPr>
            <w:r w:rsidRPr="00D423AF">
              <w:rPr>
                <w:rFonts w:ascii="Segoe UI" w:hAnsi="Segoe UI" w:cs="Segoe UI"/>
                <w:color w:val="00B050"/>
                <w:sz w:val="18"/>
                <w:szCs w:val="18"/>
              </w:rPr>
              <w:t>Ενίσχυση ενεργειών σύνδεσης των φορέων κοινωνικού αποκλεισμού με τους απομακρυσμένους δήμους και κοινότητες</w:t>
            </w:r>
          </w:p>
        </w:tc>
        <w:tc>
          <w:tcPr>
            <w:tcW w:w="5554" w:type="dxa"/>
          </w:tcPr>
          <w:p w:rsidR="002B0349" w:rsidRPr="00D423AF" w:rsidRDefault="002B0349" w:rsidP="00837A02">
            <w:pPr>
              <w:rPr>
                <w:rFonts w:ascii="Segoe UI" w:hAnsi="Segoe UI" w:cs="Segoe UI"/>
                <w:b/>
                <w:color w:val="00B050"/>
                <w:sz w:val="18"/>
                <w:szCs w:val="18"/>
              </w:rPr>
            </w:pPr>
            <w:r w:rsidRPr="00D423AF">
              <w:rPr>
                <w:rFonts w:ascii="Segoe UI" w:hAnsi="Segoe UI" w:cs="Segoe UI"/>
                <w:b/>
                <w:color w:val="00B050"/>
                <w:sz w:val="18"/>
                <w:szCs w:val="18"/>
              </w:rPr>
              <w:t>Ανάγκη/-ες που επιθυμεί να ικανοποιήσει η ΣΣ ΚΑΠ:</w:t>
            </w:r>
          </w:p>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Ανάδειξη της αντιμετώπισης της φτώχειας και του κοινωνικού αποκλεισμού στις τοπικές στρατηγικές (ΑΝ 118.08.20)</w:t>
            </w:r>
          </w:p>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 xml:space="preserve"> Βελτίωση του επιπέδου παροχής βασικών υπηρεσιών (ΑΝ 129.08.22) </w:t>
            </w: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9371" w:type="dxa"/>
            <w:gridSpan w:val="2"/>
          </w:tcPr>
          <w:p w:rsidR="002B0349" w:rsidRPr="00D423AF" w:rsidRDefault="002B0349" w:rsidP="00837A02">
            <w:pPr>
              <w:rPr>
                <w:rFonts w:ascii="Segoe UI" w:hAnsi="Segoe UI" w:cs="Segoe UI"/>
                <w:color w:val="00B050"/>
                <w:sz w:val="18"/>
                <w:szCs w:val="18"/>
              </w:rPr>
            </w:pPr>
            <w:r w:rsidRPr="00D423AF">
              <w:rPr>
                <w:rFonts w:ascii="Segoe UI" w:hAnsi="Segoe UI" w:cs="Segoe UI"/>
                <w:bCs/>
                <w:iCs/>
                <w:color w:val="00B050"/>
                <w:sz w:val="18"/>
                <w:szCs w:val="18"/>
              </w:rPr>
              <w:t xml:space="preserve">Συμπέρασμα: διαπιστώνεται </w:t>
            </w:r>
            <w:r w:rsidRPr="00D423AF">
              <w:rPr>
                <w:rFonts w:ascii="Segoe UI" w:hAnsi="Segoe UI" w:cs="Segoe UI"/>
                <w:color w:val="00B050"/>
                <w:sz w:val="18"/>
                <w:szCs w:val="18"/>
              </w:rPr>
              <w:t xml:space="preserve">συσχέτιση καθώς η τοπική στρατηγική ενισχύει ανάγκες που επιθυμεί να καλύψει η </w:t>
            </w:r>
            <w:r w:rsidRPr="00D423AF">
              <w:rPr>
                <w:rFonts w:ascii="Segoe UI" w:hAnsi="Segoe UI" w:cs="Segoe UI"/>
                <w:bCs/>
                <w:iCs/>
                <w:color w:val="00B050"/>
                <w:sz w:val="18"/>
                <w:szCs w:val="18"/>
              </w:rPr>
              <w:t>ΣΣ ΚΑΠ</w:t>
            </w:r>
            <w:r w:rsidRPr="00D423AF">
              <w:rPr>
                <w:rFonts w:ascii="Segoe UI" w:hAnsi="Segoe UI" w:cs="Segoe UI"/>
                <w:bCs/>
                <w:color w:val="00B050"/>
                <w:sz w:val="18"/>
                <w:szCs w:val="18"/>
              </w:rPr>
              <w:t>.</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lang w:val="en-US"/>
              </w:rPr>
            </w:pPr>
            <w:r w:rsidRPr="00D423AF">
              <w:rPr>
                <w:rFonts w:ascii="Segoe UI" w:hAnsi="Segoe UI" w:cs="Segoe UI"/>
                <w:color w:val="00B050"/>
                <w:sz w:val="18"/>
                <w:szCs w:val="18"/>
                <w:lang w:val="en-US"/>
              </w:rPr>
              <w:t>3</w:t>
            </w:r>
          </w:p>
        </w:tc>
        <w:tc>
          <w:tcPr>
            <w:tcW w:w="3817" w:type="dxa"/>
          </w:tcPr>
          <w:p w:rsidR="002B0349" w:rsidRPr="00D423AF" w:rsidRDefault="002B0349" w:rsidP="00837A02">
            <w:pPr>
              <w:rPr>
                <w:rFonts w:ascii="Segoe UI" w:eastAsia="Times New Roman" w:hAnsi="Segoe UI" w:cs="Segoe UI"/>
                <w:color w:val="00B050"/>
                <w:sz w:val="18"/>
                <w:szCs w:val="18"/>
                <w:lang w:eastAsia="el-GR"/>
              </w:rPr>
            </w:pPr>
            <w:r w:rsidRPr="00D423AF">
              <w:rPr>
                <w:rFonts w:ascii="Segoe UI" w:hAnsi="Segoe UI" w:cs="Segoe UI"/>
                <w:color w:val="00B050"/>
                <w:sz w:val="18"/>
                <w:szCs w:val="18"/>
              </w:rPr>
              <w:t>Στήριξη συνεργασίας ιδιωτικών και δημοσίων δομών ενδυνάμωσης τοπικού κοινωνικού ιστού σε κοινές δράσεις, μειώνοντας την αποσπασματικότητα και βελτιώνοντας τη συνέργεια</w:t>
            </w:r>
          </w:p>
        </w:tc>
        <w:tc>
          <w:tcPr>
            <w:tcW w:w="5554" w:type="dxa"/>
          </w:tcPr>
          <w:p w:rsidR="002B0349" w:rsidRPr="00D423AF" w:rsidRDefault="002B0349" w:rsidP="00837A02">
            <w:pPr>
              <w:rPr>
                <w:rFonts w:ascii="Segoe UI" w:hAnsi="Segoe UI" w:cs="Segoe UI"/>
                <w:b/>
                <w:color w:val="00B050"/>
                <w:sz w:val="18"/>
                <w:szCs w:val="18"/>
              </w:rPr>
            </w:pPr>
            <w:r w:rsidRPr="00D423AF">
              <w:rPr>
                <w:rFonts w:ascii="Segoe UI" w:hAnsi="Segoe UI" w:cs="Segoe UI"/>
                <w:b/>
                <w:color w:val="00B050"/>
                <w:sz w:val="18"/>
                <w:szCs w:val="18"/>
              </w:rPr>
              <w:t>Ανάγκη/-ες που επιθυμεί να ικανοποιήσει η ΣΣ ΚΑΠ:</w:t>
            </w:r>
          </w:p>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 xml:space="preserve">Eμπλουτισμός τοπικών στρατηγικών για την αντιμετώπιση της φτώχειας και του κοινωνικού αποκλεισμού (ΑΝ 093.08.16). </w:t>
            </w:r>
          </w:p>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 xml:space="preserve"> Βελτίωση του επιπέδου παροχής βασικών υπηρεσιών (ΑΝ 129.08.22) </w:t>
            </w: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9371" w:type="dxa"/>
            <w:gridSpan w:val="2"/>
          </w:tcPr>
          <w:p w:rsidR="002B0349" w:rsidRPr="00D423AF" w:rsidRDefault="002B0349" w:rsidP="00837A02">
            <w:pPr>
              <w:rPr>
                <w:rFonts w:ascii="Segoe UI" w:hAnsi="Segoe UI" w:cs="Segoe UI"/>
                <w:color w:val="00B050"/>
                <w:sz w:val="18"/>
                <w:szCs w:val="18"/>
              </w:rPr>
            </w:pPr>
            <w:r w:rsidRPr="00D423AF">
              <w:rPr>
                <w:rFonts w:ascii="Segoe UI" w:hAnsi="Segoe UI" w:cs="Segoe UI"/>
                <w:bCs/>
                <w:iCs/>
                <w:color w:val="00B050"/>
                <w:sz w:val="18"/>
                <w:szCs w:val="18"/>
              </w:rPr>
              <w:t xml:space="preserve">Συμπέρασμα: διαπιστώνεται </w:t>
            </w:r>
            <w:r w:rsidRPr="00D423AF">
              <w:rPr>
                <w:rFonts w:ascii="Segoe UI" w:hAnsi="Segoe UI" w:cs="Segoe UI"/>
                <w:color w:val="00B050"/>
                <w:sz w:val="18"/>
                <w:szCs w:val="18"/>
              </w:rPr>
              <w:t xml:space="preserve">συσχέτιση καθώς η τοπική στρατηγική ενισχύει ανάγκες που επιθυμεί να καλύψει η </w:t>
            </w:r>
            <w:r w:rsidRPr="00D423AF">
              <w:rPr>
                <w:rFonts w:ascii="Segoe UI" w:hAnsi="Segoe UI" w:cs="Segoe UI"/>
                <w:bCs/>
                <w:iCs/>
                <w:color w:val="00B050"/>
                <w:sz w:val="18"/>
                <w:szCs w:val="18"/>
              </w:rPr>
              <w:t>ΣΣ ΚΑΠ</w:t>
            </w:r>
            <w:r w:rsidRPr="00D423AF">
              <w:rPr>
                <w:rFonts w:ascii="Segoe UI" w:hAnsi="Segoe UI" w:cs="Segoe UI"/>
                <w:bCs/>
                <w:color w:val="00B050"/>
                <w:sz w:val="18"/>
                <w:szCs w:val="18"/>
              </w:rPr>
              <w:t>.</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lang w:val="en-US"/>
              </w:rPr>
            </w:pPr>
            <w:r w:rsidRPr="00D423AF">
              <w:rPr>
                <w:rFonts w:ascii="Segoe UI" w:hAnsi="Segoe UI" w:cs="Segoe UI"/>
                <w:color w:val="00B050"/>
                <w:sz w:val="18"/>
                <w:szCs w:val="18"/>
                <w:lang w:val="en-US"/>
              </w:rPr>
              <w:t>4</w:t>
            </w:r>
          </w:p>
        </w:tc>
        <w:tc>
          <w:tcPr>
            <w:tcW w:w="3817" w:type="dxa"/>
          </w:tcPr>
          <w:p w:rsidR="002B0349" w:rsidRPr="00D423AF" w:rsidRDefault="002B0349" w:rsidP="00837A02">
            <w:pPr>
              <w:rPr>
                <w:rFonts w:ascii="Segoe UI" w:eastAsia="Times New Roman" w:hAnsi="Segoe UI" w:cs="Segoe UI"/>
                <w:color w:val="00B050"/>
                <w:sz w:val="18"/>
                <w:szCs w:val="18"/>
                <w:lang w:eastAsia="el-GR"/>
              </w:rPr>
            </w:pPr>
            <w:r w:rsidRPr="00D423AF">
              <w:rPr>
                <w:rFonts w:ascii="Segoe UI" w:hAnsi="Segoe UI" w:cs="Segoe UI"/>
                <w:iCs/>
                <w:color w:val="00B050"/>
                <w:sz w:val="18"/>
                <w:szCs w:val="18"/>
              </w:rPr>
              <w:t>Ενίσχυση δράσεων υποστήριξης της ενσωμάτωσης των ευάλωτων ομάδων στον κοινωνικό ιστό και της βελτίωσης των επαγγελματικών τους δεξιοτήτων.</w:t>
            </w:r>
          </w:p>
        </w:tc>
        <w:tc>
          <w:tcPr>
            <w:tcW w:w="5554" w:type="dxa"/>
          </w:tcPr>
          <w:p w:rsidR="002B0349" w:rsidRPr="00D423AF" w:rsidRDefault="002B0349" w:rsidP="00837A02">
            <w:pPr>
              <w:rPr>
                <w:rFonts w:ascii="Segoe UI" w:hAnsi="Segoe UI" w:cs="Segoe UI"/>
                <w:b/>
                <w:color w:val="00B050"/>
                <w:sz w:val="18"/>
                <w:szCs w:val="18"/>
              </w:rPr>
            </w:pPr>
            <w:r w:rsidRPr="00D423AF">
              <w:rPr>
                <w:rFonts w:ascii="Segoe UI" w:hAnsi="Segoe UI" w:cs="Segoe UI"/>
                <w:b/>
                <w:color w:val="00B050"/>
                <w:sz w:val="18"/>
                <w:szCs w:val="18"/>
              </w:rPr>
              <w:t>Ανάγκη/-ες που επιθυμεί να ικανοποιήσει η ΣΣ ΚΑΠ:</w:t>
            </w:r>
          </w:p>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 xml:space="preserve">Eμπλουτισμός τοπικών στρατηγικών για την αντιμετώπιση της φτώχειας και του κοινωνικού αποκλεισμού (ΑΝ 093.08.16). </w:t>
            </w:r>
          </w:p>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 xml:space="preserve"> Εκπαίδευση και κατάρτιση των κατοίκων των αγροτικών περιοχών σε ψηφιακές υπηρεσίες (ΑΝ 043.08.02) </w:t>
            </w: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9371" w:type="dxa"/>
            <w:gridSpan w:val="2"/>
          </w:tcPr>
          <w:p w:rsidR="002B0349" w:rsidRPr="00D423AF" w:rsidRDefault="002B0349" w:rsidP="00837A02">
            <w:pPr>
              <w:rPr>
                <w:rFonts w:ascii="Segoe UI" w:hAnsi="Segoe UI" w:cs="Segoe UI"/>
                <w:color w:val="00B050"/>
                <w:sz w:val="18"/>
                <w:szCs w:val="18"/>
              </w:rPr>
            </w:pPr>
            <w:r w:rsidRPr="00D423AF">
              <w:rPr>
                <w:rFonts w:ascii="Segoe UI" w:hAnsi="Segoe UI" w:cs="Segoe UI"/>
                <w:bCs/>
                <w:iCs/>
                <w:color w:val="00B050"/>
                <w:sz w:val="18"/>
                <w:szCs w:val="18"/>
              </w:rPr>
              <w:t xml:space="preserve">Συμπέρασμα: διαπιστώνεται </w:t>
            </w:r>
            <w:r w:rsidRPr="00D423AF">
              <w:rPr>
                <w:rFonts w:ascii="Segoe UI" w:hAnsi="Segoe UI" w:cs="Segoe UI"/>
                <w:color w:val="00B050"/>
                <w:sz w:val="18"/>
                <w:szCs w:val="18"/>
              </w:rPr>
              <w:t xml:space="preserve">συσχέτιση καθώς η τοπική στρατηγική ενισχύει ανάγκες που επιθυμεί να καλύψει η </w:t>
            </w:r>
            <w:r w:rsidRPr="00D423AF">
              <w:rPr>
                <w:rFonts w:ascii="Segoe UI" w:hAnsi="Segoe UI" w:cs="Segoe UI"/>
                <w:bCs/>
                <w:iCs/>
                <w:color w:val="00B050"/>
                <w:sz w:val="18"/>
                <w:szCs w:val="18"/>
              </w:rPr>
              <w:t>ΣΣ ΚΑΠ</w:t>
            </w:r>
            <w:r w:rsidRPr="00D423AF">
              <w:rPr>
                <w:rFonts w:ascii="Segoe UI" w:hAnsi="Segoe UI" w:cs="Segoe UI"/>
                <w:bCs/>
                <w:color w:val="00B050"/>
                <w:sz w:val="18"/>
                <w:szCs w:val="18"/>
              </w:rPr>
              <w:t>.</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rPr>
            </w:pPr>
            <w:r w:rsidRPr="00D423AF">
              <w:rPr>
                <w:rFonts w:ascii="Segoe UI" w:hAnsi="Segoe UI" w:cs="Segoe UI"/>
                <w:color w:val="00B050"/>
                <w:sz w:val="18"/>
                <w:szCs w:val="18"/>
              </w:rPr>
              <w:t>5</w:t>
            </w:r>
          </w:p>
        </w:tc>
        <w:tc>
          <w:tcPr>
            <w:tcW w:w="3817" w:type="dxa"/>
          </w:tcPr>
          <w:p w:rsidR="002B0349" w:rsidRPr="00D423AF" w:rsidRDefault="002B0349" w:rsidP="00837A02">
            <w:pPr>
              <w:rPr>
                <w:rFonts w:ascii="Segoe UI" w:hAnsi="Segoe UI" w:cs="Segoe UI"/>
                <w:bCs/>
                <w:iCs/>
                <w:color w:val="00B050"/>
                <w:sz w:val="18"/>
                <w:szCs w:val="18"/>
              </w:rPr>
            </w:pPr>
            <w:r w:rsidRPr="00D423AF">
              <w:rPr>
                <w:rFonts w:ascii="Segoe UI" w:hAnsi="Segoe UI" w:cs="Segoe UI"/>
                <w:iCs/>
                <w:color w:val="00B050"/>
                <w:sz w:val="18"/>
                <w:szCs w:val="18"/>
              </w:rPr>
              <w:t>Ενίσχυση δράσεων συμβουλευτικής σε τοπικά σωματεία για την πρόσβαση τους σε χρηματοδοτικά εργαλεία</w:t>
            </w:r>
          </w:p>
        </w:tc>
        <w:tc>
          <w:tcPr>
            <w:tcW w:w="5554" w:type="dxa"/>
          </w:tcPr>
          <w:p w:rsidR="002B0349" w:rsidRPr="00D423AF" w:rsidRDefault="002B0349" w:rsidP="00837A02">
            <w:pPr>
              <w:rPr>
                <w:rFonts w:ascii="Segoe UI" w:hAnsi="Segoe UI" w:cs="Segoe UI"/>
                <w:b/>
                <w:color w:val="00B050"/>
                <w:sz w:val="18"/>
                <w:szCs w:val="18"/>
              </w:rPr>
            </w:pPr>
            <w:r w:rsidRPr="00D423AF">
              <w:rPr>
                <w:rFonts w:ascii="Segoe UI" w:hAnsi="Segoe UI" w:cs="Segoe UI"/>
                <w:b/>
                <w:color w:val="00B050"/>
                <w:sz w:val="18"/>
                <w:szCs w:val="18"/>
              </w:rPr>
              <w:t>Ανάγκη/-ες που επιθυμεί να ικανοποιήσει η ΣΣ ΚΑΠ:</w:t>
            </w:r>
          </w:p>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Ανάδειξη της αντιμετώπισης της φτώχειας και του κοινωνικού αποκλεισμού στις τοπικές στρατηγικές (ΑΝ 118.08.20)</w:t>
            </w:r>
          </w:p>
          <w:p w:rsidR="002B0349" w:rsidRPr="00D423AF" w:rsidRDefault="002B0349" w:rsidP="00837A02">
            <w:pPr>
              <w:rPr>
                <w:rFonts w:ascii="Segoe UI" w:hAnsi="Segoe UI" w:cs="Segoe UI"/>
                <w:bCs/>
                <w:iCs/>
                <w:color w:val="00B050"/>
                <w:sz w:val="18"/>
                <w:szCs w:val="18"/>
              </w:rPr>
            </w:pPr>
            <w:r w:rsidRPr="00D423AF">
              <w:rPr>
                <w:rFonts w:ascii="Segoe UI" w:hAnsi="Segoe UI" w:cs="Segoe UI"/>
                <w:color w:val="00B050"/>
                <w:sz w:val="18"/>
                <w:szCs w:val="18"/>
              </w:rPr>
              <w:t xml:space="preserve">Εκπαίδευση και κατάρτιση των κατοίκων των αγροτικών περιοχών σε ψηφιακές υπηρεσίες (ΑΝ 043.08.02) </w:t>
            </w: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9371" w:type="dxa"/>
            <w:gridSpan w:val="2"/>
          </w:tcPr>
          <w:p w:rsidR="002B0349" w:rsidRPr="00D423AF" w:rsidRDefault="002B0349" w:rsidP="00837A02">
            <w:pPr>
              <w:rPr>
                <w:rFonts w:ascii="Segoe UI" w:hAnsi="Segoe UI" w:cs="Segoe UI"/>
                <w:bCs/>
                <w:iCs/>
                <w:color w:val="00B050"/>
                <w:sz w:val="18"/>
                <w:szCs w:val="18"/>
              </w:rPr>
            </w:pPr>
            <w:r w:rsidRPr="00D423AF">
              <w:rPr>
                <w:rFonts w:ascii="Segoe UI" w:hAnsi="Segoe UI" w:cs="Segoe UI"/>
                <w:bCs/>
                <w:iCs/>
                <w:color w:val="00B050"/>
                <w:sz w:val="18"/>
                <w:szCs w:val="18"/>
              </w:rPr>
              <w:t xml:space="preserve">Συμπέρασμα: διαπιστώνεται </w:t>
            </w:r>
            <w:r w:rsidRPr="00D423AF">
              <w:rPr>
                <w:rFonts w:ascii="Segoe UI" w:hAnsi="Segoe UI" w:cs="Segoe UI"/>
                <w:color w:val="00B050"/>
                <w:sz w:val="18"/>
                <w:szCs w:val="18"/>
              </w:rPr>
              <w:t xml:space="preserve">συσχέτιση καθώς η τοπική στρατηγική ενισχύει ανάγκες που επιθυμεί να καλύψει η </w:t>
            </w:r>
            <w:r w:rsidRPr="00D423AF">
              <w:rPr>
                <w:rFonts w:ascii="Segoe UI" w:hAnsi="Segoe UI" w:cs="Segoe UI"/>
                <w:bCs/>
                <w:iCs/>
                <w:color w:val="00B050"/>
                <w:sz w:val="18"/>
                <w:szCs w:val="18"/>
              </w:rPr>
              <w:t>ΣΣ ΚΑΠ</w:t>
            </w:r>
            <w:r w:rsidRPr="00D423AF">
              <w:rPr>
                <w:rFonts w:ascii="Segoe UI" w:hAnsi="Segoe UI" w:cs="Segoe UI"/>
                <w:bCs/>
                <w:color w:val="00B050"/>
                <w:sz w:val="18"/>
                <w:szCs w:val="18"/>
              </w:rPr>
              <w:t>.</w:t>
            </w:r>
          </w:p>
        </w:tc>
      </w:tr>
    </w:tbl>
    <w:p w:rsidR="002B0349" w:rsidRPr="00756CF4"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2"/>
        <w:gridCol w:w="3817"/>
        <w:gridCol w:w="5554"/>
      </w:tblGrid>
      <w:tr w:rsidR="002B0349" w:rsidRPr="00B707BF" w:rsidTr="002B0349">
        <w:tc>
          <w:tcPr>
            <w:tcW w:w="552" w:type="dxa"/>
            <w:shd w:val="clear" w:color="auto" w:fill="EEECE1" w:themeFill="background2"/>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Α/Α</w:t>
            </w:r>
          </w:p>
        </w:tc>
        <w:tc>
          <w:tcPr>
            <w:tcW w:w="3817" w:type="dxa"/>
            <w:shd w:val="clear" w:color="auto" w:fill="EEECE1" w:themeFill="background2"/>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Τοπική Στρατηγική </w:t>
            </w:r>
          </w:p>
        </w:tc>
        <w:tc>
          <w:tcPr>
            <w:tcW w:w="5554" w:type="dxa"/>
            <w:shd w:val="clear" w:color="auto" w:fill="EEECE1" w:themeFill="background2"/>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Στοιχεία συσχέτισης / συμπληρωματικότητας με  τις λοιπές εθνικές στρατηγικές:</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-Εθνική Στρατηγικής Κοινωνικής Ένταξης και Μείωσης της Φτώχειας</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lang w:val="en-US"/>
              </w:rPr>
            </w:pPr>
            <w:r w:rsidRPr="00B707BF">
              <w:rPr>
                <w:rFonts w:ascii="Segoe UI" w:hAnsi="Segoe UI" w:cs="Segoe UI"/>
                <w:color w:val="0070C0"/>
                <w:sz w:val="18"/>
                <w:szCs w:val="18"/>
                <w:lang w:val="en-US"/>
              </w:rPr>
              <w:t>1</w:t>
            </w:r>
          </w:p>
        </w:tc>
        <w:tc>
          <w:tcPr>
            <w:tcW w:w="3817" w:type="dxa"/>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Σχεδιασμός ενεργειών τεχνολογικής αναβάθμισης και εκπαίδευσης των Κέντρων Κοινοτήτων (Φορείς διαχείρισης Κοινωνικού Εισοδήματος Αλληλεγγύης ,ΤΕΒΑ κ.τ.λ.)</w:t>
            </w:r>
          </w:p>
        </w:tc>
        <w:tc>
          <w:tcPr>
            <w:tcW w:w="5554" w:type="dxa"/>
          </w:tcPr>
          <w:p w:rsidR="002B0349" w:rsidRPr="00B707BF" w:rsidRDefault="00622A62" w:rsidP="00837A02">
            <w:pPr>
              <w:rPr>
                <w:rFonts w:ascii="Segoe UI" w:hAnsi="Segoe UI" w:cs="Segoe UI"/>
                <w:b/>
                <w:color w:val="0070C0"/>
                <w:sz w:val="18"/>
                <w:szCs w:val="18"/>
              </w:rPr>
            </w:pPr>
            <w:r w:rsidRPr="00B707BF">
              <w:rPr>
                <w:rFonts w:ascii="Segoe UI" w:hAnsi="Segoe UI" w:cs="Segoe UI"/>
                <w:color w:val="0070C0"/>
                <w:sz w:val="18"/>
                <w:szCs w:val="18"/>
              </w:rPr>
              <w:t>-Εθνική Στρατηγικής Κοινωνικής Ένταξης και Μείωσης της Φτώχειας</w:t>
            </w:r>
            <w:r w:rsidRPr="00B707BF">
              <w:rPr>
                <w:rFonts w:ascii="Segoe UI" w:hAnsi="Segoe UI" w:cs="Segoe UI"/>
                <w:b/>
                <w:color w:val="0070C0"/>
                <w:sz w:val="18"/>
                <w:szCs w:val="18"/>
              </w:rPr>
              <w:t xml:space="preserve"> </w:t>
            </w:r>
            <w:r w:rsidR="002B0349" w:rsidRPr="00B707BF">
              <w:rPr>
                <w:rFonts w:ascii="Segoe UI" w:hAnsi="Segoe UI" w:cs="Segoe UI"/>
                <w:b/>
                <w:color w:val="0070C0"/>
                <w:sz w:val="18"/>
                <w:szCs w:val="18"/>
              </w:rPr>
              <w:t xml:space="preserve">Επιχειρησιακός Άξονας 4: Διακυβέρνηση της Ε.Σ.Κ.Ε </w:t>
            </w:r>
          </w:p>
          <w:p w:rsidR="002B0349" w:rsidRPr="00B707BF" w:rsidRDefault="002B0349" w:rsidP="00837A02">
            <w:pPr>
              <w:rPr>
                <w:rFonts w:ascii="Segoe UI" w:hAnsi="Segoe UI" w:cs="Segoe UI"/>
                <w:color w:val="0070C0"/>
                <w:sz w:val="18"/>
                <w:szCs w:val="18"/>
              </w:rPr>
            </w:pPr>
            <w:r w:rsidRPr="00B707BF">
              <w:rPr>
                <w:rFonts w:ascii="Segoe UI" w:hAnsi="Segoe UI" w:cs="Segoe UI"/>
                <w:i/>
                <w:color w:val="0070C0"/>
                <w:sz w:val="18"/>
                <w:szCs w:val="18"/>
                <w:u w:val="single"/>
              </w:rPr>
              <w:t>Προτεραιότητα Πολιτικής 4.1.:</w:t>
            </w:r>
            <w:r w:rsidRPr="00B707BF">
              <w:rPr>
                <w:rFonts w:ascii="Segoe UI" w:hAnsi="Segoe UI" w:cs="Segoe UI"/>
                <w:color w:val="0070C0"/>
                <w:sz w:val="18"/>
                <w:szCs w:val="18"/>
              </w:rPr>
              <w:t xml:space="preserve"> Θεσμική και επιχειρησιακή ενίσχυση του Εθνικού Μηχανισμού Συντονισμού, Παρακολούθησης και Αξιολόγησης των Πολιτικών Κοινωνικής Ένταξης και Κοινωνικής Συνοχής</w:t>
            </w:r>
          </w:p>
          <w:p w:rsidR="002B0349" w:rsidRPr="00B707BF" w:rsidRDefault="002B0349" w:rsidP="00837A02">
            <w:pPr>
              <w:pStyle w:val="a5"/>
              <w:widowControl w:val="0"/>
              <w:numPr>
                <w:ilvl w:val="0"/>
                <w:numId w:val="30"/>
              </w:numPr>
              <w:autoSpaceDE w:val="0"/>
              <w:autoSpaceDN w:val="0"/>
              <w:contextualSpacing w:val="0"/>
              <w:rPr>
                <w:rFonts w:ascii="Segoe UI" w:hAnsi="Segoe UI" w:cs="Segoe UI"/>
                <w:color w:val="0070C0"/>
                <w:sz w:val="18"/>
                <w:szCs w:val="18"/>
              </w:rPr>
            </w:pPr>
            <w:r w:rsidRPr="00B707BF">
              <w:rPr>
                <w:rFonts w:ascii="Segoe UI" w:hAnsi="Segoe UI" w:cs="Segoe UI"/>
                <w:color w:val="0070C0"/>
                <w:sz w:val="18"/>
                <w:szCs w:val="18"/>
              </w:rPr>
              <w:t xml:space="preserve">Μέτρο 4.1.5.: Ενίσχυση δομών κοινωνικής ένταξης </w:t>
            </w:r>
          </w:p>
          <w:p w:rsidR="002B0349" w:rsidRPr="00B707BF" w:rsidRDefault="002B0349" w:rsidP="00837A02">
            <w:pPr>
              <w:pStyle w:val="a5"/>
              <w:widowControl w:val="0"/>
              <w:numPr>
                <w:ilvl w:val="0"/>
                <w:numId w:val="30"/>
              </w:numPr>
              <w:autoSpaceDE w:val="0"/>
              <w:autoSpaceDN w:val="0"/>
              <w:contextualSpacing w:val="0"/>
              <w:rPr>
                <w:rFonts w:ascii="Segoe UI" w:hAnsi="Segoe UI" w:cs="Segoe UI"/>
                <w:color w:val="0070C0"/>
                <w:sz w:val="18"/>
                <w:szCs w:val="18"/>
              </w:rPr>
            </w:pPr>
            <w:r w:rsidRPr="00B707BF">
              <w:rPr>
                <w:rFonts w:ascii="Segoe UI" w:hAnsi="Segoe UI" w:cs="Segoe UI"/>
                <w:color w:val="0070C0"/>
                <w:sz w:val="18"/>
                <w:szCs w:val="18"/>
              </w:rPr>
              <w:t>Μέτρο 4.1.6.: Ενίσχυση της λειτουργίας των κοινωνικών δομών των ΟΤΑ Α' βαθμού</w:t>
            </w:r>
          </w:p>
          <w:p w:rsidR="002B0349" w:rsidRPr="00B707BF" w:rsidRDefault="002B0349" w:rsidP="00837A02">
            <w:pPr>
              <w:rPr>
                <w:rFonts w:ascii="Segoe UI" w:hAnsi="Segoe UI" w:cs="Segoe UI"/>
                <w:color w:val="0070C0"/>
                <w:sz w:val="18"/>
                <w:szCs w:val="18"/>
              </w:rPr>
            </w:pPr>
            <w:r w:rsidRPr="00B707BF">
              <w:rPr>
                <w:rFonts w:ascii="Segoe UI" w:hAnsi="Segoe UI" w:cs="Segoe UI"/>
                <w:i/>
                <w:color w:val="0070C0"/>
                <w:sz w:val="18"/>
                <w:szCs w:val="18"/>
                <w:u w:val="single"/>
              </w:rPr>
              <w:t>Προτεραιότητα Πολιτικής 4.2.:</w:t>
            </w:r>
            <w:r w:rsidRPr="00B707BF">
              <w:rPr>
                <w:rFonts w:ascii="Segoe UI" w:hAnsi="Segoe UI" w:cs="Segoe UI"/>
                <w:color w:val="0070C0"/>
                <w:sz w:val="18"/>
                <w:szCs w:val="18"/>
              </w:rPr>
              <w:t xml:space="preserve"> Ηλεκτρονική και ψηφιακή αναβάθμιση των προνοιακών θεσμών, δομών και εργαλείων για την ενίσχυση της κοινωνικής συνοχής </w:t>
            </w:r>
          </w:p>
          <w:p w:rsidR="002B0349" w:rsidRPr="00B707BF" w:rsidRDefault="002B0349" w:rsidP="00837A02">
            <w:pPr>
              <w:pStyle w:val="a5"/>
              <w:widowControl w:val="0"/>
              <w:numPr>
                <w:ilvl w:val="0"/>
                <w:numId w:val="31"/>
              </w:numPr>
              <w:autoSpaceDE w:val="0"/>
              <w:autoSpaceDN w:val="0"/>
              <w:contextualSpacing w:val="0"/>
              <w:rPr>
                <w:rFonts w:ascii="Segoe UI" w:hAnsi="Segoe UI" w:cs="Segoe UI"/>
                <w:color w:val="0070C0"/>
                <w:sz w:val="18"/>
                <w:szCs w:val="18"/>
              </w:rPr>
            </w:pPr>
            <w:r w:rsidRPr="00B707BF">
              <w:rPr>
                <w:rFonts w:ascii="Segoe UI" w:hAnsi="Segoe UI" w:cs="Segoe UI"/>
                <w:color w:val="0070C0"/>
                <w:sz w:val="18"/>
                <w:szCs w:val="18"/>
              </w:rPr>
              <w:t>Μέτρο 4.2.1.: Ηλεκτρονική και ψηφιακή αναβάθμιση των προνοιακών θεσμών, δομών και εργαλείων</w:t>
            </w: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9371" w:type="dxa"/>
            <w:gridSpan w:val="2"/>
          </w:tcPr>
          <w:p w:rsidR="002B0349" w:rsidRPr="00B707BF" w:rsidRDefault="002B0349" w:rsidP="00837A02">
            <w:pPr>
              <w:pStyle w:val="Default"/>
              <w:jc w:val="both"/>
              <w:rPr>
                <w:rFonts w:ascii="Segoe UI" w:hAnsi="Segoe UI" w:cs="Segoe UI"/>
                <w:bCs/>
                <w:iCs/>
                <w:color w:val="0070C0"/>
                <w:sz w:val="18"/>
                <w:szCs w:val="18"/>
              </w:rPr>
            </w:pPr>
            <w:r w:rsidRPr="00B707BF">
              <w:rPr>
                <w:rFonts w:ascii="Segoe UI" w:hAnsi="Segoe UI" w:cs="Segoe UI"/>
                <w:bCs/>
                <w:iCs/>
                <w:color w:val="0070C0"/>
                <w:sz w:val="18"/>
                <w:szCs w:val="18"/>
              </w:rPr>
              <w:t xml:space="preserve">Συμπέρασμα: διαπιστώνεται ισχυρή </w:t>
            </w:r>
            <w:r w:rsidRPr="00B707BF">
              <w:rPr>
                <w:rFonts w:ascii="Segoe UI" w:hAnsi="Segoe UI" w:cs="Segoe UI"/>
                <w:color w:val="0070C0"/>
                <w:sz w:val="18"/>
                <w:szCs w:val="18"/>
              </w:rPr>
              <w:t>συσχέτιση με τις περιγραφόμενες προτεραιότητες  και τα αντίστοιχα μέτρα της Εθνικής στρατηγικής.</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lang w:val="en-US"/>
              </w:rPr>
            </w:pPr>
            <w:r w:rsidRPr="00B707BF">
              <w:rPr>
                <w:rFonts w:ascii="Segoe UI" w:hAnsi="Segoe UI" w:cs="Segoe UI"/>
                <w:color w:val="0070C0"/>
                <w:sz w:val="18"/>
                <w:szCs w:val="18"/>
                <w:lang w:val="en-US"/>
              </w:rPr>
              <w:t>2</w:t>
            </w:r>
          </w:p>
        </w:tc>
        <w:tc>
          <w:tcPr>
            <w:tcW w:w="3817" w:type="dxa"/>
          </w:tcPr>
          <w:p w:rsidR="002B0349" w:rsidRPr="00B707BF" w:rsidRDefault="002B0349" w:rsidP="00837A02">
            <w:pPr>
              <w:rPr>
                <w:rFonts w:ascii="Segoe UI" w:eastAsia="Times New Roman" w:hAnsi="Segoe UI" w:cs="Segoe UI"/>
                <w:color w:val="0070C0"/>
                <w:sz w:val="18"/>
                <w:szCs w:val="18"/>
                <w:lang w:eastAsia="el-GR"/>
              </w:rPr>
            </w:pPr>
            <w:r w:rsidRPr="00B707BF">
              <w:rPr>
                <w:rFonts w:ascii="Segoe UI" w:hAnsi="Segoe UI" w:cs="Segoe UI"/>
                <w:color w:val="0070C0"/>
                <w:sz w:val="18"/>
                <w:szCs w:val="18"/>
              </w:rPr>
              <w:t>Ενίσχυση ενεργειών σύνδεσης των φορέων κοινωνικού αποκλεισμού με τους απομακρυσμένους δήμους και κοινότητες</w:t>
            </w:r>
          </w:p>
        </w:tc>
        <w:tc>
          <w:tcPr>
            <w:tcW w:w="5554" w:type="dxa"/>
          </w:tcPr>
          <w:p w:rsidR="002B0349" w:rsidRPr="00B707BF" w:rsidRDefault="00622A62" w:rsidP="00837A02">
            <w:pPr>
              <w:rPr>
                <w:rFonts w:ascii="Segoe UI" w:hAnsi="Segoe UI" w:cs="Segoe UI"/>
                <w:b/>
                <w:color w:val="0070C0"/>
                <w:sz w:val="18"/>
                <w:szCs w:val="18"/>
              </w:rPr>
            </w:pPr>
            <w:r w:rsidRPr="00B707BF">
              <w:rPr>
                <w:rFonts w:ascii="Segoe UI" w:hAnsi="Segoe UI" w:cs="Segoe UI"/>
                <w:color w:val="0070C0"/>
                <w:sz w:val="18"/>
                <w:szCs w:val="18"/>
              </w:rPr>
              <w:t>-Εθνική Στρατηγικής Κοινωνικής Ένταξης και Μείωσης της Φτώχειας</w:t>
            </w:r>
            <w:r w:rsidRPr="00B707BF">
              <w:rPr>
                <w:rFonts w:ascii="Segoe UI" w:hAnsi="Segoe UI" w:cs="Segoe UI"/>
                <w:b/>
                <w:color w:val="0070C0"/>
                <w:sz w:val="18"/>
                <w:szCs w:val="18"/>
              </w:rPr>
              <w:t xml:space="preserve"> </w:t>
            </w:r>
            <w:r w:rsidR="002B0349" w:rsidRPr="00B707BF">
              <w:rPr>
                <w:rFonts w:ascii="Segoe UI" w:hAnsi="Segoe UI" w:cs="Segoe UI"/>
                <w:b/>
                <w:color w:val="0070C0"/>
                <w:sz w:val="18"/>
                <w:szCs w:val="18"/>
              </w:rPr>
              <w:t>Επιχειρησιακός Άξονας 2: Πρόσβαση σε υπηρεσίες</w:t>
            </w:r>
          </w:p>
          <w:p w:rsidR="002B0349" w:rsidRPr="00B707BF" w:rsidRDefault="002B0349" w:rsidP="00837A02">
            <w:pPr>
              <w:rPr>
                <w:rFonts w:ascii="Segoe UI" w:hAnsi="Segoe UI" w:cs="Segoe UI"/>
                <w:color w:val="0070C0"/>
                <w:sz w:val="18"/>
                <w:szCs w:val="18"/>
              </w:rPr>
            </w:pPr>
            <w:r w:rsidRPr="00B707BF">
              <w:rPr>
                <w:rFonts w:ascii="Segoe UI" w:hAnsi="Segoe UI" w:cs="Segoe UI"/>
                <w:i/>
                <w:color w:val="0070C0"/>
                <w:sz w:val="18"/>
                <w:szCs w:val="18"/>
                <w:u w:val="single"/>
              </w:rPr>
              <w:t xml:space="preserve">Προτεραιότητα Πολιτικής 2.1.: </w:t>
            </w:r>
            <w:r w:rsidRPr="00B707BF">
              <w:rPr>
                <w:rFonts w:ascii="Segoe UI" w:hAnsi="Segoe UI" w:cs="Segoe UI"/>
                <w:color w:val="0070C0"/>
                <w:sz w:val="18"/>
                <w:szCs w:val="18"/>
              </w:rPr>
              <w:t>Υπηρεσίες υποστήριξης και πρόληψης</w:t>
            </w:r>
          </w:p>
          <w:p w:rsidR="002B0349" w:rsidRPr="00B707BF" w:rsidRDefault="002B0349" w:rsidP="00837A02">
            <w:pPr>
              <w:pStyle w:val="a5"/>
              <w:widowControl w:val="0"/>
              <w:numPr>
                <w:ilvl w:val="0"/>
                <w:numId w:val="31"/>
              </w:numPr>
              <w:autoSpaceDE w:val="0"/>
              <w:autoSpaceDN w:val="0"/>
              <w:contextualSpacing w:val="0"/>
              <w:rPr>
                <w:rFonts w:ascii="Segoe UI" w:hAnsi="Segoe UI" w:cs="Segoe UI"/>
                <w:color w:val="0070C0"/>
                <w:sz w:val="18"/>
                <w:szCs w:val="18"/>
              </w:rPr>
            </w:pPr>
            <w:r w:rsidRPr="00B707BF">
              <w:rPr>
                <w:rFonts w:ascii="Segoe UI" w:hAnsi="Segoe UI" w:cs="Segoe UI"/>
                <w:color w:val="0070C0"/>
                <w:sz w:val="18"/>
                <w:szCs w:val="18"/>
              </w:rPr>
              <w:t>Μέτρο 2.1.7.: Ισότητα και μη διάκριση – Προσβασιμότητα σε αγαθά και υπηρεσίες για άτομα με αναπηρία/ίες και χρονίως πάσχοντες</w:t>
            </w:r>
          </w:p>
          <w:p w:rsidR="002B0349" w:rsidRPr="00B707BF" w:rsidRDefault="002B0349" w:rsidP="00837A02">
            <w:pPr>
              <w:rPr>
                <w:rFonts w:ascii="Segoe UI" w:hAnsi="Segoe UI" w:cs="Segoe UI"/>
                <w:color w:val="0070C0"/>
                <w:sz w:val="18"/>
                <w:szCs w:val="18"/>
              </w:rPr>
            </w:pPr>
            <w:r w:rsidRPr="00B707BF">
              <w:rPr>
                <w:rFonts w:ascii="Segoe UI" w:hAnsi="Segoe UI" w:cs="Segoe UI"/>
                <w:i/>
                <w:color w:val="0070C0"/>
                <w:sz w:val="18"/>
                <w:szCs w:val="18"/>
                <w:u w:val="single"/>
              </w:rPr>
              <w:t xml:space="preserve">Προτεραιότητα Πολιτικής 2.8.: </w:t>
            </w:r>
            <w:r w:rsidRPr="00B707BF">
              <w:rPr>
                <w:rFonts w:ascii="Segoe UI" w:hAnsi="Segoe UI" w:cs="Segoe UI"/>
                <w:color w:val="0070C0"/>
                <w:sz w:val="18"/>
                <w:szCs w:val="18"/>
              </w:rPr>
              <w:t xml:space="preserve">Πρόσβαση σε λοιπές υπηρεσίες </w:t>
            </w:r>
          </w:p>
          <w:p w:rsidR="002B0349" w:rsidRPr="00B707BF" w:rsidRDefault="002B0349" w:rsidP="00837A02">
            <w:pPr>
              <w:rPr>
                <w:rFonts w:ascii="Segoe UI" w:hAnsi="Segoe UI" w:cs="Segoe UI"/>
                <w:color w:val="0070C0"/>
                <w:sz w:val="18"/>
                <w:szCs w:val="18"/>
              </w:rPr>
            </w:pPr>
          </w:p>
          <w:p w:rsidR="002B0349" w:rsidRPr="00B707BF" w:rsidRDefault="002B0349" w:rsidP="00837A02">
            <w:pPr>
              <w:pStyle w:val="Default"/>
              <w:numPr>
                <w:ilvl w:val="0"/>
                <w:numId w:val="31"/>
              </w:numPr>
              <w:rPr>
                <w:rFonts w:ascii="Segoe UI" w:hAnsi="Segoe UI" w:cs="Segoe UI"/>
                <w:color w:val="0070C0"/>
                <w:sz w:val="18"/>
                <w:szCs w:val="18"/>
              </w:rPr>
            </w:pPr>
            <w:r w:rsidRPr="00B707BF">
              <w:rPr>
                <w:rFonts w:ascii="Segoe UI" w:eastAsia="Calibri" w:hAnsi="Segoe UI" w:cs="Segoe UI"/>
                <w:color w:val="0070C0"/>
                <w:sz w:val="18"/>
                <w:szCs w:val="18"/>
              </w:rPr>
              <w:t>Μέτρο 2.8.4.: Πρόσβαση σε Μέσα Μαζικής Μεταφοράς και διευκολύνσεις μετακίνησης</w:t>
            </w: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9371" w:type="dxa"/>
            <w:gridSpan w:val="2"/>
          </w:tcPr>
          <w:p w:rsidR="002B0349" w:rsidRPr="00B707BF" w:rsidRDefault="002B0349" w:rsidP="00837A02">
            <w:pPr>
              <w:rPr>
                <w:rFonts w:ascii="Segoe UI" w:hAnsi="Segoe UI" w:cs="Segoe UI"/>
                <w:color w:val="0070C0"/>
                <w:sz w:val="18"/>
                <w:szCs w:val="18"/>
              </w:rPr>
            </w:pPr>
            <w:r w:rsidRPr="00B707BF">
              <w:rPr>
                <w:rFonts w:ascii="Segoe UI" w:hAnsi="Segoe UI" w:cs="Segoe UI"/>
                <w:bCs/>
                <w:iCs/>
                <w:color w:val="0070C0"/>
                <w:sz w:val="18"/>
                <w:szCs w:val="18"/>
              </w:rPr>
              <w:t xml:space="preserve">Συμπέρασμα: διαπιστώνεται ισχυρή </w:t>
            </w:r>
            <w:r w:rsidRPr="00B707BF">
              <w:rPr>
                <w:rFonts w:ascii="Segoe UI" w:hAnsi="Segoe UI" w:cs="Segoe UI"/>
                <w:color w:val="0070C0"/>
                <w:sz w:val="18"/>
                <w:szCs w:val="18"/>
              </w:rPr>
              <w:t>συσχέτιση με τις περιγραφόμενες προτεραιότητες  και τα αντίστοιχα μέτρα της Εθνικής στρατηγικής.</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lang w:val="en-US"/>
              </w:rPr>
            </w:pPr>
            <w:r w:rsidRPr="00B707BF">
              <w:rPr>
                <w:rFonts w:ascii="Segoe UI" w:hAnsi="Segoe UI" w:cs="Segoe UI"/>
                <w:color w:val="0070C0"/>
                <w:sz w:val="18"/>
                <w:szCs w:val="18"/>
                <w:lang w:val="en-US"/>
              </w:rPr>
              <w:t>3</w:t>
            </w:r>
          </w:p>
        </w:tc>
        <w:tc>
          <w:tcPr>
            <w:tcW w:w="3817" w:type="dxa"/>
          </w:tcPr>
          <w:p w:rsidR="002B0349" w:rsidRPr="00B707BF" w:rsidRDefault="002B0349" w:rsidP="00837A02">
            <w:pPr>
              <w:rPr>
                <w:rFonts w:ascii="Segoe UI" w:eastAsia="Times New Roman" w:hAnsi="Segoe UI" w:cs="Segoe UI"/>
                <w:color w:val="0070C0"/>
                <w:sz w:val="18"/>
                <w:szCs w:val="18"/>
                <w:lang w:eastAsia="el-GR"/>
              </w:rPr>
            </w:pPr>
            <w:r w:rsidRPr="00B707BF">
              <w:rPr>
                <w:rFonts w:ascii="Segoe UI" w:hAnsi="Segoe UI" w:cs="Segoe UI"/>
                <w:color w:val="0070C0"/>
                <w:sz w:val="18"/>
                <w:szCs w:val="18"/>
              </w:rPr>
              <w:t>Στήριξη συνεργασίας ιδιωτικών και δημοσίων δομών ενδυνάμωσης τοπικού κοινωνικού ιστού σε κοινές δράσεις, μειώνοντας την αποσπασματικότητα και βελτιώνοντας τη συνέργεια</w:t>
            </w:r>
          </w:p>
        </w:tc>
        <w:tc>
          <w:tcPr>
            <w:tcW w:w="5554" w:type="dxa"/>
          </w:tcPr>
          <w:p w:rsidR="002B0349" w:rsidRPr="00B707BF" w:rsidRDefault="002B0349" w:rsidP="00837A02">
            <w:pPr>
              <w:rPr>
                <w:rFonts w:ascii="Segoe UI" w:hAnsi="Segoe UI" w:cs="Segoe UI"/>
                <w:color w:val="0070C0"/>
                <w:sz w:val="18"/>
                <w:szCs w:val="18"/>
              </w:rPr>
            </w:pP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9371" w:type="dxa"/>
            <w:gridSpan w:val="2"/>
          </w:tcPr>
          <w:p w:rsidR="002B0349" w:rsidRPr="00B707BF" w:rsidRDefault="002B0349" w:rsidP="00837A02">
            <w:pPr>
              <w:rPr>
                <w:rFonts w:ascii="Segoe UI" w:hAnsi="Segoe UI" w:cs="Segoe UI"/>
                <w:color w:val="0070C0"/>
                <w:sz w:val="18"/>
                <w:szCs w:val="18"/>
              </w:rPr>
            </w:pPr>
            <w:r w:rsidRPr="00B707BF">
              <w:rPr>
                <w:rFonts w:ascii="Segoe UI" w:hAnsi="Segoe UI" w:cs="Segoe UI"/>
                <w:bCs/>
                <w:iCs/>
                <w:color w:val="0070C0"/>
                <w:sz w:val="18"/>
                <w:szCs w:val="18"/>
              </w:rPr>
              <w:t>Συμπέρασμα: δεν διαπιστώνεται συσχέτιση.</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lang w:val="en-US"/>
              </w:rPr>
            </w:pPr>
            <w:r w:rsidRPr="00B707BF">
              <w:rPr>
                <w:rFonts w:ascii="Segoe UI" w:hAnsi="Segoe UI" w:cs="Segoe UI"/>
                <w:color w:val="0070C0"/>
                <w:sz w:val="18"/>
                <w:szCs w:val="18"/>
                <w:lang w:val="en-US"/>
              </w:rPr>
              <w:t>4</w:t>
            </w:r>
          </w:p>
        </w:tc>
        <w:tc>
          <w:tcPr>
            <w:tcW w:w="3817" w:type="dxa"/>
          </w:tcPr>
          <w:p w:rsidR="002B0349" w:rsidRPr="00B707BF" w:rsidRDefault="002B0349" w:rsidP="00837A02">
            <w:pPr>
              <w:rPr>
                <w:rFonts w:ascii="Segoe UI" w:eastAsia="Times New Roman" w:hAnsi="Segoe UI" w:cs="Segoe UI"/>
                <w:color w:val="0070C0"/>
                <w:sz w:val="18"/>
                <w:szCs w:val="18"/>
                <w:lang w:eastAsia="el-GR"/>
              </w:rPr>
            </w:pPr>
            <w:r w:rsidRPr="00B707BF">
              <w:rPr>
                <w:rFonts w:ascii="Segoe UI" w:hAnsi="Segoe UI" w:cs="Segoe UI"/>
                <w:iCs/>
                <w:color w:val="0070C0"/>
                <w:sz w:val="18"/>
                <w:szCs w:val="18"/>
              </w:rPr>
              <w:t>Ενίσχυση δράσεων υποστήριξης της ενσωμάτωσης των ευάλωτων ομάδων στον κοινωνικό ιστό και της βελτίωσης των επαγγελματικών τους δεξιοτήτων.</w:t>
            </w:r>
          </w:p>
        </w:tc>
        <w:tc>
          <w:tcPr>
            <w:tcW w:w="5554" w:type="dxa"/>
          </w:tcPr>
          <w:p w:rsidR="002B0349" w:rsidRPr="00B707BF" w:rsidRDefault="00622A62" w:rsidP="00837A02">
            <w:pPr>
              <w:rPr>
                <w:rFonts w:ascii="Segoe UI" w:hAnsi="Segoe UI" w:cs="Segoe UI"/>
                <w:b/>
                <w:color w:val="0070C0"/>
                <w:sz w:val="18"/>
                <w:szCs w:val="18"/>
              </w:rPr>
            </w:pPr>
            <w:r w:rsidRPr="00B707BF">
              <w:rPr>
                <w:rFonts w:ascii="Segoe UI" w:hAnsi="Segoe UI" w:cs="Segoe UI"/>
                <w:color w:val="0070C0"/>
                <w:sz w:val="18"/>
                <w:szCs w:val="18"/>
              </w:rPr>
              <w:t>-Εθνική Στρατηγικής Κοινωνικής Ένταξης και Μείωσης της Φτώχειας</w:t>
            </w:r>
            <w:r w:rsidRPr="00B707BF">
              <w:rPr>
                <w:rFonts w:ascii="Segoe UI" w:hAnsi="Segoe UI" w:cs="Segoe UI"/>
                <w:b/>
                <w:color w:val="0070C0"/>
                <w:sz w:val="18"/>
                <w:szCs w:val="18"/>
              </w:rPr>
              <w:t xml:space="preserve"> </w:t>
            </w:r>
            <w:r w:rsidR="002B0349" w:rsidRPr="00B707BF">
              <w:rPr>
                <w:rFonts w:ascii="Segoe UI" w:hAnsi="Segoe UI" w:cs="Segoe UI"/>
                <w:b/>
                <w:color w:val="0070C0"/>
                <w:sz w:val="18"/>
                <w:szCs w:val="18"/>
              </w:rPr>
              <w:t>Επιχειρησιακός Άξονας 3: Ένταξη στην αγορά εργασίας, βελτίωση της απασχολησιμότητας και πρόσβαση στην απασχόληση</w:t>
            </w:r>
          </w:p>
          <w:p w:rsidR="002B0349" w:rsidRPr="00B707BF" w:rsidRDefault="002B0349" w:rsidP="00837A02">
            <w:pPr>
              <w:rPr>
                <w:rFonts w:ascii="Segoe UI" w:eastAsia="Calibri" w:hAnsi="Segoe UI" w:cs="Segoe UI"/>
                <w:color w:val="0070C0"/>
                <w:sz w:val="18"/>
                <w:szCs w:val="18"/>
              </w:rPr>
            </w:pPr>
            <w:r w:rsidRPr="00B707BF">
              <w:rPr>
                <w:rFonts w:ascii="Segoe UI" w:hAnsi="Segoe UI" w:cs="Segoe UI"/>
                <w:i/>
                <w:color w:val="0070C0"/>
                <w:sz w:val="18"/>
                <w:szCs w:val="18"/>
                <w:u w:val="single"/>
              </w:rPr>
              <w:t xml:space="preserve">Προτεραιότητα Πολιτικής 3.2.: </w:t>
            </w:r>
            <w:r w:rsidRPr="00B707BF">
              <w:rPr>
                <w:rFonts w:ascii="Segoe UI" w:hAnsi="Segoe UI" w:cs="Segoe UI"/>
                <w:color w:val="0070C0"/>
                <w:sz w:val="18"/>
                <w:szCs w:val="18"/>
              </w:rPr>
              <w:t>Επαγγελματική κατάρτιση / εκπαίδευση</w:t>
            </w:r>
          </w:p>
          <w:p w:rsidR="002B0349" w:rsidRPr="00B707BF" w:rsidRDefault="002B0349" w:rsidP="00837A02">
            <w:pPr>
              <w:pStyle w:val="a5"/>
              <w:widowControl w:val="0"/>
              <w:numPr>
                <w:ilvl w:val="0"/>
                <w:numId w:val="31"/>
              </w:numPr>
              <w:autoSpaceDE w:val="0"/>
              <w:autoSpaceDN w:val="0"/>
              <w:contextualSpacing w:val="0"/>
              <w:rPr>
                <w:rFonts w:ascii="Segoe UI" w:hAnsi="Segoe UI" w:cs="Segoe UI"/>
                <w:color w:val="0070C0"/>
                <w:sz w:val="18"/>
                <w:szCs w:val="18"/>
              </w:rPr>
            </w:pPr>
            <w:r w:rsidRPr="00B707BF">
              <w:rPr>
                <w:rFonts w:ascii="Segoe UI" w:hAnsi="Segoe UI" w:cs="Segoe UI"/>
                <w:color w:val="0070C0"/>
                <w:sz w:val="18"/>
                <w:szCs w:val="18"/>
              </w:rPr>
              <w:t xml:space="preserve">Μέτρο 3.2.2.: Πρόσβαση των ευάλωτων ομάδων ανέργων σε προγράμματα μη τυπικής εκπαίδευσης και άτυπης μάθησης </w:t>
            </w: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9371" w:type="dxa"/>
            <w:gridSpan w:val="2"/>
          </w:tcPr>
          <w:p w:rsidR="002B0349" w:rsidRPr="00B707BF" w:rsidRDefault="002B0349" w:rsidP="00837A02">
            <w:pPr>
              <w:rPr>
                <w:rFonts w:ascii="Segoe UI" w:hAnsi="Segoe UI" w:cs="Segoe UI"/>
                <w:color w:val="0070C0"/>
                <w:sz w:val="18"/>
                <w:szCs w:val="18"/>
              </w:rPr>
            </w:pPr>
            <w:r w:rsidRPr="00B707BF">
              <w:rPr>
                <w:rFonts w:ascii="Segoe UI" w:hAnsi="Segoe UI" w:cs="Segoe UI"/>
                <w:bCs/>
                <w:iCs/>
                <w:color w:val="0070C0"/>
                <w:sz w:val="18"/>
                <w:szCs w:val="18"/>
              </w:rPr>
              <w:t xml:space="preserve">Συμπέρασμα: διαπιστώνεται ισχυρή </w:t>
            </w:r>
            <w:r w:rsidRPr="00B707BF">
              <w:rPr>
                <w:rFonts w:ascii="Segoe UI" w:hAnsi="Segoe UI" w:cs="Segoe UI"/>
                <w:color w:val="0070C0"/>
                <w:sz w:val="18"/>
                <w:szCs w:val="18"/>
              </w:rPr>
              <w:t>συσχέτιση με τις περιγραφόμενες προτεραιότητες  και τα αντίστοιχα μέτρα της Εθνικής στρατηγικής.</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rPr>
            </w:pPr>
            <w:r w:rsidRPr="00B707BF">
              <w:rPr>
                <w:rFonts w:ascii="Segoe UI" w:hAnsi="Segoe UI" w:cs="Segoe UI"/>
                <w:color w:val="0070C0"/>
                <w:sz w:val="18"/>
                <w:szCs w:val="18"/>
              </w:rPr>
              <w:t>5</w:t>
            </w:r>
          </w:p>
        </w:tc>
        <w:tc>
          <w:tcPr>
            <w:tcW w:w="3817" w:type="dxa"/>
          </w:tcPr>
          <w:p w:rsidR="002B0349" w:rsidRPr="00B707BF" w:rsidRDefault="002B0349" w:rsidP="00837A02">
            <w:pPr>
              <w:rPr>
                <w:rFonts w:ascii="Segoe UI" w:hAnsi="Segoe UI" w:cs="Segoe UI"/>
                <w:bCs/>
                <w:iCs/>
                <w:color w:val="0070C0"/>
                <w:sz w:val="18"/>
                <w:szCs w:val="18"/>
              </w:rPr>
            </w:pPr>
            <w:r w:rsidRPr="00B707BF">
              <w:rPr>
                <w:rFonts w:ascii="Segoe UI" w:hAnsi="Segoe UI" w:cs="Segoe UI"/>
                <w:iCs/>
                <w:color w:val="0070C0"/>
                <w:sz w:val="18"/>
                <w:szCs w:val="18"/>
              </w:rPr>
              <w:t>Ενίσχυση δράσεων συμβουλευτικής σε τοπικά σωματεία για την πρόσβαση τους σε χρηματοδοτικά εργαλεία</w:t>
            </w:r>
          </w:p>
        </w:tc>
        <w:tc>
          <w:tcPr>
            <w:tcW w:w="5554" w:type="dxa"/>
          </w:tcPr>
          <w:p w:rsidR="002B0349" w:rsidRPr="00B707BF" w:rsidRDefault="002B0349" w:rsidP="00837A02">
            <w:pPr>
              <w:rPr>
                <w:rFonts w:ascii="Segoe UI" w:hAnsi="Segoe UI" w:cs="Segoe UI"/>
                <w:bCs/>
                <w:iCs/>
                <w:color w:val="0070C0"/>
                <w:sz w:val="18"/>
                <w:szCs w:val="18"/>
              </w:rPr>
            </w:pP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9371" w:type="dxa"/>
            <w:gridSpan w:val="2"/>
          </w:tcPr>
          <w:p w:rsidR="002B0349" w:rsidRPr="00B707BF" w:rsidRDefault="002B0349" w:rsidP="00837A02">
            <w:pPr>
              <w:rPr>
                <w:rFonts w:ascii="Segoe UI" w:hAnsi="Segoe UI" w:cs="Segoe UI"/>
                <w:bCs/>
                <w:iCs/>
                <w:color w:val="0070C0"/>
                <w:sz w:val="18"/>
                <w:szCs w:val="18"/>
              </w:rPr>
            </w:pPr>
            <w:r w:rsidRPr="00B707BF">
              <w:rPr>
                <w:rFonts w:ascii="Segoe UI" w:hAnsi="Segoe UI" w:cs="Segoe UI"/>
                <w:bCs/>
                <w:iCs/>
                <w:color w:val="0070C0"/>
                <w:sz w:val="18"/>
                <w:szCs w:val="18"/>
              </w:rPr>
              <w:t>Συμπέρασμα: δεν διαπιστώνεται συσχέτιση.</w:t>
            </w:r>
          </w:p>
        </w:tc>
      </w:tr>
    </w:tbl>
    <w:p w:rsidR="002B0349" w:rsidRPr="00756CF4"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6"/>
        <w:gridCol w:w="3816"/>
        <w:gridCol w:w="5551"/>
      </w:tblGrid>
      <w:tr w:rsidR="002B0349" w:rsidRPr="0062514C" w:rsidTr="002B0349">
        <w:tc>
          <w:tcPr>
            <w:tcW w:w="556" w:type="dxa"/>
            <w:shd w:val="clear" w:color="auto" w:fill="EEECE1" w:themeFill="background2"/>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Α/Α</w:t>
            </w:r>
          </w:p>
        </w:tc>
        <w:tc>
          <w:tcPr>
            <w:tcW w:w="3816" w:type="dxa"/>
            <w:shd w:val="clear" w:color="auto" w:fill="EEECE1" w:themeFill="background2"/>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Τοπική Στρατηγική </w:t>
            </w:r>
          </w:p>
        </w:tc>
        <w:tc>
          <w:tcPr>
            <w:tcW w:w="5551" w:type="dxa"/>
            <w:shd w:val="clear" w:color="auto" w:fill="EEECE1" w:themeFill="background2"/>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Στοιχεία συσχέτισης / συμπληρωματικότητας με τις λοιπές περιφερειακές στρατηγικές:</w:t>
            </w:r>
          </w:p>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-Πρόγραμμα «Δυτική Μακεδονία» ΕΣΠΑ 2021-2027</w:t>
            </w:r>
          </w:p>
        </w:tc>
      </w:tr>
      <w:tr w:rsidR="002B0349" w:rsidRPr="0062514C" w:rsidTr="002B0349">
        <w:tc>
          <w:tcPr>
            <w:tcW w:w="556" w:type="dxa"/>
            <w:vMerge w:val="restart"/>
          </w:tcPr>
          <w:p w:rsidR="002B0349" w:rsidRPr="0062514C" w:rsidRDefault="002B0349" w:rsidP="00837A02">
            <w:pPr>
              <w:jc w:val="center"/>
              <w:rPr>
                <w:rFonts w:ascii="Segoe UI" w:hAnsi="Segoe UI" w:cs="Segoe UI"/>
                <w:color w:val="C00000"/>
                <w:sz w:val="18"/>
                <w:szCs w:val="18"/>
                <w:lang w:val="en-US"/>
              </w:rPr>
            </w:pPr>
            <w:r w:rsidRPr="0062514C">
              <w:rPr>
                <w:rFonts w:ascii="Segoe UI" w:hAnsi="Segoe UI" w:cs="Segoe UI"/>
                <w:color w:val="C00000"/>
                <w:sz w:val="18"/>
                <w:szCs w:val="18"/>
                <w:lang w:val="en-US"/>
              </w:rPr>
              <w:t>1</w:t>
            </w:r>
          </w:p>
        </w:tc>
        <w:tc>
          <w:tcPr>
            <w:tcW w:w="3816" w:type="dxa"/>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Σχεδιασμός ενεργειών τεχνολογικής αναβάθμισης και εκπαίδευσης των Κέντρων Κοινοτήτων (Φορείς διαχείρισης Κοινωνικού Εισοδήματος Αλληλεγγύης ,ΤΕΒΑ κ.τ.λ.)</w:t>
            </w:r>
          </w:p>
        </w:tc>
        <w:tc>
          <w:tcPr>
            <w:tcW w:w="5551" w:type="dxa"/>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b/>
                <w:color w:val="C00000"/>
                <w:sz w:val="18"/>
                <w:szCs w:val="18"/>
              </w:rPr>
              <w:t>Ειδικός στόχος:</w:t>
            </w:r>
            <w:r w:rsidRPr="0062514C">
              <w:rPr>
                <w:rFonts w:ascii="Segoe UI" w:hAnsi="Segoe UI" w:cs="Segoe UI"/>
                <w:color w:val="C00000"/>
                <w:sz w:val="18"/>
                <w:szCs w:val="18"/>
              </w:rPr>
              <w:t>RSO4.5. Εξασφάλιση ισότιμης πρόσβασης στην υγειονομική περίθαλψη και ενίσχυση της ανθεκτικότητας των συστημάτων υγείας, συμπεριλαμβανομένης της πρωτοβάθμιας υγειονομικής περίθαλψης, και προώθηση της μετάβασης από την ιδρυματική φροντίδα στη φροντίδα που βασίζεται σε επίπεδο οικογένειας και τοπικής κοινότητας (ΕΤΠΑ)</w:t>
            </w:r>
          </w:p>
          <w:p w:rsidR="002B0349" w:rsidRPr="0062514C" w:rsidRDefault="002B0349" w:rsidP="00837A02">
            <w:pPr>
              <w:pStyle w:val="Default"/>
              <w:rPr>
                <w:rFonts w:ascii="Segoe UI" w:hAnsi="Segoe UI" w:cs="Segoe UI"/>
                <w:b/>
                <w:bCs/>
                <w:color w:val="C00000"/>
                <w:sz w:val="18"/>
                <w:szCs w:val="18"/>
              </w:rPr>
            </w:pPr>
            <w:r w:rsidRPr="0062514C">
              <w:rPr>
                <w:rFonts w:ascii="Segoe UI" w:hAnsi="Segoe UI" w:cs="Segoe UI"/>
                <w:b/>
                <w:bCs/>
                <w:color w:val="C00000"/>
                <w:sz w:val="18"/>
                <w:szCs w:val="18"/>
              </w:rPr>
              <w:t>Δράσεις:</w:t>
            </w:r>
          </w:p>
          <w:p w:rsidR="002B0349" w:rsidRPr="0062514C" w:rsidRDefault="002B0349" w:rsidP="00837A02">
            <w:pPr>
              <w:pStyle w:val="Default"/>
              <w:rPr>
                <w:rFonts w:ascii="Segoe UI" w:hAnsi="Segoe UI" w:cs="Segoe UI"/>
                <w:bCs/>
                <w:color w:val="C00000"/>
                <w:sz w:val="18"/>
                <w:szCs w:val="18"/>
              </w:rPr>
            </w:pPr>
            <w:r w:rsidRPr="0062514C">
              <w:rPr>
                <w:rFonts w:ascii="Segoe UI" w:hAnsi="Segoe UI" w:cs="Segoe UI"/>
                <w:bCs/>
                <w:color w:val="C00000"/>
                <w:sz w:val="18"/>
                <w:szCs w:val="18"/>
              </w:rPr>
              <w:t>4</w:t>
            </w:r>
            <w:r w:rsidRPr="0062514C">
              <w:rPr>
                <w:rFonts w:ascii="Segoe UI" w:hAnsi="Segoe UI" w:cs="Segoe UI"/>
                <w:bCs/>
                <w:color w:val="C00000"/>
                <w:sz w:val="18"/>
                <w:szCs w:val="18"/>
                <w:lang w:val="en-US"/>
              </w:rPr>
              <w:t>A</w:t>
            </w:r>
            <w:r w:rsidRPr="0062514C">
              <w:rPr>
                <w:rFonts w:ascii="Segoe UI" w:hAnsi="Segoe UI" w:cs="Segoe UI"/>
                <w:bCs/>
                <w:color w:val="C00000"/>
                <w:sz w:val="18"/>
                <w:szCs w:val="18"/>
              </w:rPr>
              <w:t>.05.03 Ανάπτυξη / αναβάθμιση υποδομών κοινωνικής μέριμνας</w:t>
            </w:r>
          </w:p>
          <w:p w:rsidR="002B0349" w:rsidRPr="0062514C" w:rsidRDefault="002B0349" w:rsidP="00837A02">
            <w:pPr>
              <w:rPr>
                <w:rFonts w:ascii="Segoe UI" w:hAnsi="Segoe UI" w:cs="Segoe UI"/>
                <w:color w:val="C00000"/>
                <w:sz w:val="18"/>
                <w:szCs w:val="18"/>
              </w:rPr>
            </w:pPr>
            <w:r w:rsidRPr="0062514C">
              <w:rPr>
                <w:rFonts w:ascii="Segoe UI" w:hAnsi="Segoe UI" w:cs="Segoe UI"/>
                <w:b/>
                <w:color w:val="C00000"/>
                <w:sz w:val="18"/>
                <w:szCs w:val="18"/>
              </w:rPr>
              <w:t>Σχετιζόμενες ομάδες πράξεων:</w:t>
            </w:r>
            <w:r w:rsidRPr="0062514C">
              <w:rPr>
                <w:rFonts w:ascii="Segoe UI" w:hAnsi="Segoe UI" w:cs="Segoe UI"/>
                <w:color w:val="C00000"/>
                <w:sz w:val="18"/>
                <w:szCs w:val="18"/>
              </w:rPr>
              <w:br/>
              <w:t xml:space="preserve">- Δράσεις δημιουργίας και αναβάθμισης υποδομών και εξοπλισμού κοινωνικής πρόνοιας ευάλωτων ομάδων πληθυσμού. Συμπεριλαμβάνονται και δράσεις ενίσχυσης της ανθεκτικότητας των υποδομών κοινωνικής μέριμνας για την αντιμετώπιση κρίσεων. </w:t>
            </w:r>
          </w:p>
        </w:tc>
      </w:tr>
      <w:tr w:rsidR="002B0349" w:rsidRPr="0062514C" w:rsidTr="002B0349">
        <w:tc>
          <w:tcPr>
            <w:tcW w:w="556" w:type="dxa"/>
            <w:vMerge/>
          </w:tcPr>
          <w:p w:rsidR="002B0349" w:rsidRPr="0062514C" w:rsidRDefault="002B0349" w:rsidP="00837A02">
            <w:pPr>
              <w:jc w:val="center"/>
              <w:rPr>
                <w:rFonts w:ascii="Segoe UI" w:hAnsi="Segoe UI" w:cs="Segoe UI"/>
                <w:color w:val="C00000"/>
                <w:sz w:val="18"/>
                <w:szCs w:val="18"/>
              </w:rPr>
            </w:pPr>
          </w:p>
        </w:tc>
        <w:tc>
          <w:tcPr>
            <w:tcW w:w="9367" w:type="dxa"/>
            <w:gridSpan w:val="2"/>
          </w:tcPr>
          <w:p w:rsidR="002B0349" w:rsidRPr="0062514C" w:rsidRDefault="002B0349" w:rsidP="00837A02">
            <w:pPr>
              <w:pStyle w:val="Default"/>
              <w:jc w:val="both"/>
              <w:rPr>
                <w:rFonts w:ascii="Segoe UI" w:hAnsi="Segoe UI" w:cs="Segoe UI"/>
                <w:bCs/>
                <w:iCs/>
                <w:color w:val="C00000"/>
                <w:sz w:val="18"/>
                <w:szCs w:val="18"/>
              </w:rPr>
            </w:pPr>
            <w:r w:rsidRPr="0062514C">
              <w:rPr>
                <w:rFonts w:ascii="Segoe UI" w:hAnsi="Segoe UI" w:cs="Segoe UI"/>
                <w:bCs/>
                <w:iCs/>
                <w:color w:val="C00000"/>
                <w:sz w:val="18"/>
                <w:szCs w:val="18"/>
              </w:rPr>
              <w:t xml:space="preserve">Συμπέρασμα: διαπιστώνεται ισχυρή </w:t>
            </w:r>
            <w:r w:rsidRPr="0062514C">
              <w:rPr>
                <w:rFonts w:ascii="Segoe UI" w:hAnsi="Segoe UI" w:cs="Segoe UI"/>
                <w:color w:val="C00000"/>
                <w:sz w:val="18"/>
                <w:szCs w:val="18"/>
              </w:rPr>
              <w:t xml:space="preserve">συσχέτισηκαι </w:t>
            </w:r>
            <w:r w:rsidRPr="0062514C">
              <w:rPr>
                <w:rFonts w:ascii="Segoe UI" w:hAnsi="Segoe UI" w:cs="Segoe UI"/>
                <w:bCs/>
                <w:iCs/>
                <w:color w:val="C00000"/>
                <w:sz w:val="18"/>
                <w:szCs w:val="18"/>
              </w:rPr>
              <w:t xml:space="preserve">συμπληρωματικότητα με παρεμβάσεις του </w:t>
            </w:r>
            <w:r w:rsidRPr="0062514C">
              <w:rPr>
                <w:rFonts w:ascii="Segoe UI" w:hAnsi="Segoe UI" w:cs="Segoe UI"/>
                <w:color w:val="C00000"/>
                <w:sz w:val="18"/>
                <w:szCs w:val="18"/>
              </w:rPr>
              <w:t>Προγράμματος «Δυτική Μακεδονία» ΕΣΠΑ 2021-2027</w:t>
            </w:r>
          </w:p>
        </w:tc>
      </w:tr>
      <w:tr w:rsidR="002B0349" w:rsidRPr="0062514C" w:rsidTr="002B0349">
        <w:tc>
          <w:tcPr>
            <w:tcW w:w="556" w:type="dxa"/>
            <w:vMerge w:val="restart"/>
          </w:tcPr>
          <w:p w:rsidR="002B0349" w:rsidRPr="0062514C" w:rsidRDefault="002B0349" w:rsidP="00837A02">
            <w:pPr>
              <w:jc w:val="center"/>
              <w:rPr>
                <w:rFonts w:ascii="Segoe UI" w:hAnsi="Segoe UI" w:cs="Segoe UI"/>
                <w:color w:val="C00000"/>
                <w:sz w:val="18"/>
                <w:szCs w:val="18"/>
                <w:lang w:val="en-US"/>
              </w:rPr>
            </w:pPr>
            <w:r w:rsidRPr="0062514C">
              <w:rPr>
                <w:rFonts w:ascii="Segoe UI" w:hAnsi="Segoe UI" w:cs="Segoe UI"/>
                <w:color w:val="C00000"/>
                <w:sz w:val="18"/>
                <w:szCs w:val="18"/>
                <w:lang w:val="en-US"/>
              </w:rPr>
              <w:t>2</w:t>
            </w:r>
          </w:p>
        </w:tc>
        <w:tc>
          <w:tcPr>
            <w:tcW w:w="3816" w:type="dxa"/>
          </w:tcPr>
          <w:p w:rsidR="002B0349" w:rsidRPr="0062514C" w:rsidRDefault="002B0349" w:rsidP="00837A02">
            <w:pPr>
              <w:rPr>
                <w:rFonts w:ascii="Segoe UI" w:eastAsia="Times New Roman" w:hAnsi="Segoe UI" w:cs="Segoe UI"/>
                <w:color w:val="C00000"/>
                <w:sz w:val="18"/>
                <w:szCs w:val="18"/>
                <w:lang w:eastAsia="el-GR"/>
              </w:rPr>
            </w:pPr>
            <w:r w:rsidRPr="0062514C">
              <w:rPr>
                <w:rFonts w:ascii="Segoe UI" w:hAnsi="Segoe UI" w:cs="Segoe UI"/>
                <w:color w:val="C00000"/>
                <w:sz w:val="18"/>
                <w:szCs w:val="18"/>
              </w:rPr>
              <w:t>Ενίσχυση ενεργειών σύνδεσης των φορέων κοινωνικού αποκλεισμού με τους απομακρυσμένους δήμους και κοινότητες</w:t>
            </w:r>
          </w:p>
        </w:tc>
        <w:tc>
          <w:tcPr>
            <w:tcW w:w="5551" w:type="dxa"/>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b/>
                <w:color w:val="C00000"/>
                <w:sz w:val="18"/>
                <w:szCs w:val="18"/>
              </w:rPr>
              <w:t>Ειδικός στόχος:</w:t>
            </w:r>
            <w:r w:rsidRPr="0062514C">
              <w:rPr>
                <w:rFonts w:ascii="Segoe UI" w:hAnsi="Segoe UI" w:cs="Segoe UI"/>
                <w:color w:val="C00000"/>
                <w:sz w:val="18"/>
                <w:szCs w:val="18"/>
              </w:rPr>
              <w:t>ESO4.1. Βελτίωση της πρόσβασης στην απασχόληση και μέτρα ενεργοποίησης για όλα τα άτομα που αναζητούν εργασία, συγκεκριμένα, τους νέους, ιδίως μέσω της υλοποίησης των εγγυήσεων για τη νεολαία, τους μακροχρόνια ανέργους και τις μειονεκτούσες ομάδες στην αγορά εργασίας, και για τα οικονομικώς αδρανή άτομα, καθώς και μέσω της προώθησης της αυτοαπασχόλησης και της κοινωνικής οικονομίας· (ΕΚΤ+)</w:t>
            </w:r>
          </w:p>
          <w:p w:rsidR="002B0349" w:rsidRPr="0062514C" w:rsidRDefault="002B0349" w:rsidP="00837A02">
            <w:pPr>
              <w:pStyle w:val="Default"/>
              <w:rPr>
                <w:rFonts w:ascii="Segoe UI" w:hAnsi="Segoe UI" w:cs="Segoe UI"/>
                <w:b/>
                <w:bCs/>
                <w:color w:val="C00000"/>
                <w:sz w:val="18"/>
                <w:szCs w:val="18"/>
              </w:rPr>
            </w:pPr>
            <w:r w:rsidRPr="0062514C">
              <w:rPr>
                <w:rFonts w:ascii="Segoe UI" w:hAnsi="Segoe UI" w:cs="Segoe UI"/>
                <w:b/>
                <w:bCs/>
                <w:color w:val="C00000"/>
                <w:sz w:val="18"/>
                <w:szCs w:val="18"/>
              </w:rPr>
              <w:t>Δράσεις:</w:t>
            </w:r>
          </w:p>
          <w:p w:rsidR="002B0349" w:rsidRPr="0062514C" w:rsidRDefault="002B0349" w:rsidP="00837A02">
            <w:pPr>
              <w:rPr>
                <w:rFonts w:ascii="Segoe UI" w:hAnsi="Segoe UI" w:cs="Segoe UI"/>
                <w:bCs/>
                <w:color w:val="C00000"/>
                <w:sz w:val="18"/>
                <w:szCs w:val="18"/>
              </w:rPr>
            </w:pPr>
            <w:r w:rsidRPr="0062514C">
              <w:rPr>
                <w:rFonts w:ascii="Segoe UI" w:hAnsi="Segoe UI" w:cs="Segoe UI"/>
                <w:bCs/>
                <w:color w:val="C00000"/>
                <w:sz w:val="18"/>
                <w:szCs w:val="18"/>
              </w:rPr>
              <w:t>4</w:t>
            </w:r>
            <w:r w:rsidRPr="0062514C">
              <w:rPr>
                <w:rFonts w:ascii="Segoe UI" w:hAnsi="Segoe UI" w:cs="Segoe UI"/>
                <w:bCs/>
                <w:color w:val="C00000"/>
                <w:sz w:val="18"/>
                <w:szCs w:val="18"/>
                <w:lang w:val="en-US"/>
              </w:rPr>
              <w:t>B</w:t>
            </w:r>
            <w:r w:rsidRPr="0062514C">
              <w:rPr>
                <w:rFonts w:ascii="Segoe UI" w:hAnsi="Segoe UI" w:cs="Segoe UI"/>
                <w:bCs/>
                <w:color w:val="C00000"/>
                <w:sz w:val="18"/>
                <w:szCs w:val="18"/>
              </w:rPr>
              <w:t xml:space="preserve">.01.04Δράσεις στήριξης υφιστάμενων / νέων κοινωνικών επιχειρήσεων (ΚΑλΟ) </w:t>
            </w:r>
          </w:p>
          <w:p w:rsidR="002B0349" w:rsidRPr="0062514C" w:rsidRDefault="002B0349" w:rsidP="00837A02">
            <w:pPr>
              <w:rPr>
                <w:rFonts w:ascii="Segoe UI" w:hAnsi="Segoe UI" w:cs="Segoe UI"/>
                <w:b/>
                <w:color w:val="C00000"/>
                <w:sz w:val="18"/>
                <w:szCs w:val="18"/>
              </w:rPr>
            </w:pPr>
            <w:r w:rsidRPr="0062514C">
              <w:rPr>
                <w:rFonts w:ascii="Segoe UI" w:hAnsi="Segoe UI" w:cs="Segoe UI"/>
                <w:b/>
                <w:color w:val="C00000"/>
                <w:sz w:val="18"/>
                <w:szCs w:val="18"/>
              </w:rPr>
              <w:t>Σχετιζόμενες ομάδες πράξεων:</w:t>
            </w:r>
          </w:p>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 xml:space="preserve"> - Δράσεις προώθησης της κοινωνικής οικονομίας και των κοινωνικών επιχειρήσεων</w:t>
            </w:r>
          </w:p>
        </w:tc>
      </w:tr>
      <w:tr w:rsidR="002B0349" w:rsidRPr="0062514C" w:rsidTr="002B0349">
        <w:tc>
          <w:tcPr>
            <w:tcW w:w="556" w:type="dxa"/>
            <w:vMerge/>
          </w:tcPr>
          <w:p w:rsidR="002B0349" w:rsidRPr="0062514C" w:rsidRDefault="002B0349" w:rsidP="00837A02">
            <w:pPr>
              <w:jc w:val="center"/>
              <w:rPr>
                <w:rFonts w:ascii="Segoe UI" w:hAnsi="Segoe UI" w:cs="Segoe UI"/>
                <w:color w:val="C00000"/>
                <w:sz w:val="18"/>
                <w:szCs w:val="18"/>
              </w:rPr>
            </w:pPr>
          </w:p>
        </w:tc>
        <w:tc>
          <w:tcPr>
            <w:tcW w:w="9367" w:type="dxa"/>
            <w:gridSpan w:val="2"/>
          </w:tcPr>
          <w:p w:rsidR="002B0349" w:rsidRPr="0062514C" w:rsidRDefault="002B0349" w:rsidP="00837A02">
            <w:pPr>
              <w:rPr>
                <w:rFonts w:ascii="Segoe UI" w:hAnsi="Segoe UI" w:cs="Segoe UI"/>
                <w:color w:val="C00000"/>
                <w:sz w:val="18"/>
                <w:szCs w:val="18"/>
              </w:rPr>
            </w:pPr>
            <w:r w:rsidRPr="0062514C">
              <w:rPr>
                <w:rFonts w:ascii="Segoe UI" w:hAnsi="Segoe UI" w:cs="Segoe UI"/>
                <w:bCs/>
                <w:iCs/>
                <w:color w:val="C00000"/>
                <w:sz w:val="18"/>
                <w:szCs w:val="18"/>
              </w:rPr>
              <w:t xml:space="preserve">Συμπέρασμα: διαπιστώνεται </w:t>
            </w:r>
            <w:r w:rsidRPr="0062514C">
              <w:rPr>
                <w:rFonts w:ascii="Segoe UI" w:hAnsi="Segoe UI" w:cs="Segoe UI"/>
                <w:color w:val="C00000"/>
                <w:sz w:val="18"/>
                <w:szCs w:val="18"/>
              </w:rPr>
              <w:t xml:space="preserve">συσχέτισηκαι </w:t>
            </w:r>
            <w:r w:rsidRPr="0062514C">
              <w:rPr>
                <w:rFonts w:ascii="Segoe UI" w:hAnsi="Segoe UI" w:cs="Segoe UI"/>
                <w:bCs/>
                <w:iCs/>
                <w:color w:val="C00000"/>
                <w:sz w:val="18"/>
                <w:szCs w:val="18"/>
              </w:rPr>
              <w:t xml:space="preserve">συμπληρωματικότητα με παρεμβάσεις του </w:t>
            </w:r>
            <w:r w:rsidRPr="0062514C">
              <w:rPr>
                <w:rFonts w:ascii="Segoe UI" w:hAnsi="Segoe UI" w:cs="Segoe UI"/>
                <w:color w:val="C00000"/>
                <w:sz w:val="18"/>
                <w:szCs w:val="18"/>
              </w:rPr>
              <w:t>Προγράμματος «Δυτική Μακεδονία» ΕΣΠΑ 2021-2027</w:t>
            </w:r>
          </w:p>
        </w:tc>
      </w:tr>
      <w:tr w:rsidR="002B0349" w:rsidRPr="0062514C" w:rsidTr="002B0349">
        <w:tc>
          <w:tcPr>
            <w:tcW w:w="556" w:type="dxa"/>
            <w:vMerge w:val="restart"/>
          </w:tcPr>
          <w:p w:rsidR="002B0349" w:rsidRPr="0062514C" w:rsidRDefault="002B0349" w:rsidP="00837A02">
            <w:pPr>
              <w:jc w:val="center"/>
              <w:rPr>
                <w:rFonts w:ascii="Segoe UI" w:hAnsi="Segoe UI" w:cs="Segoe UI"/>
                <w:color w:val="C00000"/>
                <w:sz w:val="18"/>
                <w:szCs w:val="18"/>
                <w:lang w:val="en-US"/>
              </w:rPr>
            </w:pPr>
            <w:r w:rsidRPr="0062514C">
              <w:rPr>
                <w:rFonts w:ascii="Segoe UI" w:hAnsi="Segoe UI" w:cs="Segoe UI"/>
                <w:color w:val="C00000"/>
                <w:sz w:val="18"/>
                <w:szCs w:val="18"/>
                <w:lang w:val="en-US"/>
              </w:rPr>
              <w:t>3</w:t>
            </w:r>
          </w:p>
        </w:tc>
        <w:tc>
          <w:tcPr>
            <w:tcW w:w="3816" w:type="dxa"/>
          </w:tcPr>
          <w:p w:rsidR="002B0349" w:rsidRPr="0062514C" w:rsidRDefault="002B0349" w:rsidP="00837A02">
            <w:pPr>
              <w:rPr>
                <w:rFonts w:ascii="Segoe UI" w:eastAsia="Times New Roman" w:hAnsi="Segoe UI" w:cs="Segoe UI"/>
                <w:color w:val="C00000"/>
                <w:sz w:val="18"/>
                <w:szCs w:val="18"/>
                <w:lang w:eastAsia="el-GR"/>
              </w:rPr>
            </w:pPr>
            <w:r w:rsidRPr="0062514C">
              <w:rPr>
                <w:rFonts w:ascii="Segoe UI" w:hAnsi="Segoe UI" w:cs="Segoe UI"/>
                <w:color w:val="C00000"/>
                <w:sz w:val="18"/>
                <w:szCs w:val="18"/>
              </w:rPr>
              <w:t>Στήριξη συνεργασίας ιδιωτικών και δημοσίων δομών ενδυνάμωσης τοπικού κοινωνικού ιστού σε κοινές δράσεις, μειώνοντας την αποσπασματικότητα και βελτιώνοντας τη συνέργεια</w:t>
            </w:r>
          </w:p>
        </w:tc>
        <w:tc>
          <w:tcPr>
            <w:tcW w:w="5551" w:type="dxa"/>
          </w:tcPr>
          <w:p w:rsidR="002B0349" w:rsidRPr="0062514C" w:rsidRDefault="002B0349" w:rsidP="00837A02">
            <w:pPr>
              <w:rPr>
                <w:rFonts w:ascii="Segoe UI" w:hAnsi="Segoe UI" w:cs="Segoe UI"/>
                <w:color w:val="C00000"/>
                <w:sz w:val="18"/>
                <w:szCs w:val="18"/>
              </w:rPr>
            </w:pPr>
          </w:p>
        </w:tc>
      </w:tr>
      <w:tr w:rsidR="002B0349" w:rsidRPr="0062514C" w:rsidTr="002B0349">
        <w:tc>
          <w:tcPr>
            <w:tcW w:w="556" w:type="dxa"/>
            <w:vMerge/>
          </w:tcPr>
          <w:p w:rsidR="002B0349" w:rsidRPr="0062514C" w:rsidRDefault="002B0349" w:rsidP="00837A02">
            <w:pPr>
              <w:jc w:val="center"/>
              <w:rPr>
                <w:rFonts w:ascii="Segoe UI" w:hAnsi="Segoe UI" w:cs="Segoe UI"/>
                <w:color w:val="C00000"/>
                <w:sz w:val="18"/>
                <w:szCs w:val="18"/>
              </w:rPr>
            </w:pPr>
          </w:p>
        </w:tc>
        <w:tc>
          <w:tcPr>
            <w:tcW w:w="9367" w:type="dxa"/>
            <w:gridSpan w:val="2"/>
          </w:tcPr>
          <w:p w:rsidR="002B0349" w:rsidRPr="0062514C" w:rsidRDefault="002B0349" w:rsidP="00837A02">
            <w:pPr>
              <w:rPr>
                <w:rFonts w:ascii="Segoe UI" w:hAnsi="Segoe UI" w:cs="Segoe UI"/>
                <w:color w:val="C00000"/>
                <w:sz w:val="18"/>
                <w:szCs w:val="18"/>
              </w:rPr>
            </w:pPr>
            <w:r w:rsidRPr="0062514C">
              <w:rPr>
                <w:rFonts w:ascii="Segoe UI" w:hAnsi="Segoe UI" w:cs="Segoe UI"/>
                <w:bCs/>
                <w:iCs/>
                <w:color w:val="C00000"/>
                <w:sz w:val="18"/>
                <w:szCs w:val="18"/>
              </w:rPr>
              <w:t>Συμπέρασμα: δεν διαπιστώνεται συσχέτιση.</w:t>
            </w:r>
          </w:p>
        </w:tc>
      </w:tr>
      <w:tr w:rsidR="002B0349" w:rsidRPr="0062514C" w:rsidTr="002B0349">
        <w:tc>
          <w:tcPr>
            <w:tcW w:w="556" w:type="dxa"/>
            <w:vMerge w:val="restart"/>
          </w:tcPr>
          <w:p w:rsidR="002B0349" w:rsidRPr="0062514C" w:rsidRDefault="002B0349" w:rsidP="00837A02">
            <w:pPr>
              <w:jc w:val="center"/>
              <w:rPr>
                <w:rFonts w:ascii="Segoe UI" w:hAnsi="Segoe UI" w:cs="Segoe UI"/>
                <w:color w:val="C00000"/>
                <w:sz w:val="18"/>
                <w:szCs w:val="18"/>
                <w:lang w:val="en-US"/>
              </w:rPr>
            </w:pPr>
            <w:r w:rsidRPr="0062514C">
              <w:rPr>
                <w:rFonts w:ascii="Segoe UI" w:hAnsi="Segoe UI" w:cs="Segoe UI"/>
                <w:color w:val="C00000"/>
                <w:sz w:val="18"/>
                <w:szCs w:val="18"/>
                <w:lang w:val="en-US"/>
              </w:rPr>
              <w:t>4</w:t>
            </w:r>
          </w:p>
        </w:tc>
        <w:tc>
          <w:tcPr>
            <w:tcW w:w="3816" w:type="dxa"/>
          </w:tcPr>
          <w:p w:rsidR="002B0349" w:rsidRPr="0062514C" w:rsidRDefault="002B0349" w:rsidP="00837A02">
            <w:pPr>
              <w:rPr>
                <w:rFonts w:ascii="Segoe UI" w:eastAsia="Times New Roman" w:hAnsi="Segoe UI" w:cs="Segoe UI"/>
                <w:color w:val="C00000"/>
                <w:sz w:val="18"/>
                <w:szCs w:val="18"/>
                <w:lang w:eastAsia="el-GR"/>
              </w:rPr>
            </w:pPr>
            <w:r w:rsidRPr="0062514C">
              <w:rPr>
                <w:rFonts w:ascii="Segoe UI" w:hAnsi="Segoe UI" w:cs="Segoe UI"/>
                <w:iCs/>
                <w:color w:val="C00000"/>
                <w:sz w:val="18"/>
                <w:szCs w:val="18"/>
              </w:rPr>
              <w:t>Ενίσχυση δράσεων υποστήριξης της ενσωμάτωσης των ευάλωτων ομάδων στον κοινωνικό ιστό και της βελτίωσης των επαγγελματικών τους δεξιοτήτων.</w:t>
            </w:r>
          </w:p>
        </w:tc>
        <w:tc>
          <w:tcPr>
            <w:tcW w:w="5551" w:type="dxa"/>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b/>
                <w:color w:val="C00000"/>
                <w:sz w:val="18"/>
                <w:szCs w:val="18"/>
              </w:rPr>
              <w:t>Ειδικός στόχος:</w:t>
            </w:r>
            <w:r w:rsidRPr="0062514C">
              <w:rPr>
                <w:rFonts w:ascii="Segoe UI" w:hAnsi="Segoe UI" w:cs="Segoe UI"/>
                <w:color w:val="C00000"/>
                <w:sz w:val="18"/>
                <w:szCs w:val="18"/>
              </w:rPr>
              <w:t>ESO4.1. Βελτίωση της πρόσβασης στην απασχόληση και μέτρα ενεργοποίησης για όλα τα άτομα που αναζητούν εργασία, συγκεκριμένα, τους νέους, ιδίως μέσω της υλοποίησης των εγγυήσεων για τη νεολαία, τους μακροχρόνια ανέργους και τις μειονεκτούσες ομάδες στην αγορά εργασίας, και για τα οικονομικώς αδρανή άτομα, καθώς και μέσω της προώθησης της αυτοαπασχόλησης και της κοινωνικής οικονομίας· (ΕΚΤ+)</w:t>
            </w:r>
          </w:p>
          <w:p w:rsidR="002B0349" w:rsidRPr="0062514C" w:rsidRDefault="002B0349" w:rsidP="00837A02">
            <w:pPr>
              <w:pStyle w:val="Default"/>
              <w:rPr>
                <w:rFonts w:ascii="Segoe UI" w:hAnsi="Segoe UI" w:cs="Segoe UI"/>
                <w:b/>
                <w:bCs/>
                <w:color w:val="C00000"/>
                <w:sz w:val="18"/>
                <w:szCs w:val="18"/>
              </w:rPr>
            </w:pPr>
            <w:r w:rsidRPr="0062514C">
              <w:rPr>
                <w:rFonts w:ascii="Segoe UI" w:hAnsi="Segoe UI" w:cs="Segoe UI"/>
                <w:b/>
                <w:bCs/>
                <w:color w:val="C00000"/>
                <w:sz w:val="18"/>
                <w:szCs w:val="18"/>
              </w:rPr>
              <w:t>Δράσεις:</w:t>
            </w:r>
          </w:p>
          <w:p w:rsidR="002B0349" w:rsidRPr="0062514C" w:rsidRDefault="002B0349" w:rsidP="00837A02">
            <w:pPr>
              <w:rPr>
                <w:rFonts w:ascii="Segoe UI" w:hAnsi="Segoe UI" w:cs="Segoe UI"/>
                <w:bCs/>
                <w:color w:val="C00000"/>
                <w:sz w:val="18"/>
                <w:szCs w:val="18"/>
              </w:rPr>
            </w:pPr>
            <w:r w:rsidRPr="0062514C">
              <w:rPr>
                <w:rFonts w:ascii="Segoe UI" w:hAnsi="Segoe UI" w:cs="Segoe UI"/>
                <w:bCs/>
                <w:color w:val="C00000"/>
                <w:sz w:val="18"/>
                <w:szCs w:val="18"/>
              </w:rPr>
              <w:t>4</w:t>
            </w:r>
            <w:r w:rsidRPr="0062514C">
              <w:rPr>
                <w:rFonts w:ascii="Segoe UI" w:hAnsi="Segoe UI" w:cs="Segoe UI"/>
                <w:bCs/>
                <w:color w:val="C00000"/>
                <w:sz w:val="18"/>
                <w:szCs w:val="18"/>
                <w:lang w:val="en-US"/>
              </w:rPr>
              <w:t>B</w:t>
            </w:r>
            <w:r w:rsidRPr="0062514C">
              <w:rPr>
                <w:rFonts w:ascii="Segoe UI" w:hAnsi="Segoe UI" w:cs="Segoe UI"/>
                <w:bCs/>
                <w:color w:val="C00000"/>
                <w:sz w:val="18"/>
                <w:szCs w:val="18"/>
              </w:rPr>
              <w:t>.01.02 Δράσεις κατάρτισης-αναβάθμισης δεξιοτήτων ανέργων με έμφαση σε τομείς της στρατηγικής έξυπνης εξειδίκευσης</w:t>
            </w:r>
          </w:p>
          <w:p w:rsidR="002B0349" w:rsidRPr="0062514C" w:rsidRDefault="002B0349" w:rsidP="00837A02">
            <w:pPr>
              <w:rPr>
                <w:rFonts w:ascii="Segoe UI" w:hAnsi="Segoe UI" w:cs="Segoe UI"/>
                <w:b/>
                <w:color w:val="C00000"/>
                <w:sz w:val="18"/>
                <w:szCs w:val="18"/>
              </w:rPr>
            </w:pPr>
            <w:r w:rsidRPr="0062514C">
              <w:rPr>
                <w:rFonts w:ascii="Segoe UI" w:hAnsi="Segoe UI" w:cs="Segoe UI"/>
                <w:b/>
                <w:color w:val="C00000"/>
                <w:sz w:val="18"/>
                <w:szCs w:val="18"/>
              </w:rPr>
              <w:t>Σχετιζόμενες ομάδεςπράξεων:</w:t>
            </w:r>
          </w:p>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 xml:space="preserve">-Στο πλαίσιο του παρόντος ειδικού στόχου το πρόγραμμα θα χρηματοδοτήσει δράσεις ένταξης ανέργων στην αγορά εργασίας, κατάρτισης ανέργων με έμφαση σε τομείς στρατηγικής έξυπνης εξειδίκευσης και την προώθηση της κοινωνικής και αλληλέγγυας οικονομίας συμβάλλοντας στη βελτίωση της πρόσβασης των ανέργων στην απασχόληση, λαμβάνοντας υπόψη το Εθνικό Σχέδιο Δράσης για την Ισότητα των Φύλων. Επιδιώκεται η έμφαση σε δράσεις της στήριξης των νέων ανέργων, των γυναικών, των ΑμεΑ και των μακροχρόνια ανέργων. </w:t>
            </w:r>
          </w:p>
        </w:tc>
      </w:tr>
      <w:tr w:rsidR="002B0349" w:rsidRPr="0062514C" w:rsidTr="002B0349">
        <w:tc>
          <w:tcPr>
            <w:tcW w:w="556" w:type="dxa"/>
            <w:vMerge/>
          </w:tcPr>
          <w:p w:rsidR="002B0349" w:rsidRPr="0062514C" w:rsidRDefault="002B0349" w:rsidP="00837A02">
            <w:pPr>
              <w:jc w:val="center"/>
              <w:rPr>
                <w:rFonts w:ascii="Segoe UI" w:hAnsi="Segoe UI" w:cs="Segoe UI"/>
                <w:color w:val="C00000"/>
                <w:sz w:val="18"/>
                <w:szCs w:val="18"/>
              </w:rPr>
            </w:pPr>
          </w:p>
        </w:tc>
        <w:tc>
          <w:tcPr>
            <w:tcW w:w="9367" w:type="dxa"/>
            <w:gridSpan w:val="2"/>
          </w:tcPr>
          <w:p w:rsidR="002B0349" w:rsidRPr="0062514C" w:rsidRDefault="002B0349" w:rsidP="00837A02">
            <w:pPr>
              <w:rPr>
                <w:rFonts w:ascii="Segoe UI" w:hAnsi="Segoe UI" w:cs="Segoe UI"/>
                <w:color w:val="C00000"/>
                <w:sz w:val="18"/>
                <w:szCs w:val="18"/>
              </w:rPr>
            </w:pPr>
            <w:r w:rsidRPr="0062514C">
              <w:rPr>
                <w:rFonts w:ascii="Segoe UI" w:hAnsi="Segoe UI" w:cs="Segoe UI"/>
                <w:bCs/>
                <w:iCs/>
                <w:color w:val="C00000"/>
                <w:sz w:val="18"/>
                <w:szCs w:val="18"/>
              </w:rPr>
              <w:t xml:space="preserve">Συμπέρασμα: διαπιστώνεται </w:t>
            </w:r>
            <w:r w:rsidRPr="0062514C">
              <w:rPr>
                <w:rFonts w:ascii="Segoe UI" w:hAnsi="Segoe UI" w:cs="Segoe UI"/>
                <w:color w:val="C00000"/>
                <w:sz w:val="18"/>
                <w:szCs w:val="18"/>
              </w:rPr>
              <w:t xml:space="preserve">συσχέτισηκαι </w:t>
            </w:r>
            <w:r w:rsidRPr="0062514C">
              <w:rPr>
                <w:rFonts w:ascii="Segoe UI" w:hAnsi="Segoe UI" w:cs="Segoe UI"/>
                <w:bCs/>
                <w:iCs/>
                <w:color w:val="C00000"/>
                <w:sz w:val="18"/>
                <w:szCs w:val="18"/>
              </w:rPr>
              <w:t xml:space="preserve">συμπληρωματικότητα με παρεμβάσεις του </w:t>
            </w:r>
            <w:r w:rsidRPr="0062514C">
              <w:rPr>
                <w:rFonts w:ascii="Segoe UI" w:hAnsi="Segoe UI" w:cs="Segoe UI"/>
                <w:color w:val="C00000"/>
                <w:sz w:val="18"/>
                <w:szCs w:val="18"/>
              </w:rPr>
              <w:t>Προγράμματος «Δυτική Μακεδονία» ΕΣΠΑ 2021-2027</w:t>
            </w:r>
          </w:p>
        </w:tc>
      </w:tr>
      <w:tr w:rsidR="002B0349" w:rsidRPr="0062514C" w:rsidTr="002B0349">
        <w:tc>
          <w:tcPr>
            <w:tcW w:w="556" w:type="dxa"/>
            <w:vMerge w:val="restart"/>
          </w:tcPr>
          <w:p w:rsidR="002B0349" w:rsidRPr="0062514C" w:rsidRDefault="002B0349" w:rsidP="00837A02">
            <w:pPr>
              <w:jc w:val="center"/>
              <w:rPr>
                <w:rFonts w:ascii="Segoe UI" w:hAnsi="Segoe UI" w:cs="Segoe UI"/>
                <w:color w:val="C00000"/>
                <w:sz w:val="18"/>
                <w:szCs w:val="18"/>
              </w:rPr>
            </w:pPr>
            <w:r w:rsidRPr="0062514C">
              <w:rPr>
                <w:rFonts w:ascii="Segoe UI" w:hAnsi="Segoe UI" w:cs="Segoe UI"/>
                <w:color w:val="C00000"/>
                <w:sz w:val="18"/>
                <w:szCs w:val="18"/>
              </w:rPr>
              <w:t>5</w:t>
            </w:r>
          </w:p>
        </w:tc>
        <w:tc>
          <w:tcPr>
            <w:tcW w:w="3816" w:type="dxa"/>
          </w:tcPr>
          <w:p w:rsidR="002B0349" w:rsidRPr="0062514C" w:rsidRDefault="002B0349" w:rsidP="00837A02">
            <w:pPr>
              <w:rPr>
                <w:rFonts w:ascii="Segoe UI" w:hAnsi="Segoe UI" w:cs="Segoe UI"/>
                <w:bCs/>
                <w:iCs/>
                <w:color w:val="C00000"/>
                <w:sz w:val="18"/>
                <w:szCs w:val="18"/>
              </w:rPr>
            </w:pPr>
            <w:r w:rsidRPr="0062514C">
              <w:rPr>
                <w:rFonts w:ascii="Segoe UI" w:hAnsi="Segoe UI" w:cs="Segoe UI"/>
                <w:iCs/>
                <w:color w:val="C00000"/>
                <w:sz w:val="18"/>
                <w:szCs w:val="18"/>
              </w:rPr>
              <w:t>Ενίσχυση δράσεων συμβουλευτικής σε τοπικά σωματεία για την πρόσβαση τους σε χρηματοδοτικά εργαλεία</w:t>
            </w:r>
          </w:p>
        </w:tc>
        <w:tc>
          <w:tcPr>
            <w:tcW w:w="5551" w:type="dxa"/>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b/>
                <w:color w:val="C00000"/>
                <w:sz w:val="18"/>
                <w:szCs w:val="18"/>
              </w:rPr>
              <w:t>Ειδικός στόχος:</w:t>
            </w:r>
            <w:r w:rsidRPr="0062514C">
              <w:rPr>
                <w:rFonts w:ascii="Segoe UI" w:hAnsi="Segoe UI" w:cs="Segoe UI"/>
                <w:color w:val="C00000"/>
                <w:sz w:val="18"/>
                <w:szCs w:val="18"/>
              </w:rPr>
              <w:t>ESO4.1. Βελτίωση της πρόσβασης στην απασχόληση και μέτρα ενεργοποίησης για όλα τα άτομα που αναζητούν εργασία, συγκεκριμένα, τους νέους, ιδίως μέσω της υλοποίησης των εγγυήσεων για τη νεολαία, τους μακροχρόνια ανέργους και τις μειονεκτούσες ομάδες στην αγορά εργασίας, και για τα οικονομικώς αδρανή άτομα, καθώς και μέσω της προώθησης της αυτοαπασχόλησης και της κοινωνικής οικονομίας· (ΕΚΤ+)</w:t>
            </w:r>
          </w:p>
          <w:p w:rsidR="002B0349" w:rsidRPr="0062514C" w:rsidRDefault="002B0349" w:rsidP="00837A02">
            <w:pPr>
              <w:pStyle w:val="Default"/>
              <w:rPr>
                <w:rFonts w:ascii="Segoe UI" w:hAnsi="Segoe UI" w:cs="Segoe UI"/>
                <w:b/>
                <w:bCs/>
                <w:color w:val="C00000"/>
                <w:sz w:val="18"/>
                <w:szCs w:val="18"/>
              </w:rPr>
            </w:pPr>
            <w:r w:rsidRPr="0062514C">
              <w:rPr>
                <w:rFonts w:ascii="Segoe UI" w:hAnsi="Segoe UI" w:cs="Segoe UI"/>
                <w:b/>
                <w:bCs/>
                <w:color w:val="C00000"/>
                <w:sz w:val="18"/>
                <w:szCs w:val="18"/>
              </w:rPr>
              <w:t>Δράσεις:</w:t>
            </w:r>
          </w:p>
          <w:p w:rsidR="002B0349" w:rsidRPr="0062514C" w:rsidRDefault="002B0349" w:rsidP="00837A02">
            <w:pPr>
              <w:rPr>
                <w:rFonts w:ascii="Segoe UI" w:hAnsi="Segoe UI" w:cs="Segoe UI"/>
                <w:bCs/>
                <w:color w:val="C00000"/>
                <w:sz w:val="18"/>
                <w:szCs w:val="18"/>
              </w:rPr>
            </w:pPr>
            <w:r w:rsidRPr="0062514C">
              <w:rPr>
                <w:rFonts w:ascii="Segoe UI" w:hAnsi="Segoe UI" w:cs="Segoe UI"/>
                <w:bCs/>
                <w:color w:val="C00000"/>
                <w:sz w:val="18"/>
                <w:szCs w:val="18"/>
              </w:rPr>
              <w:t>4</w:t>
            </w:r>
            <w:r w:rsidRPr="0062514C">
              <w:rPr>
                <w:rFonts w:ascii="Segoe UI" w:hAnsi="Segoe UI" w:cs="Segoe UI"/>
                <w:bCs/>
                <w:color w:val="C00000"/>
                <w:sz w:val="18"/>
                <w:szCs w:val="18"/>
                <w:lang w:val="en-US"/>
              </w:rPr>
              <w:t>B</w:t>
            </w:r>
            <w:r w:rsidRPr="0062514C">
              <w:rPr>
                <w:rFonts w:ascii="Segoe UI" w:hAnsi="Segoe UI" w:cs="Segoe UI"/>
                <w:bCs/>
                <w:color w:val="C00000"/>
                <w:sz w:val="18"/>
                <w:szCs w:val="18"/>
              </w:rPr>
              <w:t xml:space="preserve">.01.04Δράσειςστήριξηςυφιστάμενων / νέων κοινωνικών επιχειρήσεων (ΚΑλΟ) </w:t>
            </w:r>
          </w:p>
          <w:p w:rsidR="002B0349" w:rsidRPr="0062514C" w:rsidRDefault="002B0349" w:rsidP="00837A02">
            <w:pPr>
              <w:rPr>
                <w:rFonts w:ascii="Segoe UI" w:hAnsi="Segoe UI" w:cs="Segoe UI"/>
                <w:b/>
                <w:color w:val="C00000"/>
                <w:sz w:val="18"/>
                <w:szCs w:val="18"/>
              </w:rPr>
            </w:pPr>
            <w:r w:rsidRPr="0062514C">
              <w:rPr>
                <w:rFonts w:ascii="Segoe UI" w:hAnsi="Segoe UI" w:cs="Segoe UI"/>
                <w:b/>
                <w:color w:val="C00000"/>
                <w:sz w:val="18"/>
                <w:szCs w:val="18"/>
              </w:rPr>
              <w:t>Σχετιζόμενες ομάδεςπράξεων:</w:t>
            </w:r>
          </w:p>
          <w:p w:rsidR="002B0349" w:rsidRPr="0062514C" w:rsidRDefault="002B0349" w:rsidP="00837A02">
            <w:pPr>
              <w:rPr>
                <w:rFonts w:ascii="Segoe UI" w:hAnsi="Segoe UI" w:cs="Segoe UI"/>
                <w:bCs/>
                <w:iCs/>
                <w:color w:val="C00000"/>
                <w:sz w:val="18"/>
                <w:szCs w:val="18"/>
              </w:rPr>
            </w:pPr>
            <w:r w:rsidRPr="0062514C">
              <w:rPr>
                <w:rFonts w:ascii="Segoe UI" w:hAnsi="Segoe UI" w:cs="Segoe UI"/>
                <w:bCs/>
                <w:iCs/>
                <w:color w:val="C00000"/>
                <w:sz w:val="18"/>
                <w:szCs w:val="18"/>
              </w:rPr>
              <w:t xml:space="preserve">Για τις νέες και τις υφιστάμενες ΚΑλΟ προβλέπεται οικονομική υποστήριξη για επενδύσειςόπως σε άυλα στοιχεία ενεργητικού, μισθολογικό κόστος, εκπαίδευση προσωπικού και άλλες υποστηρικτικές υπηρεσίες, ενώ για τις νέες ΚΑλΟ προβλέπεται επιπλέον στήριξη για την έναρξη της δραστηριότητας, όπως εκπόνηση Επιχειρηματικού Σχεδίου, υπηρεσίες </w:t>
            </w:r>
            <w:r w:rsidRPr="0062514C">
              <w:rPr>
                <w:rFonts w:ascii="Segoe UI" w:hAnsi="Segoe UI" w:cs="Segoe UI"/>
                <w:bCs/>
                <w:iCs/>
                <w:color w:val="C00000"/>
                <w:sz w:val="18"/>
                <w:szCs w:val="18"/>
                <w:lang w:val="en-US"/>
              </w:rPr>
              <w:t>coaching</w:t>
            </w:r>
            <w:r w:rsidRPr="0062514C">
              <w:rPr>
                <w:rFonts w:ascii="Segoe UI" w:hAnsi="Segoe UI" w:cs="Segoe UI"/>
                <w:bCs/>
                <w:iCs/>
                <w:color w:val="C00000"/>
                <w:sz w:val="18"/>
                <w:szCs w:val="18"/>
              </w:rPr>
              <w:t xml:space="preserve">- </w:t>
            </w:r>
            <w:r w:rsidRPr="0062514C">
              <w:rPr>
                <w:rFonts w:ascii="Segoe UI" w:hAnsi="Segoe UI" w:cs="Segoe UI"/>
                <w:bCs/>
                <w:iCs/>
                <w:color w:val="C00000"/>
                <w:sz w:val="18"/>
                <w:szCs w:val="18"/>
                <w:lang w:val="en-US"/>
              </w:rPr>
              <w:t>mentoring</w:t>
            </w:r>
            <w:r w:rsidRPr="0062514C">
              <w:rPr>
                <w:rFonts w:ascii="Segoe UI" w:hAnsi="Segoe UI" w:cs="Segoe UI"/>
                <w:bCs/>
                <w:iCs/>
                <w:color w:val="C00000"/>
                <w:sz w:val="18"/>
                <w:szCs w:val="18"/>
              </w:rPr>
              <w:t xml:space="preserve">, υπηρεσίες εξειδικευμένων επιχειρηματικών συμβουλών. </w:t>
            </w:r>
          </w:p>
        </w:tc>
      </w:tr>
      <w:tr w:rsidR="002B0349" w:rsidRPr="0062514C" w:rsidTr="002B0349">
        <w:tc>
          <w:tcPr>
            <w:tcW w:w="556" w:type="dxa"/>
            <w:vMerge/>
          </w:tcPr>
          <w:p w:rsidR="002B0349" w:rsidRPr="0062514C" w:rsidRDefault="002B0349" w:rsidP="00837A02">
            <w:pPr>
              <w:jc w:val="center"/>
              <w:rPr>
                <w:rFonts w:ascii="Segoe UI" w:hAnsi="Segoe UI" w:cs="Segoe UI"/>
                <w:color w:val="C00000"/>
                <w:sz w:val="18"/>
                <w:szCs w:val="18"/>
              </w:rPr>
            </w:pPr>
          </w:p>
        </w:tc>
        <w:tc>
          <w:tcPr>
            <w:tcW w:w="9367" w:type="dxa"/>
            <w:gridSpan w:val="2"/>
          </w:tcPr>
          <w:p w:rsidR="002B0349" w:rsidRPr="0062514C" w:rsidRDefault="002B0349" w:rsidP="00837A02">
            <w:pPr>
              <w:rPr>
                <w:rFonts w:ascii="Segoe UI" w:hAnsi="Segoe UI" w:cs="Segoe UI"/>
                <w:bCs/>
                <w:iCs/>
                <w:color w:val="C00000"/>
                <w:sz w:val="18"/>
                <w:szCs w:val="18"/>
              </w:rPr>
            </w:pPr>
            <w:r w:rsidRPr="0062514C">
              <w:rPr>
                <w:rFonts w:ascii="Segoe UI" w:hAnsi="Segoe UI" w:cs="Segoe UI"/>
                <w:bCs/>
                <w:iCs/>
                <w:color w:val="C00000"/>
                <w:sz w:val="18"/>
                <w:szCs w:val="18"/>
              </w:rPr>
              <w:t xml:space="preserve">Συμπέρασμα: διαπιστώνεται </w:t>
            </w:r>
            <w:r w:rsidRPr="0062514C">
              <w:rPr>
                <w:rFonts w:ascii="Segoe UI" w:hAnsi="Segoe UI" w:cs="Segoe UI"/>
                <w:color w:val="C00000"/>
                <w:sz w:val="18"/>
                <w:szCs w:val="18"/>
              </w:rPr>
              <w:t xml:space="preserve">συσχέτισηκαι </w:t>
            </w:r>
            <w:r w:rsidRPr="0062514C">
              <w:rPr>
                <w:rFonts w:ascii="Segoe UI" w:hAnsi="Segoe UI" w:cs="Segoe UI"/>
                <w:bCs/>
                <w:iCs/>
                <w:color w:val="C00000"/>
                <w:sz w:val="18"/>
                <w:szCs w:val="18"/>
              </w:rPr>
              <w:t xml:space="preserve">συμπληρωματικότητα με παρεμβάσεις του </w:t>
            </w:r>
            <w:r w:rsidRPr="0062514C">
              <w:rPr>
                <w:rFonts w:ascii="Segoe UI" w:hAnsi="Segoe UI" w:cs="Segoe UI"/>
                <w:color w:val="C00000"/>
                <w:sz w:val="18"/>
                <w:szCs w:val="18"/>
              </w:rPr>
              <w:t>Προγράμματος «Δυτική Μακεδονία» ΕΣΠΑ 2021-2027</w:t>
            </w:r>
          </w:p>
        </w:tc>
      </w:tr>
    </w:tbl>
    <w:p w:rsidR="002B0349" w:rsidRPr="00756CF4" w:rsidRDefault="002B0349" w:rsidP="00837A02">
      <w:pPr>
        <w:spacing w:after="0" w:line="240" w:lineRule="auto"/>
        <w:rPr>
          <w:rFonts w:ascii="Segoe UI" w:hAnsi="Segoe UI" w:cs="Segoe UI"/>
          <w:sz w:val="18"/>
          <w:szCs w:val="18"/>
        </w:rPr>
      </w:pPr>
    </w:p>
    <w:p w:rsidR="002B0349" w:rsidRPr="00756CF4" w:rsidRDefault="002B0349" w:rsidP="00837A02">
      <w:pPr>
        <w:spacing w:after="0" w:line="240" w:lineRule="auto"/>
        <w:rPr>
          <w:rFonts w:ascii="Segoe UI" w:hAnsi="Segoe UI" w:cs="Segoe UI"/>
          <w:sz w:val="18"/>
          <w:szCs w:val="18"/>
        </w:rPr>
      </w:pPr>
    </w:p>
    <w:p w:rsidR="002B0349" w:rsidRPr="00756CF4" w:rsidRDefault="002B0349" w:rsidP="00837A02">
      <w:pPr>
        <w:spacing w:after="0" w:line="240" w:lineRule="auto"/>
        <w:rPr>
          <w:rFonts w:ascii="Segoe UI" w:hAnsi="Segoe UI" w:cs="Segoe UI"/>
          <w:sz w:val="18"/>
          <w:szCs w:val="18"/>
        </w:rPr>
      </w:pPr>
    </w:p>
    <w:p w:rsidR="002B0349" w:rsidRPr="00756CF4" w:rsidRDefault="002B0349" w:rsidP="00837A02">
      <w:pPr>
        <w:spacing w:after="0" w:line="240" w:lineRule="auto"/>
        <w:rPr>
          <w:rFonts w:ascii="Segoe UI" w:hAnsi="Segoe UI" w:cs="Segoe UI"/>
          <w:sz w:val="18"/>
          <w:szCs w:val="18"/>
        </w:rPr>
      </w:pPr>
    </w:p>
    <w:p w:rsidR="002B0349" w:rsidRPr="00756CF4" w:rsidRDefault="002B0349" w:rsidP="00837A02">
      <w:pPr>
        <w:spacing w:after="0" w:line="240" w:lineRule="auto"/>
        <w:rPr>
          <w:rFonts w:ascii="Segoe UI" w:hAnsi="Segoe UI" w:cs="Segoe UI"/>
          <w:sz w:val="18"/>
          <w:szCs w:val="18"/>
        </w:rPr>
      </w:pPr>
    </w:p>
    <w:p w:rsidR="002B0349" w:rsidRPr="00756CF4" w:rsidRDefault="002B0349" w:rsidP="00837A02">
      <w:pPr>
        <w:spacing w:after="0" w:line="240" w:lineRule="auto"/>
        <w:rPr>
          <w:rFonts w:ascii="Segoe UI" w:hAnsi="Segoe UI" w:cs="Segoe UI"/>
          <w:sz w:val="18"/>
          <w:szCs w:val="18"/>
        </w:rPr>
      </w:pPr>
    </w:p>
    <w:p w:rsidR="002B0349" w:rsidRPr="00756CF4" w:rsidRDefault="002B0349" w:rsidP="00837A02">
      <w:pPr>
        <w:spacing w:after="0" w:line="240" w:lineRule="auto"/>
        <w:rPr>
          <w:rFonts w:ascii="Segoe UI" w:hAnsi="Segoe UI" w:cs="Segoe UI"/>
          <w:sz w:val="18"/>
          <w:szCs w:val="18"/>
        </w:rPr>
      </w:pPr>
    </w:p>
    <w:p w:rsidR="002B0349" w:rsidRPr="00756CF4"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6"/>
        <w:gridCol w:w="3816"/>
        <w:gridCol w:w="5551"/>
      </w:tblGrid>
      <w:tr w:rsidR="002B0349" w:rsidRPr="00756CF4" w:rsidTr="002B0349">
        <w:tc>
          <w:tcPr>
            <w:tcW w:w="556" w:type="dxa"/>
            <w:shd w:val="clear" w:color="auto" w:fill="EEECE1" w:themeFill="background2"/>
          </w:tcPr>
          <w:p w:rsidR="002B0349" w:rsidRPr="00756CF4" w:rsidRDefault="002B0349" w:rsidP="00837A02">
            <w:pPr>
              <w:rPr>
                <w:rFonts w:ascii="Segoe UI" w:hAnsi="Segoe UI" w:cs="Segoe UI"/>
                <w:sz w:val="18"/>
                <w:szCs w:val="18"/>
              </w:rPr>
            </w:pPr>
            <w:r w:rsidRPr="00756CF4">
              <w:rPr>
                <w:rFonts w:ascii="Segoe UI" w:hAnsi="Segoe UI" w:cs="Segoe UI"/>
                <w:sz w:val="18"/>
                <w:szCs w:val="18"/>
              </w:rPr>
              <w:t>Α/Α</w:t>
            </w:r>
          </w:p>
        </w:tc>
        <w:tc>
          <w:tcPr>
            <w:tcW w:w="3816" w:type="dxa"/>
            <w:shd w:val="clear" w:color="auto" w:fill="EEECE1" w:themeFill="background2"/>
          </w:tcPr>
          <w:p w:rsidR="002B0349" w:rsidRPr="00756CF4" w:rsidRDefault="002B0349" w:rsidP="00837A02">
            <w:pPr>
              <w:pStyle w:val="Default"/>
              <w:rPr>
                <w:rFonts w:ascii="Segoe UI" w:hAnsi="Segoe UI" w:cs="Segoe UI"/>
                <w:sz w:val="18"/>
                <w:szCs w:val="18"/>
              </w:rPr>
            </w:pPr>
            <w:r w:rsidRPr="00756CF4">
              <w:rPr>
                <w:rFonts w:ascii="Segoe UI" w:hAnsi="Segoe UI" w:cs="Segoe UI"/>
                <w:sz w:val="18"/>
                <w:szCs w:val="18"/>
              </w:rPr>
              <w:t xml:space="preserve">Τοπική Στρατηγική </w:t>
            </w:r>
          </w:p>
        </w:tc>
        <w:tc>
          <w:tcPr>
            <w:tcW w:w="5551" w:type="dxa"/>
            <w:shd w:val="clear" w:color="auto" w:fill="EEECE1" w:themeFill="background2"/>
          </w:tcPr>
          <w:p w:rsidR="002B0349" w:rsidRPr="00756CF4" w:rsidRDefault="002B0349" w:rsidP="00837A02">
            <w:pPr>
              <w:rPr>
                <w:rFonts w:ascii="Segoe UI" w:hAnsi="Segoe UI" w:cs="Segoe UI"/>
                <w:sz w:val="18"/>
                <w:szCs w:val="18"/>
              </w:rPr>
            </w:pPr>
            <w:r w:rsidRPr="00756CF4">
              <w:rPr>
                <w:rFonts w:ascii="Segoe UI" w:hAnsi="Segoe UI" w:cs="Segoe UI"/>
                <w:sz w:val="18"/>
                <w:szCs w:val="18"/>
              </w:rPr>
              <w:t>Στοιχεία συσχέτισης / συμπληρωματικότητας με τις κοινοτικές στρατηγικές:</w:t>
            </w:r>
          </w:p>
          <w:p w:rsidR="002B0349" w:rsidRPr="00756CF4" w:rsidRDefault="002B0349" w:rsidP="00837A02">
            <w:pPr>
              <w:pStyle w:val="Default"/>
              <w:rPr>
                <w:rFonts w:ascii="Segoe UI" w:hAnsi="Segoe UI" w:cs="Segoe UI"/>
                <w:sz w:val="18"/>
                <w:szCs w:val="18"/>
              </w:rPr>
            </w:pPr>
            <w:r w:rsidRPr="00756CF4">
              <w:rPr>
                <w:rFonts w:ascii="Segoe UI" w:hAnsi="Segoe UI" w:cs="Segoe UI"/>
                <w:sz w:val="18"/>
                <w:szCs w:val="18"/>
              </w:rPr>
              <w:t>-Σχέδιο Δράσης του Ευρωπαϊκού Πυλώνα Κοινωνικών Δικαιωμάτων</w:t>
            </w:r>
          </w:p>
          <w:p w:rsidR="002B0349" w:rsidRPr="00756CF4" w:rsidRDefault="002B0349" w:rsidP="00837A02">
            <w:pPr>
              <w:pStyle w:val="Default"/>
              <w:rPr>
                <w:rFonts w:ascii="Segoe UI" w:hAnsi="Segoe UI" w:cs="Segoe UI"/>
                <w:sz w:val="18"/>
                <w:szCs w:val="18"/>
              </w:rPr>
            </w:pPr>
            <w:r w:rsidRPr="00756CF4">
              <w:rPr>
                <w:rFonts w:ascii="Segoe UI" w:hAnsi="Segoe UI" w:cs="Segoe UI"/>
                <w:sz w:val="18"/>
                <w:szCs w:val="18"/>
              </w:rPr>
              <w:t>-</w:t>
            </w:r>
            <w:r w:rsidRPr="00756CF4">
              <w:rPr>
                <w:rFonts w:ascii="Segoe UI" w:hAnsi="Segoe UI" w:cs="Segoe UI"/>
                <w:color w:val="auto"/>
                <w:sz w:val="18"/>
                <w:szCs w:val="18"/>
              </w:rPr>
              <w:t xml:space="preserve"> </w:t>
            </w:r>
            <w:r w:rsidRPr="00756CF4">
              <w:rPr>
                <w:rFonts w:ascii="Segoe UI" w:hAnsi="Segoe UI" w:cs="Segoe UI"/>
                <w:sz w:val="18"/>
                <w:szCs w:val="18"/>
              </w:rPr>
              <w:t>Περί ιδρύσεως του Ευρωπαϊκού Κοινωνικού Ταμείου+ (EKT+</w:t>
            </w:r>
          </w:p>
          <w:p w:rsidR="002B0349" w:rsidRPr="00756CF4" w:rsidRDefault="002B0349" w:rsidP="00837A02">
            <w:pPr>
              <w:pStyle w:val="Default"/>
              <w:rPr>
                <w:rFonts w:ascii="Segoe UI" w:hAnsi="Segoe UI" w:cs="Segoe UI"/>
                <w:sz w:val="18"/>
                <w:szCs w:val="18"/>
              </w:rPr>
            </w:pPr>
          </w:p>
        </w:tc>
      </w:tr>
      <w:tr w:rsidR="002B0349" w:rsidRPr="00756CF4" w:rsidTr="002B0349">
        <w:tc>
          <w:tcPr>
            <w:tcW w:w="556" w:type="dxa"/>
            <w:vMerge w:val="restart"/>
          </w:tcPr>
          <w:p w:rsidR="002B0349" w:rsidRPr="00756CF4" w:rsidRDefault="002B0349" w:rsidP="00837A02">
            <w:pPr>
              <w:jc w:val="center"/>
              <w:rPr>
                <w:rFonts w:ascii="Segoe UI" w:hAnsi="Segoe UI" w:cs="Segoe UI"/>
                <w:sz w:val="18"/>
                <w:szCs w:val="18"/>
                <w:lang w:val="en-US"/>
              </w:rPr>
            </w:pPr>
            <w:r w:rsidRPr="00756CF4">
              <w:rPr>
                <w:rFonts w:ascii="Segoe UI" w:hAnsi="Segoe UI" w:cs="Segoe UI"/>
                <w:sz w:val="18"/>
                <w:szCs w:val="18"/>
                <w:lang w:val="en-US"/>
              </w:rPr>
              <w:t>1</w:t>
            </w:r>
          </w:p>
        </w:tc>
        <w:tc>
          <w:tcPr>
            <w:tcW w:w="3816" w:type="dxa"/>
          </w:tcPr>
          <w:p w:rsidR="002B0349" w:rsidRPr="00756CF4" w:rsidRDefault="002B0349" w:rsidP="00837A02">
            <w:pPr>
              <w:rPr>
                <w:rFonts w:ascii="Segoe UI" w:hAnsi="Segoe UI" w:cs="Segoe UI"/>
                <w:sz w:val="18"/>
                <w:szCs w:val="18"/>
              </w:rPr>
            </w:pPr>
            <w:r w:rsidRPr="00756CF4">
              <w:rPr>
                <w:rFonts w:ascii="Segoe UI" w:hAnsi="Segoe UI" w:cs="Segoe UI"/>
                <w:sz w:val="18"/>
                <w:szCs w:val="18"/>
              </w:rPr>
              <w:t>Σχεδιασμός ενεργειών τεχνολογικής αναβάθμισης και εκπαίδευσης των Κέντρων Κοινοτήτων (Φορείς διαχείρισης Κοινωνικού Εισοδήματος Αλληλεγγύης ,ΤΕΒΑ κ.τ.λ.)</w:t>
            </w:r>
          </w:p>
        </w:tc>
        <w:tc>
          <w:tcPr>
            <w:tcW w:w="5551" w:type="dxa"/>
          </w:tcPr>
          <w:p w:rsidR="002B0349" w:rsidRPr="00756CF4" w:rsidRDefault="002B0349" w:rsidP="00837A02">
            <w:pPr>
              <w:pStyle w:val="Default"/>
              <w:rPr>
                <w:rFonts w:ascii="Segoe UI" w:hAnsi="Segoe UI" w:cs="Segoe UI"/>
                <w:b/>
                <w:sz w:val="18"/>
                <w:szCs w:val="18"/>
                <w:u w:val="single"/>
              </w:rPr>
            </w:pPr>
            <w:r w:rsidRPr="00756CF4">
              <w:rPr>
                <w:rFonts w:ascii="Segoe UI" w:hAnsi="Segoe UI" w:cs="Segoe UI"/>
                <w:b/>
                <w:sz w:val="18"/>
                <w:szCs w:val="18"/>
                <w:u w:val="single"/>
              </w:rPr>
              <w:t>Σχέδιο Δράσης του Ευρωπαϊκού Πυλώνα Κοινωνικών Δικαιωμάτων</w:t>
            </w:r>
          </w:p>
          <w:p w:rsidR="002B0349" w:rsidRPr="00756CF4" w:rsidRDefault="002B0349" w:rsidP="00837A02">
            <w:pPr>
              <w:pStyle w:val="Default"/>
              <w:rPr>
                <w:rFonts w:ascii="Segoe UI" w:hAnsi="Segoe UI" w:cs="Segoe UI"/>
                <w:sz w:val="18"/>
                <w:szCs w:val="18"/>
              </w:rPr>
            </w:pPr>
            <w:r w:rsidRPr="00756CF4">
              <w:rPr>
                <w:rFonts w:ascii="Segoe UI" w:hAnsi="Segoe UI" w:cs="Segoe UI"/>
                <w:b/>
                <w:sz w:val="18"/>
                <w:szCs w:val="18"/>
              </w:rPr>
              <w:t>Αρχή ευρωπαϊκού πυλώνα:</w:t>
            </w:r>
          </w:p>
          <w:p w:rsidR="002B0349" w:rsidRPr="00756CF4" w:rsidRDefault="002B0349" w:rsidP="00837A02">
            <w:pPr>
              <w:pStyle w:val="Default"/>
              <w:rPr>
                <w:rFonts w:ascii="Segoe UI" w:hAnsi="Segoe UI" w:cs="Segoe UI"/>
                <w:sz w:val="18"/>
                <w:szCs w:val="18"/>
              </w:rPr>
            </w:pPr>
            <w:r w:rsidRPr="00756CF4">
              <w:rPr>
                <w:rFonts w:ascii="Segoe UI" w:hAnsi="Segoe UI" w:cs="Segoe UI"/>
                <w:sz w:val="18"/>
                <w:szCs w:val="18"/>
              </w:rPr>
              <w:t xml:space="preserve">Νο. 12 Κοινωνική προστασία </w:t>
            </w:r>
          </w:p>
          <w:p w:rsidR="002B0349" w:rsidRPr="00756CF4" w:rsidRDefault="002B0349" w:rsidP="00837A02">
            <w:pPr>
              <w:pStyle w:val="Default"/>
              <w:rPr>
                <w:rFonts w:ascii="Segoe UI" w:hAnsi="Segoe UI" w:cs="Segoe UI"/>
                <w:b/>
                <w:sz w:val="18"/>
                <w:szCs w:val="18"/>
              </w:rPr>
            </w:pPr>
            <w:r w:rsidRPr="00756CF4">
              <w:rPr>
                <w:rFonts w:ascii="Segoe UI" w:hAnsi="Segoe UI" w:cs="Segoe UI"/>
                <w:b/>
                <w:sz w:val="18"/>
                <w:szCs w:val="18"/>
              </w:rPr>
              <w:t>Στόχοι</w:t>
            </w:r>
          </w:p>
          <w:p w:rsidR="002B0349" w:rsidRDefault="002B0349" w:rsidP="00837A02">
            <w:pPr>
              <w:rPr>
                <w:rFonts w:ascii="Segoe UI" w:hAnsi="Segoe UI" w:cs="Segoe UI"/>
                <w:color w:val="000000"/>
                <w:sz w:val="18"/>
                <w:szCs w:val="18"/>
              </w:rPr>
            </w:pPr>
            <w:r w:rsidRPr="00756CF4">
              <w:rPr>
                <w:rFonts w:ascii="Segoe UI" w:hAnsi="Segoe UI" w:cs="Segoe UI"/>
                <w:color w:val="000000"/>
                <w:sz w:val="18"/>
                <w:szCs w:val="18"/>
              </w:rPr>
              <w:t xml:space="preserve">Η Επιτροπή ενθαρρύνει τις δημόσιες αρχές να διασφαλίσουν την αποτελεσματικότητα και την κάλυψη των κοινωνικών διχτυών ασφαλείας και την πρόσβαση στις αναγκαίες υπηρεσίες για όσους έχουν ανάγκη. </w:t>
            </w:r>
          </w:p>
          <w:p w:rsidR="002B0349" w:rsidRPr="00756CF4" w:rsidRDefault="002B0349" w:rsidP="00837A02">
            <w:pPr>
              <w:rPr>
                <w:rFonts w:ascii="Segoe UI" w:hAnsi="Segoe UI" w:cs="Segoe UI"/>
                <w:b/>
                <w:color w:val="000000"/>
                <w:sz w:val="18"/>
                <w:szCs w:val="18"/>
                <w:u w:val="single"/>
              </w:rPr>
            </w:pPr>
            <w:r w:rsidRPr="00756CF4">
              <w:rPr>
                <w:rFonts w:ascii="Segoe UI" w:hAnsi="Segoe UI" w:cs="Segoe UI"/>
                <w:b/>
                <w:sz w:val="18"/>
                <w:szCs w:val="18"/>
                <w:u w:val="single"/>
              </w:rPr>
              <w:t>Περί ιδρύσεως του Ευρωπαϊκού Κοινωνικού Ταμείου+ (EKT+</w:t>
            </w:r>
          </w:p>
          <w:p w:rsidR="002B0349" w:rsidRPr="00756CF4" w:rsidRDefault="002B0349" w:rsidP="00837A02">
            <w:pPr>
              <w:pStyle w:val="Default"/>
              <w:rPr>
                <w:rFonts w:ascii="Segoe UI" w:hAnsi="Segoe UI" w:cs="Segoe UI"/>
                <w:b/>
                <w:sz w:val="18"/>
                <w:szCs w:val="18"/>
              </w:rPr>
            </w:pPr>
            <w:r w:rsidRPr="00756CF4">
              <w:rPr>
                <w:rFonts w:ascii="Segoe UI" w:hAnsi="Segoe UI" w:cs="Segoe UI"/>
                <w:b/>
                <w:sz w:val="18"/>
                <w:szCs w:val="18"/>
              </w:rPr>
              <w:t xml:space="preserve">Ειδικοί στόχοι: </w:t>
            </w:r>
          </w:p>
          <w:p w:rsidR="002B0349" w:rsidRPr="00756CF4" w:rsidRDefault="002B0349" w:rsidP="00837A02">
            <w:pPr>
              <w:rPr>
                <w:rFonts w:ascii="Segoe UI" w:hAnsi="Segoe UI" w:cs="Segoe UI"/>
                <w:sz w:val="18"/>
                <w:szCs w:val="18"/>
              </w:rPr>
            </w:pPr>
            <w:r w:rsidRPr="00756CF4">
              <w:rPr>
                <w:rFonts w:ascii="Segoe UI" w:hAnsi="Segoe UI" w:cs="Segoe UI"/>
                <w:sz w:val="18"/>
                <w:szCs w:val="18"/>
              </w:rPr>
              <w:t xml:space="preserve">ια) Ενίσχυση της ισότιμης και έγκαιρης πρόσβασης σε ποιοτικές, βιώσιμες και οικονομικά προσιτές υπηρεσίες, περιλαμβανομένων υπηρεσιών που προάγουν την πρόσβαση σε στέγαση και υπηρεσιών φροντίδας με επίκεντρο τον άνθρωπο, συμπεριλαμβανομένης της υγειονομικής περίθαλψης· εκσυγχρονισμός των συστημάτων κοινωνικής προστασίας, συμπεριλαμβανομένης της προώθησης της πρόσβασης στην κοινωνική προστασία, με έμφαση στα παιδιά και στις μειονεκτούσες ομάδες· βελτίωση της προσβασιμότητας, μεταξύ άλλων για τα άτομα με αναπηρίες, της αποτελεσματικότητας και της ανθεκτικότητας των συστημάτων υγειονομικής περίθαλψης και των υπηρεσιών μακροχρόνιας περίθαλψης. </w:t>
            </w:r>
          </w:p>
        </w:tc>
      </w:tr>
      <w:tr w:rsidR="002B0349" w:rsidRPr="00756CF4" w:rsidTr="002B0349">
        <w:tc>
          <w:tcPr>
            <w:tcW w:w="556" w:type="dxa"/>
            <w:vMerge/>
          </w:tcPr>
          <w:p w:rsidR="002B0349" w:rsidRPr="00756CF4" w:rsidRDefault="002B0349" w:rsidP="00837A02">
            <w:pPr>
              <w:jc w:val="center"/>
              <w:rPr>
                <w:rFonts w:ascii="Segoe UI" w:hAnsi="Segoe UI" w:cs="Segoe UI"/>
                <w:sz w:val="18"/>
                <w:szCs w:val="18"/>
              </w:rPr>
            </w:pPr>
          </w:p>
        </w:tc>
        <w:tc>
          <w:tcPr>
            <w:tcW w:w="9367" w:type="dxa"/>
            <w:gridSpan w:val="2"/>
          </w:tcPr>
          <w:p w:rsidR="002B0349" w:rsidRPr="00756CF4" w:rsidRDefault="002B0349" w:rsidP="00837A02">
            <w:pPr>
              <w:pStyle w:val="Default"/>
              <w:rPr>
                <w:rFonts w:ascii="Segoe UI" w:hAnsi="Segoe UI" w:cs="Segoe UI"/>
                <w:sz w:val="18"/>
                <w:szCs w:val="18"/>
              </w:rPr>
            </w:pPr>
            <w:r w:rsidRPr="00756CF4">
              <w:rPr>
                <w:rFonts w:ascii="Segoe UI" w:hAnsi="Segoe UI" w:cs="Segoe UI"/>
                <w:bCs/>
                <w:iCs/>
                <w:sz w:val="18"/>
                <w:szCs w:val="18"/>
              </w:rPr>
              <w:t xml:space="preserve">Συμπέρασμα: διαπιστώνεται </w:t>
            </w:r>
            <w:r w:rsidRPr="00756CF4">
              <w:rPr>
                <w:rFonts w:ascii="Segoe UI" w:hAnsi="Segoe UI" w:cs="Segoe UI"/>
                <w:sz w:val="18"/>
                <w:szCs w:val="18"/>
              </w:rPr>
              <w:t>συσχέτιση</w:t>
            </w:r>
            <w:r>
              <w:rPr>
                <w:rFonts w:ascii="Segoe UI" w:hAnsi="Segoe UI" w:cs="Segoe UI"/>
                <w:sz w:val="18"/>
                <w:szCs w:val="18"/>
              </w:rPr>
              <w:t xml:space="preserve"> </w:t>
            </w:r>
            <w:r w:rsidRPr="00756CF4">
              <w:rPr>
                <w:rFonts w:ascii="Segoe UI" w:hAnsi="Segoe UI" w:cs="Segoe UI"/>
                <w:sz w:val="18"/>
                <w:szCs w:val="18"/>
              </w:rPr>
              <w:t>με το σχέδιο δράσης του Ευρωπαϊκού Πυλώνα Κοινωνικών Δικαιωμάτων και τους στόχους του ΕΚΤ.</w:t>
            </w:r>
          </w:p>
        </w:tc>
      </w:tr>
      <w:tr w:rsidR="002B0349" w:rsidRPr="00756CF4" w:rsidTr="002B0349">
        <w:tc>
          <w:tcPr>
            <w:tcW w:w="556" w:type="dxa"/>
            <w:vMerge w:val="restart"/>
          </w:tcPr>
          <w:p w:rsidR="002B0349" w:rsidRPr="00756CF4" w:rsidRDefault="002B0349" w:rsidP="00837A02">
            <w:pPr>
              <w:jc w:val="center"/>
              <w:rPr>
                <w:rFonts w:ascii="Segoe UI" w:hAnsi="Segoe UI" w:cs="Segoe UI"/>
                <w:sz w:val="18"/>
                <w:szCs w:val="18"/>
                <w:lang w:val="en-US"/>
              </w:rPr>
            </w:pPr>
            <w:r w:rsidRPr="00756CF4">
              <w:rPr>
                <w:rFonts w:ascii="Segoe UI" w:hAnsi="Segoe UI" w:cs="Segoe UI"/>
                <w:sz w:val="18"/>
                <w:szCs w:val="18"/>
                <w:lang w:val="en-US"/>
              </w:rPr>
              <w:t>2</w:t>
            </w:r>
          </w:p>
        </w:tc>
        <w:tc>
          <w:tcPr>
            <w:tcW w:w="3816" w:type="dxa"/>
          </w:tcPr>
          <w:p w:rsidR="002B0349" w:rsidRPr="00756CF4" w:rsidRDefault="002B0349" w:rsidP="00837A02">
            <w:pPr>
              <w:rPr>
                <w:rFonts w:ascii="Segoe UI" w:eastAsia="Times New Roman" w:hAnsi="Segoe UI" w:cs="Segoe UI"/>
                <w:sz w:val="18"/>
                <w:szCs w:val="18"/>
                <w:lang w:eastAsia="el-GR"/>
              </w:rPr>
            </w:pPr>
            <w:r w:rsidRPr="00756CF4">
              <w:rPr>
                <w:rFonts w:ascii="Segoe UI" w:hAnsi="Segoe UI" w:cs="Segoe UI"/>
                <w:sz w:val="18"/>
                <w:szCs w:val="18"/>
              </w:rPr>
              <w:t>Ενίσχυση ενεργειών σύνδεσης των φορέων κοινωνικού αποκλεισμού με τους απομακρυσμένους δήμους και κοινότητες</w:t>
            </w:r>
          </w:p>
        </w:tc>
        <w:tc>
          <w:tcPr>
            <w:tcW w:w="5551" w:type="dxa"/>
          </w:tcPr>
          <w:p w:rsidR="002B0349" w:rsidRPr="00756CF4" w:rsidRDefault="002B0349" w:rsidP="00837A02">
            <w:pPr>
              <w:pStyle w:val="Default"/>
              <w:rPr>
                <w:rFonts w:ascii="Segoe UI" w:hAnsi="Segoe UI" w:cs="Segoe UI"/>
                <w:b/>
                <w:sz w:val="18"/>
                <w:szCs w:val="18"/>
                <w:u w:val="single"/>
              </w:rPr>
            </w:pPr>
            <w:r w:rsidRPr="00756CF4">
              <w:rPr>
                <w:rFonts w:ascii="Segoe UI" w:hAnsi="Segoe UI" w:cs="Segoe UI"/>
                <w:b/>
                <w:sz w:val="18"/>
                <w:szCs w:val="18"/>
                <w:u w:val="single"/>
              </w:rPr>
              <w:t>Σχέδιο Δράσης του Ευρωπαϊκού Πυλώνα Κοινωνικών Δικαιωμάτων</w:t>
            </w:r>
          </w:p>
          <w:p w:rsidR="002B0349" w:rsidRPr="00756CF4" w:rsidRDefault="002B0349" w:rsidP="00837A02">
            <w:pPr>
              <w:pStyle w:val="Default"/>
              <w:rPr>
                <w:rFonts w:ascii="Segoe UI" w:hAnsi="Segoe UI" w:cs="Segoe UI"/>
                <w:sz w:val="18"/>
                <w:szCs w:val="18"/>
              </w:rPr>
            </w:pPr>
            <w:r w:rsidRPr="00756CF4">
              <w:rPr>
                <w:rFonts w:ascii="Segoe UI" w:hAnsi="Segoe UI" w:cs="Segoe UI"/>
                <w:b/>
                <w:sz w:val="18"/>
                <w:szCs w:val="18"/>
              </w:rPr>
              <w:t>Αρχή ευρωπαϊκού πυλώνα:</w:t>
            </w:r>
          </w:p>
          <w:p w:rsidR="002B0349" w:rsidRPr="00756CF4" w:rsidRDefault="002B0349" w:rsidP="00837A02">
            <w:pPr>
              <w:pStyle w:val="Default"/>
              <w:rPr>
                <w:rFonts w:ascii="Segoe UI" w:hAnsi="Segoe UI" w:cs="Segoe UI"/>
                <w:sz w:val="18"/>
                <w:szCs w:val="18"/>
              </w:rPr>
            </w:pPr>
            <w:r w:rsidRPr="00756CF4">
              <w:rPr>
                <w:rFonts w:ascii="Segoe UI" w:hAnsi="Segoe UI" w:cs="Segoe UI"/>
                <w:sz w:val="18"/>
                <w:szCs w:val="18"/>
              </w:rPr>
              <w:t xml:space="preserve">Νο. 12 Κοινωνική προστασία </w:t>
            </w:r>
          </w:p>
          <w:p w:rsidR="002B0349" w:rsidRPr="00756CF4" w:rsidRDefault="002B0349" w:rsidP="00837A02">
            <w:pPr>
              <w:pStyle w:val="Default"/>
              <w:rPr>
                <w:rFonts w:ascii="Segoe UI" w:hAnsi="Segoe UI" w:cs="Segoe UI"/>
                <w:b/>
                <w:sz w:val="18"/>
                <w:szCs w:val="18"/>
              </w:rPr>
            </w:pPr>
            <w:r w:rsidRPr="00756CF4">
              <w:rPr>
                <w:rFonts w:ascii="Segoe UI" w:hAnsi="Segoe UI" w:cs="Segoe UI"/>
                <w:b/>
                <w:sz w:val="18"/>
                <w:szCs w:val="18"/>
              </w:rPr>
              <w:t>Στόχοι</w:t>
            </w:r>
          </w:p>
          <w:p w:rsidR="002B0349" w:rsidRPr="00756CF4" w:rsidRDefault="002B0349" w:rsidP="00837A02">
            <w:pPr>
              <w:rPr>
                <w:rFonts w:ascii="Segoe UI" w:hAnsi="Segoe UI" w:cs="Segoe UI"/>
                <w:color w:val="000000"/>
                <w:sz w:val="18"/>
                <w:szCs w:val="18"/>
              </w:rPr>
            </w:pPr>
            <w:r w:rsidRPr="00756CF4">
              <w:rPr>
                <w:rFonts w:ascii="Segoe UI" w:hAnsi="Segoe UI" w:cs="Segoe UI"/>
                <w:color w:val="000000"/>
                <w:sz w:val="18"/>
                <w:szCs w:val="18"/>
              </w:rPr>
              <w:t xml:space="preserve">Η Επιτροπή ενθαρρύνει τις δημόσιες αρχές να διασφαλίσουν την αποτελεσματικότητα και την κάλυψη των κοινωνικών διχτυών ασφαλείας και την πρόσβαση στις αναγκαίες υπηρεσίες για όσους έχουν ανάγκη. </w:t>
            </w:r>
          </w:p>
          <w:p w:rsidR="002B0349" w:rsidRPr="00756CF4" w:rsidRDefault="002B0349" w:rsidP="00837A02">
            <w:pPr>
              <w:rPr>
                <w:rFonts w:ascii="Segoe UI" w:hAnsi="Segoe UI" w:cs="Segoe UI"/>
                <w:b/>
                <w:color w:val="000000"/>
                <w:sz w:val="18"/>
                <w:szCs w:val="18"/>
                <w:u w:val="single"/>
              </w:rPr>
            </w:pPr>
            <w:r w:rsidRPr="00756CF4">
              <w:rPr>
                <w:rFonts w:ascii="Segoe UI" w:hAnsi="Segoe UI" w:cs="Segoe UI"/>
                <w:b/>
                <w:sz w:val="18"/>
                <w:szCs w:val="18"/>
                <w:u w:val="single"/>
              </w:rPr>
              <w:t>Περί ιδρύσεως του Ευρωπαϊκού Κοινωνικού Ταμείου+ (EKT+</w:t>
            </w:r>
          </w:p>
          <w:p w:rsidR="002B0349" w:rsidRPr="00756CF4" w:rsidRDefault="002B0349" w:rsidP="00837A02">
            <w:pPr>
              <w:pStyle w:val="Default"/>
              <w:rPr>
                <w:rFonts w:ascii="Segoe UI" w:hAnsi="Segoe UI" w:cs="Segoe UI"/>
                <w:b/>
                <w:sz w:val="18"/>
                <w:szCs w:val="18"/>
              </w:rPr>
            </w:pPr>
            <w:r w:rsidRPr="00756CF4">
              <w:rPr>
                <w:rFonts w:ascii="Segoe UI" w:hAnsi="Segoe UI" w:cs="Segoe UI"/>
                <w:b/>
                <w:sz w:val="18"/>
                <w:szCs w:val="18"/>
              </w:rPr>
              <w:t xml:space="preserve">Ειδικοί στόχοι: </w:t>
            </w:r>
          </w:p>
          <w:p w:rsidR="002B0349" w:rsidRPr="00756CF4" w:rsidRDefault="002B0349" w:rsidP="00837A02">
            <w:pPr>
              <w:rPr>
                <w:rFonts w:ascii="Segoe UI" w:hAnsi="Segoe UI" w:cs="Segoe UI"/>
                <w:sz w:val="18"/>
                <w:szCs w:val="18"/>
              </w:rPr>
            </w:pPr>
            <w:r w:rsidRPr="00756CF4">
              <w:rPr>
                <w:rFonts w:ascii="Segoe UI" w:hAnsi="Segoe UI" w:cs="Segoe UI"/>
                <w:sz w:val="18"/>
                <w:szCs w:val="18"/>
              </w:rPr>
              <w:t xml:space="preserve">ια) Ενίσχυση της ισότιμης και έγκαιρης πρόσβασης σε ποιοτικές, βιώσιμες και οικονομικά προσιτές υπηρεσίες, περιλαμβανομένων υπηρεσιών που προάγουν την πρόσβαση σε στέγαση και υπηρεσιών φροντίδας με επίκεντρο τον άνθρωπο, συμπεριλαμβανομένης της υγειονομικής περίθαλψης· εκσυγχρονισμός των συστημάτων κοινωνικής προστασίας, συμπεριλαμβανομένης της προώθησης της πρόσβασης στην κοινωνική προστασία, με έμφαση στα παιδιά και στις μειονεκτούσες ομάδες· βελτίωση της προσβασιμότητας, μεταξύ άλλων για τα άτομα με αναπηρίες, της αποτελεσματικότητας και της ανθεκτικότητας των συστημάτων υγειονομικής περίθαλψης και των υπηρεσιών μακροχρόνιας περίθαλψης. </w:t>
            </w:r>
          </w:p>
        </w:tc>
      </w:tr>
      <w:tr w:rsidR="002B0349" w:rsidRPr="00756CF4" w:rsidTr="002B0349">
        <w:tc>
          <w:tcPr>
            <w:tcW w:w="556" w:type="dxa"/>
            <w:vMerge/>
          </w:tcPr>
          <w:p w:rsidR="002B0349" w:rsidRPr="00756CF4" w:rsidRDefault="002B0349" w:rsidP="00837A02">
            <w:pPr>
              <w:jc w:val="center"/>
              <w:rPr>
                <w:rFonts w:ascii="Segoe UI" w:hAnsi="Segoe UI" w:cs="Segoe UI"/>
                <w:sz w:val="18"/>
                <w:szCs w:val="18"/>
              </w:rPr>
            </w:pPr>
          </w:p>
        </w:tc>
        <w:tc>
          <w:tcPr>
            <w:tcW w:w="9367" w:type="dxa"/>
            <w:gridSpan w:val="2"/>
          </w:tcPr>
          <w:p w:rsidR="002B0349" w:rsidRPr="00756CF4" w:rsidRDefault="002B0349" w:rsidP="00837A02">
            <w:pPr>
              <w:rPr>
                <w:rFonts w:ascii="Segoe UI" w:hAnsi="Segoe UI" w:cs="Segoe UI"/>
                <w:sz w:val="18"/>
                <w:szCs w:val="18"/>
              </w:rPr>
            </w:pPr>
            <w:r w:rsidRPr="00756CF4">
              <w:rPr>
                <w:rFonts w:ascii="Segoe UI" w:hAnsi="Segoe UI" w:cs="Segoe UI"/>
                <w:bCs/>
                <w:iCs/>
                <w:sz w:val="18"/>
                <w:szCs w:val="18"/>
              </w:rPr>
              <w:t xml:space="preserve">Συμπέρασμα: διαπιστώνεται </w:t>
            </w:r>
            <w:r w:rsidRPr="00756CF4">
              <w:rPr>
                <w:rFonts w:ascii="Segoe UI" w:hAnsi="Segoe UI" w:cs="Segoe UI"/>
                <w:sz w:val="18"/>
                <w:szCs w:val="18"/>
              </w:rPr>
              <w:t>συσχέτιση</w:t>
            </w:r>
            <w:r>
              <w:rPr>
                <w:rFonts w:ascii="Segoe UI" w:hAnsi="Segoe UI" w:cs="Segoe UI"/>
                <w:sz w:val="18"/>
                <w:szCs w:val="18"/>
              </w:rPr>
              <w:t xml:space="preserve">  </w:t>
            </w:r>
            <w:r w:rsidRPr="00756CF4">
              <w:rPr>
                <w:rFonts w:ascii="Segoe UI" w:hAnsi="Segoe UI" w:cs="Segoe UI"/>
                <w:sz w:val="18"/>
                <w:szCs w:val="18"/>
              </w:rPr>
              <w:t>με το σχέδιο δράσης του Ευρωπαϊκού Πυλώνα Κοινωνικών Δικαιωμάτων και τους στόχους του ΕΚΤ.</w:t>
            </w:r>
          </w:p>
        </w:tc>
      </w:tr>
      <w:tr w:rsidR="002B0349" w:rsidRPr="00756CF4" w:rsidTr="002B0349">
        <w:tc>
          <w:tcPr>
            <w:tcW w:w="556" w:type="dxa"/>
            <w:vMerge w:val="restart"/>
          </w:tcPr>
          <w:p w:rsidR="002B0349" w:rsidRPr="00756CF4" w:rsidRDefault="002B0349" w:rsidP="00837A02">
            <w:pPr>
              <w:jc w:val="center"/>
              <w:rPr>
                <w:rFonts w:ascii="Segoe UI" w:hAnsi="Segoe UI" w:cs="Segoe UI"/>
                <w:sz w:val="18"/>
                <w:szCs w:val="18"/>
                <w:lang w:val="en-US"/>
              </w:rPr>
            </w:pPr>
            <w:r w:rsidRPr="00756CF4">
              <w:rPr>
                <w:rFonts w:ascii="Segoe UI" w:hAnsi="Segoe UI" w:cs="Segoe UI"/>
                <w:sz w:val="18"/>
                <w:szCs w:val="18"/>
                <w:lang w:val="en-US"/>
              </w:rPr>
              <w:t>3</w:t>
            </w:r>
          </w:p>
        </w:tc>
        <w:tc>
          <w:tcPr>
            <w:tcW w:w="3816" w:type="dxa"/>
          </w:tcPr>
          <w:p w:rsidR="002B0349" w:rsidRPr="00756CF4" w:rsidRDefault="002B0349" w:rsidP="00837A02">
            <w:pPr>
              <w:rPr>
                <w:rFonts w:ascii="Segoe UI" w:eastAsia="Times New Roman" w:hAnsi="Segoe UI" w:cs="Segoe UI"/>
                <w:sz w:val="18"/>
                <w:szCs w:val="18"/>
                <w:lang w:eastAsia="el-GR"/>
              </w:rPr>
            </w:pPr>
            <w:r w:rsidRPr="00756CF4">
              <w:rPr>
                <w:rFonts w:ascii="Segoe UI" w:hAnsi="Segoe UI" w:cs="Segoe UI"/>
                <w:sz w:val="18"/>
                <w:szCs w:val="18"/>
              </w:rPr>
              <w:t>Στήριξη συνεργασίας ιδιωτικών και δημοσίων δομών ενδυνάμωσης τοπικού κοινωνικού ιστού σε κοινές δράσεις, μειώνοντας την αποσπασματικότητα και βελτιώνοντας τη συνέργεια</w:t>
            </w:r>
          </w:p>
        </w:tc>
        <w:tc>
          <w:tcPr>
            <w:tcW w:w="5551" w:type="dxa"/>
          </w:tcPr>
          <w:p w:rsidR="002B0349" w:rsidRPr="00756CF4" w:rsidRDefault="002B0349" w:rsidP="00837A02">
            <w:pPr>
              <w:pStyle w:val="Default"/>
              <w:rPr>
                <w:rFonts w:ascii="Segoe UI" w:hAnsi="Segoe UI" w:cs="Segoe UI"/>
                <w:b/>
                <w:sz w:val="18"/>
                <w:szCs w:val="18"/>
                <w:u w:val="single"/>
              </w:rPr>
            </w:pPr>
            <w:r w:rsidRPr="00756CF4">
              <w:rPr>
                <w:rFonts w:ascii="Segoe UI" w:hAnsi="Segoe UI" w:cs="Segoe UI"/>
                <w:b/>
                <w:sz w:val="18"/>
                <w:szCs w:val="18"/>
                <w:u w:val="single"/>
              </w:rPr>
              <w:t>Σχέδιο Δράσης του Ευρωπαϊκού Πυλώνα Κοινωνικών Δικαιωμάτων</w:t>
            </w:r>
          </w:p>
          <w:p w:rsidR="002B0349" w:rsidRPr="00756CF4" w:rsidRDefault="002B0349" w:rsidP="00837A02">
            <w:pPr>
              <w:pStyle w:val="Default"/>
              <w:rPr>
                <w:rFonts w:ascii="Segoe UI" w:hAnsi="Segoe UI" w:cs="Segoe UI"/>
                <w:sz w:val="18"/>
                <w:szCs w:val="18"/>
              </w:rPr>
            </w:pPr>
            <w:r w:rsidRPr="00756CF4">
              <w:rPr>
                <w:rFonts w:ascii="Segoe UI" w:hAnsi="Segoe UI" w:cs="Segoe UI"/>
                <w:b/>
                <w:sz w:val="18"/>
                <w:szCs w:val="18"/>
              </w:rPr>
              <w:t>Αρχή ευρωπαϊκού πυλώνα:</w:t>
            </w:r>
          </w:p>
          <w:p w:rsidR="002B0349" w:rsidRPr="00756CF4" w:rsidRDefault="002B0349" w:rsidP="00837A02">
            <w:pPr>
              <w:pStyle w:val="Default"/>
              <w:rPr>
                <w:rFonts w:ascii="Segoe UI" w:hAnsi="Segoe UI" w:cs="Segoe UI"/>
                <w:sz w:val="18"/>
                <w:szCs w:val="18"/>
              </w:rPr>
            </w:pPr>
            <w:r w:rsidRPr="00756CF4">
              <w:rPr>
                <w:rFonts w:ascii="Segoe UI" w:hAnsi="Segoe UI" w:cs="Segoe UI"/>
                <w:sz w:val="18"/>
                <w:szCs w:val="18"/>
              </w:rPr>
              <w:t xml:space="preserve">Νο. 12 Κοινωνική προστασία </w:t>
            </w:r>
          </w:p>
          <w:p w:rsidR="002B0349" w:rsidRPr="00756CF4" w:rsidRDefault="002B0349" w:rsidP="00837A02">
            <w:pPr>
              <w:pStyle w:val="Default"/>
              <w:rPr>
                <w:rFonts w:ascii="Segoe UI" w:hAnsi="Segoe UI" w:cs="Segoe UI"/>
                <w:b/>
                <w:sz w:val="18"/>
                <w:szCs w:val="18"/>
              </w:rPr>
            </w:pPr>
            <w:r w:rsidRPr="00756CF4">
              <w:rPr>
                <w:rFonts w:ascii="Segoe UI" w:hAnsi="Segoe UI" w:cs="Segoe UI"/>
                <w:b/>
                <w:sz w:val="18"/>
                <w:szCs w:val="18"/>
              </w:rPr>
              <w:t>Στόχοι</w:t>
            </w:r>
          </w:p>
          <w:p w:rsidR="002B0349" w:rsidRPr="00756CF4" w:rsidRDefault="002B0349" w:rsidP="00837A02">
            <w:pPr>
              <w:rPr>
                <w:rFonts w:ascii="Segoe UI" w:hAnsi="Segoe UI" w:cs="Segoe UI"/>
                <w:color w:val="000000"/>
                <w:sz w:val="18"/>
                <w:szCs w:val="18"/>
              </w:rPr>
            </w:pPr>
            <w:r w:rsidRPr="00756CF4">
              <w:rPr>
                <w:rFonts w:ascii="Segoe UI" w:hAnsi="Segoe UI" w:cs="Segoe UI"/>
                <w:color w:val="000000"/>
                <w:sz w:val="18"/>
                <w:szCs w:val="18"/>
              </w:rPr>
              <w:t xml:space="preserve">Η Επιτροπή ενθαρρύνει τις δημόσιες αρχές να διασφαλίσουν την αποτελεσματικότητα και την κάλυψη των κοινωνικών διχτυών ασφαλείας και την πρόσβαση στις αναγκαίες υπηρεσίες για όσους έχουν ανάγκη. </w:t>
            </w:r>
          </w:p>
          <w:p w:rsidR="002B0349" w:rsidRPr="00756CF4" w:rsidRDefault="002B0349" w:rsidP="00837A02">
            <w:pPr>
              <w:rPr>
                <w:rFonts w:ascii="Segoe UI" w:hAnsi="Segoe UI" w:cs="Segoe UI"/>
                <w:b/>
                <w:color w:val="000000"/>
                <w:sz w:val="18"/>
                <w:szCs w:val="18"/>
                <w:u w:val="single"/>
              </w:rPr>
            </w:pPr>
            <w:r w:rsidRPr="00756CF4">
              <w:rPr>
                <w:rFonts w:ascii="Segoe UI" w:hAnsi="Segoe UI" w:cs="Segoe UI"/>
                <w:b/>
                <w:sz w:val="18"/>
                <w:szCs w:val="18"/>
                <w:u w:val="single"/>
              </w:rPr>
              <w:t>Περί ιδρύσεως του Ευρωπαϊκού Κοινωνικού Ταμείου+ (EKT+</w:t>
            </w:r>
          </w:p>
          <w:p w:rsidR="002B0349" w:rsidRPr="00756CF4" w:rsidRDefault="002B0349" w:rsidP="00837A02">
            <w:pPr>
              <w:pStyle w:val="Default"/>
              <w:rPr>
                <w:rFonts w:ascii="Segoe UI" w:hAnsi="Segoe UI" w:cs="Segoe UI"/>
                <w:b/>
                <w:sz w:val="18"/>
                <w:szCs w:val="18"/>
              </w:rPr>
            </w:pPr>
            <w:r w:rsidRPr="00756CF4">
              <w:rPr>
                <w:rFonts w:ascii="Segoe UI" w:hAnsi="Segoe UI" w:cs="Segoe UI"/>
                <w:b/>
                <w:sz w:val="18"/>
                <w:szCs w:val="18"/>
              </w:rPr>
              <w:t xml:space="preserve">Ειδικοί στόχοι: </w:t>
            </w:r>
          </w:p>
          <w:p w:rsidR="002B0349" w:rsidRPr="00756CF4" w:rsidRDefault="002B0349" w:rsidP="00837A02">
            <w:pPr>
              <w:rPr>
                <w:rFonts w:ascii="Segoe UI" w:hAnsi="Segoe UI" w:cs="Segoe UI"/>
                <w:sz w:val="18"/>
                <w:szCs w:val="18"/>
              </w:rPr>
            </w:pPr>
            <w:r w:rsidRPr="00756CF4">
              <w:rPr>
                <w:rFonts w:ascii="Segoe UI" w:hAnsi="Segoe UI" w:cs="Segoe UI"/>
                <w:sz w:val="18"/>
                <w:szCs w:val="18"/>
              </w:rPr>
              <w:t>ιβ) προώθηση της κοινωνικής ένταξης των ατόμων που αντιμετωπίζουν κίνδυνο φτώχειας ή κοινωνικού αποκλεισμού, συμπεριλαμβανομένων των απόρων και των παιδιών.</w:t>
            </w:r>
          </w:p>
        </w:tc>
      </w:tr>
      <w:tr w:rsidR="002B0349" w:rsidRPr="00756CF4" w:rsidTr="002B0349">
        <w:tc>
          <w:tcPr>
            <w:tcW w:w="556" w:type="dxa"/>
            <w:vMerge/>
          </w:tcPr>
          <w:p w:rsidR="002B0349" w:rsidRPr="00756CF4" w:rsidRDefault="002B0349" w:rsidP="00837A02">
            <w:pPr>
              <w:jc w:val="center"/>
              <w:rPr>
                <w:rFonts w:ascii="Segoe UI" w:hAnsi="Segoe UI" w:cs="Segoe UI"/>
                <w:sz w:val="18"/>
                <w:szCs w:val="18"/>
              </w:rPr>
            </w:pPr>
          </w:p>
        </w:tc>
        <w:tc>
          <w:tcPr>
            <w:tcW w:w="9367" w:type="dxa"/>
            <w:gridSpan w:val="2"/>
          </w:tcPr>
          <w:p w:rsidR="002B0349" w:rsidRPr="00756CF4" w:rsidRDefault="002B0349" w:rsidP="00837A02">
            <w:pPr>
              <w:rPr>
                <w:rFonts w:ascii="Segoe UI" w:hAnsi="Segoe UI" w:cs="Segoe UI"/>
                <w:sz w:val="18"/>
                <w:szCs w:val="18"/>
              </w:rPr>
            </w:pPr>
            <w:r w:rsidRPr="00756CF4">
              <w:rPr>
                <w:rFonts w:ascii="Segoe UI" w:hAnsi="Segoe UI" w:cs="Segoe UI"/>
                <w:bCs/>
                <w:iCs/>
                <w:sz w:val="18"/>
                <w:szCs w:val="18"/>
              </w:rPr>
              <w:t xml:space="preserve">Συμπέρασμα: διαπιστώνεται </w:t>
            </w:r>
            <w:r w:rsidRPr="00756CF4">
              <w:rPr>
                <w:rFonts w:ascii="Segoe UI" w:hAnsi="Segoe UI" w:cs="Segoe UI"/>
                <w:sz w:val="18"/>
                <w:szCs w:val="18"/>
              </w:rPr>
              <w:t>συσχέτιση</w:t>
            </w:r>
            <w:r>
              <w:rPr>
                <w:rFonts w:ascii="Segoe UI" w:hAnsi="Segoe UI" w:cs="Segoe UI"/>
                <w:sz w:val="18"/>
                <w:szCs w:val="18"/>
              </w:rPr>
              <w:t xml:space="preserve"> </w:t>
            </w:r>
            <w:r w:rsidRPr="00756CF4">
              <w:rPr>
                <w:rFonts w:ascii="Segoe UI" w:hAnsi="Segoe UI" w:cs="Segoe UI"/>
                <w:sz w:val="18"/>
                <w:szCs w:val="18"/>
              </w:rPr>
              <w:t>με το σχέδιο δράσης του Ευρωπαϊκού Πυλώνα Κοινωνικών Δικαιωμάτων και τους στόχους του ΕΚΤ.</w:t>
            </w:r>
          </w:p>
        </w:tc>
      </w:tr>
      <w:tr w:rsidR="002B0349" w:rsidRPr="00756CF4" w:rsidTr="002B0349">
        <w:tc>
          <w:tcPr>
            <w:tcW w:w="556" w:type="dxa"/>
            <w:vMerge w:val="restart"/>
          </w:tcPr>
          <w:p w:rsidR="002B0349" w:rsidRPr="00756CF4" w:rsidRDefault="002B0349" w:rsidP="00837A02">
            <w:pPr>
              <w:jc w:val="center"/>
              <w:rPr>
                <w:rFonts w:ascii="Segoe UI" w:hAnsi="Segoe UI" w:cs="Segoe UI"/>
                <w:sz w:val="18"/>
                <w:szCs w:val="18"/>
                <w:lang w:val="en-US"/>
              </w:rPr>
            </w:pPr>
            <w:r w:rsidRPr="00756CF4">
              <w:rPr>
                <w:rFonts w:ascii="Segoe UI" w:hAnsi="Segoe UI" w:cs="Segoe UI"/>
                <w:sz w:val="18"/>
                <w:szCs w:val="18"/>
                <w:lang w:val="en-US"/>
              </w:rPr>
              <w:t>4</w:t>
            </w:r>
          </w:p>
        </w:tc>
        <w:tc>
          <w:tcPr>
            <w:tcW w:w="3816" w:type="dxa"/>
          </w:tcPr>
          <w:p w:rsidR="002B0349" w:rsidRPr="00756CF4" w:rsidRDefault="002B0349" w:rsidP="00837A02">
            <w:pPr>
              <w:rPr>
                <w:rFonts w:ascii="Segoe UI" w:eastAsia="Times New Roman" w:hAnsi="Segoe UI" w:cs="Segoe UI"/>
                <w:sz w:val="18"/>
                <w:szCs w:val="18"/>
                <w:lang w:eastAsia="el-GR"/>
              </w:rPr>
            </w:pPr>
            <w:r w:rsidRPr="00756CF4">
              <w:rPr>
                <w:rFonts w:ascii="Segoe UI" w:hAnsi="Segoe UI" w:cs="Segoe UI"/>
                <w:iCs/>
                <w:sz w:val="18"/>
                <w:szCs w:val="18"/>
              </w:rPr>
              <w:t>Ενίσχυση δράσεων υποστήριξης της ενσωμάτωσης των ευάλωτων ομάδων στον κοινωνικό ιστό και της βελτίωσης των επαγγελματικών τους δεξιοτήτων.</w:t>
            </w:r>
          </w:p>
        </w:tc>
        <w:tc>
          <w:tcPr>
            <w:tcW w:w="5551" w:type="dxa"/>
          </w:tcPr>
          <w:p w:rsidR="002B0349" w:rsidRPr="00756CF4" w:rsidRDefault="002B0349" w:rsidP="00837A02">
            <w:pPr>
              <w:pStyle w:val="Default"/>
              <w:rPr>
                <w:rFonts w:ascii="Segoe UI" w:hAnsi="Segoe UI" w:cs="Segoe UI"/>
                <w:b/>
                <w:sz w:val="18"/>
                <w:szCs w:val="18"/>
                <w:u w:val="single"/>
              </w:rPr>
            </w:pPr>
            <w:r w:rsidRPr="00756CF4">
              <w:rPr>
                <w:rFonts w:ascii="Segoe UI" w:hAnsi="Segoe UI" w:cs="Segoe UI"/>
                <w:b/>
                <w:sz w:val="18"/>
                <w:szCs w:val="18"/>
                <w:u w:val="single"/>
              </w:rPr>
              <w:t>Σχέδιο Δράσης του Ευρωπαϊκού Πυλώνα Κοινωνικών Δικαιωμάτων</w:t>
            </w:r>
          </w:p>
          <w:p w:rsidR="002B0349" w:rsidRPr="00756CF4" w:rsidRDefault="002B0349" w:rsidP="00837A02">
            <w:pPr>
              <w:pStyle w:val="Default"/>
              <w:rPr>
                <w:rFonts w:ascii="Segoe UI" w:hAnsi="Segoe UI" w:cs="Segoe UI"/>
                <w:color w:val="auto"/>
                <w:sz w:val="18"/>
                <w:szCs w:val="18"/>
              </w:rPr>
            </w:pPr>
            <w:r w:rsidRPr="00756CF4">
              <w:rPr>
                <w:rFonts w:ascii="Segoe UI" w:hAnsi="Segoe UI" w:cs="Segoe UI"/>
                <w:b/>
                <w:sz w:val="18"/>
                <w:szCs w:val="18"/>
              </w:rPr>
              <w:t>Αρχές ευρωπαϊκού πυλώνα:</w:t>
            </w:r>
            <w:r w:rsidR="000362F4">
              <w:rPr>
                <w:rFonts w:ascii="Segoe UI" w:hAnsi="Segoe UI" w:cs="Segoe UI"/>
                <w:b/>
                <w:sz w:val="18"/>
                <w:szCs w:val="18"/>
              </w:rPr>
              <w:t xml:space="preserve"> </w:t>
            </w:r>
            <w:r w:rsidRPr="00756CF4">
              <w:rPr>
                <w:rFonts w:ascii="Segoe UI" w:hAnsi="Segoe UI" w:cs="Segoe UI"/>
                <w:color w:val="auto"/>
                <w:sz w:val="18"/>
                <w:szCs w:val="18"/>
              </w:rPr>
              <w:t>Νο.1Εκπαίδευση, κατάρτιση και δια βιου μάθηση</w:t>
            </w:r>
          </w:p>
          <w:p w:rsidR="002B0349" w:rsidRPr="00756CF4" w:rsidRDefault="002B0349" w:rsidP="00837A02">
            <w:pPr>
              <w:pStyle w:val="Default"/>
              <w:rPr>
                <w:rFonts w:ascii="Segoe UI" w:hAnsi="Segoe UI" w:cs="Segoe UI"/>
                <w:sz w:val="18"/>
                <w:szCs w:val="18"/>
              </w:rPr>
            </w:pPr>
            <w:r w:rsidRPr="00756CF4">
              <w:rPr>
                <w:rFonts w:ascii="Segoe UI" w:hAnsi="Segoe UI" w:cs="Segoe UI"/>
                <w:sz w:val="18"/>
                <w:szCs w:val="18"/>
              </w:rPr>
              <w:t xml:space="preserve">Νο. 12 Κοινωνική προστασία </w:t>
            </w:r>
          </w:p>
          <w:p w:rsidR="002B0349" w:rsidRPr="00756CF4" w:rsidRDefault="002B0349" w:rsidP="00837A02">
            <w:pPr>
              <w:pStyle w:val="Default"/>
              <w:rPr>
                <w:rFonts w:ascii="Segoe UI" w:hAnsi="Segoe UI" w:cs="Segoe UI"/>
                <w:b/>
                <w:sz w:val="18"/>
                <w:szCs w:val="18"/>
              </w:rPr>
            </w:pPr>
            <w:r w:rsidRPr="00756CF4">
              <w:rPr>
                <w:rFonts w:ascii="Segoe UI" w:hAnsi="Segoe UI" w:cs="Segoe UI"/>
                <w:b/>
                <w:sz w:val="18"/>
                <w:szCs w:val="18"/>
              </w:rPr>
              <w:t>Στόχοι</w:t>
            </w:r>
          </w:p>
          <w:p w:rsidR="002B0349" w:rsidRPr="00756CF4" w:rsidRDefault="002B0349" w:rsidP="00837A02">
            <w:pPr>
              <w:pStyle w:val="Default"/>
              <w:rPr>
                <w:rFonts w:ascii="Segoe UI" w:hAnsi="Segoe UI" w:cs="Segoe UI"/>
                <w:sz w:val="18"/>
                <w:szCs w:val="18"/>
              </w:rPr>
            </w:pPr>
            <w:r w:rsidRPr="00756CF4">
              <w:rPr>
                <w:rFonts w:ascii="Segoe UI" w:hAnsi="Segoe UI" w:cs="Segoe UI"/>
                <w:sz w:val="18"/>
                <w:szCs w:val="18"/>
              </w:rPr>
              <w:t>Η ΕΕ θέτει ως στόχο την συμμετοχή του 60 % των ενηλίκων σε μάθηση κάθε</w:t>
            </w:r>
            <w:r>
              <w:rPr>
                <w:rFonts w:ascii="Segoe UI" w:hAnsi="Segoe UI" w:cs="Segoe UI"/>
                <w:sz w:val="18"/>
                <w:szCs w:val="18"/>
              </w:rPr>
              <w:t xml:space="preserve"> </w:t>
            </w:r>
            <w:r w:rsidRPr="00756CF4">
              <w:rPr>
                <w:rFonts w:ascii="Segoe UI" w:hAnsi="Segoe UI" w:cs="Segoe UI"/>
                <w:sz w:val="18"/>
                <w:szCs w:val="18"/>
              </w:rPr>
              <w:t>χρόνο, για την επίτευξη του οποίου απαιτούνται συνεχείς δημόσιες και ιδιωτικές επενδύσεις</w:t>
            </w:r>
            <w:r>
              <w:rPr>
                <w:rFonts w:ascii="Segoe UI" w:hAnsi="Segoe UI" w:cs="Segoe UI"/>
                <w:sz w:val="18"/>
                <w:szCs w:val="18"/>
              </w:rPr>
              <w:t xml:space="preserve"> </w:t>
            </w:r>
            <w:r w:rsidRPr="00756CF4">
              <w:rPr>
                <w:rFonts w:ascii="Segoe UI" w:hAnsi="Segoe UI" w:cs="Segoe UI"/>
                <w:sz w:val="18"/>
                <w:szCs w:val="18"/>
              </w:rPr>
              <w:t xml:space="preserve">ώστε να διευκολυνθεί η πρόσβαση στην κατάρτιση για τα άτομα σε ηλικία εργασίας. </w:t>
            </w:r>
          </w:p>
          <w:p w:rsidR="002B0349" w:rsidRPr="00756CF4" w:rsidRDefault="002B0349" w:rsidP="00837A02">
            <w:pPr>
              <w:pStyle w:val="Default"/>
              <w:rPr>
                <w:rFonts w:ascii="Segoe UI" w:hAnsi="Segoe UI" w:cs="Segoe UI"/>
                <w:sz w:val="18"/>
                <w:szCs w:val="18"/>
              </w:rPr>
            </w:pPr>
            <w:r w:rsidRPr="00756CF4">
              <w:rPr>
                <w:rFonts w:ascii="Segoe UI" w:hAnsi="Segoe UI" w:cs="Segoe UI"/>
                <w:sz w:val="18"/>
                <w:szCs w:val="18"/>
              </w:rPr>
              <w:t>Παράλληλα η Επιτροπή ενθαρρύνει τις εταιρείες να θεσπίσουν μηχανισμούς για την καταπολέμηση των πρακτικών που εισάγουν διακρίσεις κατά την πρόσληψη, την επιλογή και την προαγωγή και να προωθήσουν την ποικιλομορφία στον χώρο εργασίας</w:t>
            </w:r>
          </w:p>
          <w:p w:rsidR="002B0349" w:rsidRPr="00756CF4" w:rsidRDefault="002B0349" w:rsidP="00837A02">
            <w:pPr>
              <w:rPr>
                <w:rFonts w:ascii="Segoe UI" w:hAnsi="Segoe UI" w:cs="Segoe UI"/>
                <w:b/>
                <w:color w:val="000000"/>
                <w:sz w:val="18"/>
                <w:szCs w:val="18"/>
                <w:u w:val="single"/>
              </w:rPr>
            </w:pPr>
            <w:r w:rsidRPr="00756CF4">
              <w:rPr>
                <w:rFonts w:ascii="Segoe UI" w:hAnsi="Segoe UI" w:cs="Segoe UI"/>
                <w:b/>
                <w:sz w:val="18"/>
                <w:szCs w:val="18"/>
                <w:u w:val="single"/>
              </w:rPr>
              <w:t>Περί ιδρύσεως του Ευρωπαϊκού Κοινωνικού Ταμείου+ (EKT+</w:t>
            </w:r>
          </w:p>
          <w:p w:rsidR="002B0349" w:rsidRPr="00756CF4" w:rsidRDefault="002B0349" w:rsidP="00837A02">
            <w:pPr>
              <w:pStyle w:val="Default"/>
              <w:rPr>
                <w:rFonts w:ascii="Segoe UI" w:hAnsi="Segoe UI" w:cs="Segoe UI"/>
                <w:b/>
                <w:sz w:val="18"/>
                <w:szCs w:val="18"/>
              </w:rPr>
            </w:pPr>
            <w:r w:rsidRPr="00756CF4">
              <w:rPr>
                <w:rFonts w:ascii="Segoe UI" w:hAnsi="Segoe UI" w:cs="Segoe UI"/>
                <w:b/>
                <w:sz w:val="18"/>
                <w:szCs w:val="18"/>
              </w:rPr>
              <w:t xml:space="preserve">Ειδικοί στόχοι: </w:t>
            </w:r>
          </w:p>
          <w:p w:rsidR="002B0349" w:rsidRPr="00756CF4" w:rsidRDefault="002B0349" w:rsidP="00837A02">
            <w:pPr>
              <w:rPr>
                <w:rFonts w:ascii="Segoe UI" w:hAnsi="Segoe UI" w:cs="Segoe UI"/>
                <w:sz w:val="18"/>
                <w:szCs w:val="18"/>
              </w:rPr>
            </w:pPr>
            <w:r w:rsidRPr="00756CF4">
              <w:rPr>
                <w:rFonts w:ascii="Segoe UI" w:hAnsi="Segoe UI" w:cs="Segoe UI"/>
                <w:sz w:val="18"/>
                <w:szCs w:val="18"/>
              </w:rPr>
              <w:t>στ)</w:t>
            </w:r>
            <w:r>
              <w:rPr>
                <w:rFonts w:ascii="Segoe UI" w:hAnsi="Segoe UI" w:cs="Segoe UI"/>
                <w:sz w:val="18"/>
                <w:szCs w:val="18"/>
              </w:rPr>
              <w:t xml:space="preserve"> </w:t>
            </w:r>
            <w:r w:rsidRPr="00756CF4">
              <w:rPr>
                <w:rFonts w:ascii="Segoe UI" w:hAnsi="Segoe UI" w:cs="Segoe UI"/>
                <w:sz w:val="18"/>
                <w:szCs w:val="18"/>
              </w:rPr>
              <w:t>προώθηση της ίσης πρόσβασης σε ποιοτική και χωρίς αποκλεισμούς εκπαίδευση και κατάρτιση και της ολοκλήρωσής τους, ιδίως για τις μειονεκτούσες ομάδες, από την προσχολική εκπαίδευση και φροντίδα έως τη γενική και επαγγελματική εκπαίδευση και κατάρτιση, καθώς και περαιτέρω έως την τριτοβάθμια εκπαίδευση και την εκπαίδευση και επιμόρφωση ενηλίκων, συμπεριλαμβανομένης της διευκόλυνσης της μαθησιακής κινητικότητας για όλους και της προσβασιμότητας για τα άτομα με αναπηρίες·</w:t>
            </w:r>
          </w:p>
        </w:tc>
      </w:tr>
      <w:tr w:rsidR="002B0349" w:rsidRPr="00756CF4" w:rsidTr="002B0349">
        <w:tc>
          <w:tcPr>
            <w:tcW w:w="556" w:type="dxa"/>
            <w:vMerge/>
          </w:tcPr>
          <w:p w:rsidR="002B0349" w:rsidRPr="00756CF4" w:rsidRDefault="002B0349" w:rsidP="00837A02">
            <w:pPr>
              <w:jc w:val="center"/>
              <w:rPr>
                <w:rFonts w:ascii="Segoe UI" w:hAnsi="Segoe UI" w:cs="Segoe UI"/>
                <w:sz w:val="18"/>
                <w:szCs w:val="18"/>
              </w:rPr>
            </w:pPr>
          </w:p>
        </w:tc>
        <w:tc>
          <w:tcPr>
            <w:tcW w:w="9367" w:type="dxa"/>
            <w:gridSpan w:val="2"/>
          </w:tcPr>
          <w:p w:rsidR="002B0349" w:rsidRPr="00756CF4" w:rsidRDefault="002B0349" w:rsidP="00837A02">
            <w:pPr>
              <w:rPr>
                <w:rFonts w:ascii="Segoe UI" w:hAnsi="Segoe UI" w:cs="Segoe UI"/>
                <w:sz w:val="18"/>
                <w:szCs w:val="18"/>
              </w:rPr>
            </w:pPr>
            <w:r w:rsidRPr="00756CF4">
              <w:rPr>
                <w:rFonts w:ascii="Segoe UI" w:hAnsi="Segoe UI" w:cs="Segoe UI"/>
                <w:bCs/>
                <w:iCs/>
                <w:sz w:val="18"/>
                <w:szCs w:val="18"/>
              </w:rPr>
              <w:t xml:space="preserve">Συμπέρασμα: διαπιστώνεται </w:t>
            </w:r>
            <w:r w:rsidRPr="00756CF4">
              <w:rPr>
                <w:rFonts w:ascii="Segoe UI" w:hAnsi="Segoe UI" w:cs="Segoe UI"/>
                <w:sz w:val="18"/>
                <w:szCs w:val="18"/>
              </w:rPr>
              <w:t>συσχέτιση</w:t>
            </w:r>
            <w:r>
              <w:rPr>
                <w:rFonts w:ascii="Segoe UI" w:hAnsi="Segoe UI" w:cs="Segoe UI"/>
                <w:sz w:val="18"/>
                <w:szCs w:val="18"/>
              </w:rPr>
              <w:t xml:space="preserve"> </w:t>
            </w:r>
            <w:r w:rsidRPr="00756CF4">
              <w:rPr>
                <w:rFonts w:ascii="Segoe UI" w:hAnsi="Segoe UI" w:cs="Segoe UI"/>
                <w:sz w:val="18"/>
                <w:szCs w:val="18"/>
              </w:rPr>
              <w:t>με το σχέδιο δράσης του Ευρωπαϊκού Πυλώνα Κοινωνικών Δικαιωμάτων και τους στόχους του ΕΚΤ.</w:t>
            </w:r>
          </w:p>
        </w:tc>
      </w:tr>
      <w:tr w:rsidR="002B0349" w:rsidRPr="00756CF4" w:rsidTr="002B0349">
        <w:tc>
          <w:tcPr>
            <w:tcW w:w="556" w:type="dxa"/>
            <w:vMerge w:val="restart"/>
          </w:tcPr>
          <w:p w:rsidR="002B0349" w:rsidRPr="00756CF4" w:rsidRDefault="002B0349" w:rsidP="00837A02">
            <w:pPr>
              <w:jc w:val="center"/>
              <w:rPr>
                <w:rFonts w:ascii="Segoe UI" w:hAnsi="Segoe UI" w:cs="Segoe UI"/>
                <w:sz w:val="18"/>
                <w:szCs w:val="18"/>
              </w:rPr>
            </w:pPr>
            <w:r w:rsidRPr="00756CF4">
              <w:rPr>
                <w:rFonts w:ascii="Segoe UI" w:hAnsi="Segoe UI" w:cs="Segoe UI"/>
                <w:sz w:val="18"/>
                <w:szCs w:val="18"/>
              </w:rPr>
              <w:t>5</w:t>
            </w:r>
          </w:p>
        </w:tc>
        <w:tc>
          <w:tcPr>
            <w:tcW w:w="3816" w:type="dxa"/>
          </w:tcPr>
          <w:p w:rsidR="002B0349" w:rsidRPr="00756CF4" w:rsidRDefault="002B0349" w:rsidP="00837A02">
            <w:pPr>
              <w:rPr>
                <w:rFonts w:ascii="Segoe UI" w:hAnsi="Segoe UI" w:cs="Segoe UI"/>
                <w:bCs/>
                <w:iCs/>
                <w:sz w:val="18"/>
                <w:szCs w:val="18"/>
              </w:rPr>
            </w:pPr>
            <w:r w:rsidRPr="00756CF4">
              <w:rPr>
                <w:rFonts w:ascii="Segoe UI" w:hAnsi="Segoe UI" w:cs="Segoe UI"/>
                <w:iCs/>
                <w:sz w:val="18"/>
                <w:szCs w:val="18"/>
              </w:rPr>
              <w:t>Ενίσχυση δράσεων συμβουλευτικής σε τοπικά σωματεία για την πρόσβαση τους σε χρηματοδοτικά εργαλεία</w:t>
            </w:r>
          </w:p>
        </w:tc>
        <w:tc>
          <w:tcPr>
            <w:tcW w:w="5551" w:type="dxa"/>
          </w:tcPr>
          <w:p w:rsidR="002B0349" w:rsidRPr="00756CF4" w:rsidRDefault="002B0349" w:rsidP="00837A02">
            <w:pPr>
              <w:pStyle w:val="Default"/>
              <w:rPr>
                <w:rFonts w:ascii="Segoe UI" w:hAnsi="Segoe UI" w:cs="Segoe UI"/>
                <w:b/>
                <w:sz w:val="18"/>
                <w:szCs w:val="18"/>
                <w:u w:val="single"/>
              </w:rPr>
            </w:pPr>
            <w:r w:rsidRPr="00756CF4">
              <w:rPr>
                <w:rFonts w:ascii="Segoe UI" w:hAnsi="Segoe UI" w:cs="Segoe UI"/>
                <w:b/>
                <w:sz w:val="18"/>
                <w:szCs w:val="18"/>
                <w:u w:val="single"/>
              </w:rPr>
              <w:t>Σχέδιο Δράσης του Ευρωπαϊκού Πυλώνα Κοινωνικών Δικαιωμάτων</w:t>
            </w:r>
          </w:p>
          <w:p w:rsidR="002B0349" w:rsidRPr="00756CF4" w:rsidRDefault="002B0349" w:rsidP="00837A02">
            <w:pPr>
              <w:pStyle w:val="Default"/>
              <w:rPr>
                <w:rFonts w:ascii="Segoe UI" w:hAnsi="Segoe UI" w:cs="Segoe UI"/>
                <w:sz w:val="18"/>
                <w:szCs w:val="18"/>
              </w:rPr>
            </w:pPr>
            <w:r w:rsidRPr="00756CF4">
              <w:rPr>
                <w:rFonts w:ascii="Segoe UI" w:hAnsi="Segoe UI" w:cs="Segoe UI"/>
                <w:b/>
                <w:sz w:val="18"/>
                <w:szCs w:val="18"/>
              </w:rPr>
              <w:t>Αρχή ευρωπαϊκού πυλώνα:</w:t>
            </w:r>
          </w:p>
          <w:p w:rsidR="002B0349" w:rsidRPr="00756CF4" w:rsidRDefault="002B0349" w:rsidP="00837A02">
            <w:pPr>
              <w:pStyle w:val="Default"/>
              <w:rPr>
                <w:rFonts w:ascii="Segoe UI" w:hAnsi="Segoe UI" w:cs="Segoe UI"/>
                <w:sz w:val="18"/>
                <w:szCs w:val="18"/>
              </w:rPr>
            </w:pPr>
            <w:r w:rsidRPr="00756CF4">
              <w:rPr>
                <w:rFonts w:ascii="Segoe UI" w:hAnsi="Segoe UI" w:cs="Segoe UI"/>
                <w:sz w:val="18"/>
                <w:szCs w:val="18"/>
              </w:rPr>
              <w:t xml:space="preserve">Νο. 12 Κοινωνική προστασία </w:t>
            </w:r>
          </w:p>
          <w:p w:rsidR="002B0349" w:rsidRPr="00756CF4" w:rsidRDefault="002B0349" w:rsidP="00837A02">
            <w:pPr>
              <w:pStyle w:val="Default"/>
              <w:rPr>
                <w:rFonts w:ascii="Segoe UI" w:hAnsi="Segoe UI" w:cs="Segoe UI"/>
                <w:b/>
                <w:sz w:val="18"/>
                <w:szCs w:val="18"/>
              </w:rPr>
            </w:pPr>
            <w:r w:rsidRPr="00756CF4">
              <w:rPr>
                <w:rFonts w:ascii="Segoe UI" w:hAnsi="Segoe UI" w:cs="Segoe UI"/>
                <w:b/>
                <w:sz w:val="18"/>
                <w:szCs w:val="18"/>
              </w:rPr>
              <w:t>Στόχοι</w:t>
            </w:r>
          </w:p>
          <w:p w:rsidR="002B0349" w:rsidRPr="00756CF4" w:rsidRDefault="002B0349" w:rsidP="00837A02">
            <w:pPr>
              <w:rPr>
                <w:rFonts w:ascii="Segoe UI" w:hAnsi="Segoe UI" w:cs="Segoe UI"/>
                <w:color w:val="000000"/>
                <w:sz w:val="18"/>
                <w:szCs w:val="18"/>
              </w:rPr>
            </w:pPr>
            <w:r w:rsidRPr="00756CF4">
              <w:rPr>
                <w:rFonts w:ascii="Segoe UI" w:hAnsi="Segoe UI" w:cs="Segoe UI"/>
                <w:color w:val="000000"/>
                <w:sz w:val="18"/>
                <w:szCs w:val="18"/>
              </w:rPr>
              <w:t xml:space="preserve">Η Επιτροπή ενθαρρύνει τις δημόσιες αρχές να διασφαλίσουν την αποτελεσματικότητα και την κάλυψη των κοινωνικών διχτυών ασφαλείας και την πρόσβαση στις αναγκαίες υπηρεσίες για όσους έχουν ανάγκη. </w:t>
            </w:r>
          </w:p>
          <w:p w:rsidR="002B0349" w:rsidRPr="00756CF4" w:rsidRDefault="002B0349" w:rsidP="00837A02">
            <w:pPr>
              <w:rPr>
                <w:rFonts w:ascii="Segoe UI" w:hAnsi="Segoe UI" w:cs="Segoe UI"/>
                <w:b/>
                <w:color w:val="000000"/>
                <w:sz w:val="18"/>
                <w:szCs w:val="18"/>
                <w:u w:val="single"/>
              </w:rPr>
            </w:pPr>
            <w:r w:rsidRPr="00756CF4">
              <w:rPr>
                <w:rFonts w:ascii="Segoe UI" w:hAnsi="Segoe UI" w:cs="Segoe UI"/>
                <w:b/>
                <w:sz w:val="18"/>
                <w:szCs w:val="18"/>
                <w:u w:val="single"/>
              </w:rPr>
              <w:t>Περί ιδρύσεως του Ευρωπαϊκού Κοινωνικού Ταμείου+ (EKT+</w:t>
            </w:r>
          </w:p>
          <w:p w:rsidR="002B0349" w:rsidRPr="00756CF4" w:rsidRDefault="002B0349" w:rsidP="00837A02">
            <w:pPr>
              <w:pStyle w:val="Default"/>
              <w:rPr>
                <w:rFonts w:ascii="Segoe UI" w:hAnsi="Segoe UI" w:cs="Segoe UI"/>
                <w:b/>
                <w:sz w:val="18"/>
                <w:szCs w:val="18"/>
              </w:rPr>
            </w:pPr>
            <w:r w:rsidRPr="00756CF4">
              <w:rPr>
                <w:rFonts w:ascii="Segoe UI" w:hAnsi="Segoe UI" w:cs="Segoe UI"/>
                <w:b/>
                <w:sz w:val="18"/>
                <w:szCs w:val="18"/>
              </w:rPr>
              <w:t xml:space="preserve">Ειδικοί στόχοι: </w:t>
            </w:r>
          </w:p>
          <w:p w:rsidR="002B0349" w:rsidRPr="00756CF4" w:rsidRDefault="002B0349" w:rsidP="00837A02">
            <w:pPr>
              <w:rPr>
                <w:rFonts w:ascii="Segoe UI" w:hAnsi="Segoe UI" w:cs="Segoe UI"/>
                <w:bCs/>
                <w:iCs/>
                <w:sz w:val="18"/>
                <w:szCs w:val="18"/>
              </w:rPr>
            </w:pPr>
            <w:r w:rsidRPr="00756CF4">
              <w:rPr>
                <w:rFonts w:ascii="Segoe UI" w:hAnsi="Segoe UI" w:cs="Segoe UI"/>
                <w:sz w:val="18"/>
                <w:szCs w:val="18"/>
              </w:rPr>
              <w:t>στ)προώθηση της ίσης πρόσβασης σε ποιοτική και χωρίς αποκλεισμούς εκπαίδευση και κατάρτιση και της ολοκλήρωσής τους, ιδίως για τις μειονεκτούσες ομάδες, από την προσχολική εκπαίδευση και φροντίδα έως τη γενική και επαγγελματική εκπαίδευση και κατάρτιση, καθώς και περαιτέρω έως την τριτοβάθμια εκπαίδευση και την εκπαίδευση και επιμόρφωση ενηλίκων, συμπεριλαμβανομένης της διευκόλυνσης της μαθησιακής κινητικότητας για όλους και της προσβασιμότητας για τα άτομα με αναπηρίες·</w:t>
            </w:r>
          </w:p>
        </w:tc>
      </w:tr>
      <w:tr w:rsidR="002B0349" w:rsidRPr="00756CF4" w:rsidTr="002B0349">
        <w:tc>
          <w:tcPr>
            <w:tcW w:w="556" w:type="dxa"/>
            <w:vMerge/>
          </w:tcPr>
          <w:p w:rsidR="002B0349" w:rsidRPr="00756CF4" w:rsidRDefault="002B0349" w:rsidP="00837A02">
            <w:pPr>
              <w:jc w:val="center"/>
              <w:rPr>
                <w:rFonts w:ascii="Segoe UI" w:hAnsi="Segoe UI" w:cs="Segoe UI"/>
                <w:sz w:val="18"/>
                <w:szCs w:val="18"/>
              </w:rPr>
            </w:pPr>
          </w:p>
        </w:tc>
        <w:tc>
          <w:tcPr>
            <w:tcW w:w="9367" w:type="dxa"/>
            <w:gridSpan w:val="2"/>
          </w:tcPr>
          <w:p w:rsidR="002B0349" w:rsidRPr="00756CF4" w:rsidRDefault="002B0349" w:rsidP="00837A02">
            <w:pPr>
              <w:rPr>
                <w:rFonts w:ascii="Segoe UI" w:hAnsi="Segoe UI" w:cs="Segoe UI"/>
                <w:bCs/>
                <w:iCs/>
                <w:sz w:val="18"/>
                <w:szCs w:val="18"/>
              </w:rPr>
            </w:pPr>
            <w:r w:rsidRPr="00756CF4">
              <w:rPr>
                <w:rFonts w:ascii="Segoe UI" w:hAnsi="Segoe UI" w:cs="Segoe UI"/>
                <w:bCs/>
                <w:iCs/>
                <w:sz w:val="18"/>
                <w:szCs w:val="18"/>
              </w:rPr>
              <w:t xml:space="preserve">Συμπέρασμα: διαπιστώνεται </w:t>
            </w:r>
            <w:r w:rsidRPr="00756CF4">
              <w:rPr>
                <w:rFonts w:ascii="Segoe UI" w:hAnsi="Segoe UI" w:cs="Segoe UI"/>
                <w:sz w:val="18"/>
                <w:szCs w:val="18"/>
              </w:rPr>
              <w:t>συσχέτιση</w:t>
            </w:r>
            <w:r>
              <w:rPr>
                <w:rFonts w:ascii="Segoe UI" w:hAnsi="Segoe UI" w:cs="Segoe UI"/>
                <w:sz w:val="18"/>
                <w:szCs w:val="18"/>
              </w:rPr>
              <w:t xml:space="preserve"> </w:t>
            </w:r>
            <w:r w:rsidRPr="00756CF4">
              <w:rPr>
                <w:rFonts w:ascii="Segoe UI" w:hAnsi="Segoe UI" w:cs="Segoe UI"/>
                <w:sz w:val="18"/>
                <w:szCs w:val="18"/>
              </w:rPr>
              <w:t>με το σχέδιο δράσης του Ευρωπαϊκού Πυλώνα Κοινωνικών Δικαιωμάτων και τους στόχους του ΕΚΤ.</w:t>
            </w:r>
          </w:p>
        </w:tc>
      </w:tr>
    </w:tbl>
    <w:p w:rsidR="002B0349" w:rsidRPr="00756CF4" w:rsidRDefault="002B0349" w:rsidP="00837A02">
      <w:pPr>
        <w:spacing w:after="0" w:line="240" w:lineRule="auto"/>
        <w:rPr>
          <w:rFonts w:ascii="Segoe UI" w:hAnsi="Segoe UI" w:cs="Segoe UI"/>
          <w:sz w:val="18"/>
          <w:szCs w:val="18"/>
        </w:rPr>
      </w:pPr>
    </w:p>
    <w:p w:rsidR="002B0349" w:rsidRPr="00756CF4" w:rsidRDefault="002B0349" w:rsidP="00837A02">
      <w:pPr>
        <w:spacing w:after="0" w:line="240" w:lineRule="auto"/>
        <w:rPr>
          <w:rFonts w:ascii="Segoe UI" w:hAnsi="Segoe UI" w:cs="Segoe UI"/>
          <w:sz w:val="18"/>
          <w:szCs w:val="18"/>
        </w:rPr>
      </w:pPr>
      <w:r w:rsidRPr="00756CF4">
        <w:rPr>
          <w:rFonts w:ascii="Segoe UI" w:hAnsi="Segoe UI" w:cs="Segoe UI"/>
          <w:sz w:val="18"/>
          <w:szCs w:val="18"/>
        </w:rPr>
        <w:t xml:space="preserve">Από τις συσχετίσεις που έγιναν στους προηγούμενους πίνακες, διαπιστώνεται η θετική / συμπληρωματική συνεισφορά της τοπικής στρατηγικής στις Κοινοτικές, Εθνικές και Περιφερειακές στρατηγικές σε ότι αφορά τον στόχο της «Ενδυνάμωση του τοπικού κοινωνικού ιστού μέσω κοινωνικών δράσεων». </w:t>
      </w:r>
    </w:p>
    <w:p w:rsidR="002B0349" w:rsidRPr="00756CF4" w:rsidRDefault="002B0349" w:rsidP="00837A02">
      <w:pPr>
        <w:spacing w:after="0" w:line="240" w:lineRule="auto"/>
        <w:rPr>
          <w:rFonts w:ascii="Segoe UI" w:hAnsi="Segoe UI" w:cs="Segoe UI"/>
          <w:sz w:val="18"/>
          <w:szCs w:val="18"/>
        </w:rPr>
      </w:pPr>
    </w:p>
    <w:p w:rsidR="0077670A" w:rsidRPr="0077670A" w:rsidRDefault="002B0349" w:rsidP="00837A02">
      <w:pPr>
        <w:spacing w:after="0" w:line="240" w:lineRule="auto"/>
        <w:rPr>
          <w:rFonts w:ascii="Segoe UI" w:eastAsia="Times New Roman" w:hAnsi="Segoe UI" w:cs="Segoe UI"/>
          <w:sz w:val="18"/>
          <w:szCs w:val="18"/>
          <w:lang w:eastAsia="el-GR"/>
        </w:rPr>
      </w:pPr>
      <w:r w:rsidRPr="00756CF4">
        <w:rPr>
          <w:rFonts w:ascii="Segoe UI" w:eastAsia="Times New Roman" w:hAnsi="Segoe UI" w:cs="Segoe UI"/>
          <w:sz w:val="18"/>
          <w:szCs w:val="18"/>
          <w:lang w:eastAsia="el-GR"/>
        </w:rPr>
        <w:t xml:space="preserve">Με την ενεργοποίηση της υπο-παρέμβασης </w:t>
      </w:r>
    </w:p>
    <w:p w:rsidR="002B0349" w:rsidRPr="00756CF4" w:rsidRDefault="002B0349" w:rsidP="00837A02">
      <w:pPr>
        <w:spacing w:after="0" w:line="240" w:lineRule="auto"/>
        <w:rPr>
          <w:rFonts w:ascii="Segoe UI" w:hAnsi="Segoe UI" w:cs="Segoe UI"/>
          <w:sz w:val="18"/>
          <w:szCs w:val="18"/>
          <w:lang w:eastAsia="el-GR"/>
        </w:rPr>
      </w:pPr>
      <w:r w:rsidRPr="00756CF4">
        <w:rPr>
          <w:rFonts w:ascii="Segoe UI" w:eastAsia="Times New Roman" w:hAnsi="Segoe UI" w:cs="Segoe UI"/>
          <w:sz w:val="18"/>
          <w:szCs w:val="18"/>
          <w:lang w:eastAsia="el-GR"/>
        </w:rPr>
        <w:t>«</w:t>
      </w:r>
      <w:r w:rsidRPr="0077670A">
        <w:rPr>
          <w:rFonts w:ascii="Segoe UI" w:hAnsi="Segoe UI" w:cs="Segoe UI"/>
          <w:b/>
          <w:sz w:val="18"/>
          <w:szCs w:val="18"/>
          <w:lang w:eastAsia="el-GR"/>
        </w:rPr>
        <w:t>3</w:t>
      </w:r>
      <w:r w:rsidRPr="0077670A">
        <w:rPr>
          <w:rFonts w:ascii="Segoe UI" w:eastAsia="Times New Roman" w:hAnsi="Segoe UI" w:cs="Segoe UI"/>
          <w:b/>
          <w:sz w:val="18"/>
          <w:szCs w:val="18"/>
          <w:lang w:eastAsia="el-GR"/>
        </w:rPr>
        <w:t>.</w:t>
      </w:r>
      <w:r w:rsidRPr="0077670A">
        <w:rPr>
          <w:rFonts w:ascii="Segoe UI" w:hAnsi="Segoe UI" w:cs="Segoe UI"/>
          <w:b/>
          <w:sz w:val="18"/>
          <w:szCs w:val="18"/>
          <w:lang w:eastAsia="el-GR"/>
        </w:rPr>
        <w:t>2</w:t>
      </w:r>
      <w:r w:rsidRPr="00756CF4">
        <w:rPr>
          <w:rFonts w:ascii="Segoe UI" w:hAnsi="Segoe UI" w:cs="Segoe UI"/>
          <w:sz w:val="18"/>
          <w:szCs w:val="18"/>
          <w:lang w:eastAsia="el-GR"/>
        </w:rPr>
        <w:t xml:space="preserve"> Ενίσχυση βασικών υπηρεσιών που στοχεύουν στην κοινωνική ένταξη, την καταπολέμηση της φτώχειας και του κοινωνικού αποκλεισμού και την ενσωμάτωση προσφύγων/μεταναστών»  </w:t>
      </w:r>
      <w:r w:rsidRPr="00756CF4">
        <w:rPr>
          <w:rFonts w:ascii="Segoe UI" w:eastAsia="Times New Roman" w:hAnsi="Segoe UI" w:cs="Segoe UI"/>
          <w:sz w:val="18"/>
          <w:szCs w:val="18"/>
          <w:lang w:eastAsia="el-GR"/>
        </w:rPr>
        <w:t>προβλέπεται να</w:t>
      </w:r>
      <w:r w:rsidRPr="00756CF4">
        <w:rPr>
          <w:rFonts w:ascii="Segoe UI" w:hAnsi="Segoe UI" w:cs="Segoe UI"/>
          <w:sz w:val="18"/>
          <w:szCs w:val="18"/>
        </w:rPr>
        <w:t xml:space="preserve"> καλυφθούν οι ανάγκες </w:t>
      </w:r>
      <w:r w:rsidRPr="00756CF4">
        <w:rPr>
          <w:rFonts w:ascii="Segoe UI" w:hAnsi="Segoe UI" w:cs="Segoe UI"/>
          <w:sz w:val="18"/>
          <w:szCs w:val="18"/>
          <w:lang w:eastAsia="el-GR"/>
        </w:rPr>
        <w:t>«Σχεδιασμός ενεργειών τεχνολογικής αναβάθμισης και εκπαίδευσης των Κέντρων Κοινοτήτων (Φορείς διαχείρισης Κοινωνικού Εισοδήματος Αλληλεγγύης ,ΤΕΒΑ κ.τ.λ.)»</w:t>
      </w:r>
      <w:bookmarkStart w:id="0" w:name="_GoBack"/>
      <w:bookmarkEnd w:id="0"/>
      <w:r w:rsidRPr="00756CF4">
        <w:rPr>
          <w:rFonts w:ascii="Segoe UI" w:hAnsi="Segoe UI" w:cs="Segoe UI"/>
          <w:sz w:val="18"/>
          <w:szCs w:val="18"/>
          <w:lang w:eastAsia="el-GR"/>
        </w:rPr>
        <w:t xml:space="preserve"> και  «</w:t>
      </w:r>
      <w:r w:rsidRPr="00756CF4">
        <w:rPr>
          <w:rFonts w:ascii="Segoe UI" w:hAnsi="Segoe UI" w:cs="Segoe UI"/>
          <w:sz w:val="18"/>
          <w:szCs w:val="18"/>
        </w:rPr>
        <w:t>Ενίσχυση ενεργειών σύνδεσης των φορέων κοινωνικού αποκλεισμού με τους απομακρυσμένους δήμους και κοινότητες».</w:t>
      </w:r>
    </w:p>
    <w:p w:rsidR="006C49D7" w:rsidRDefault="006C49D7" w:rsidP="00837A02">
      <w:pPr>
        <w:spacing w:after="0" w:line="240" w:lineRule="auto"/>
        <w:rPr>
          <w:rFonts w:ascii="Segoe UI" w:hAnsi="Segoe UI" w:cs="Segoe UI"/>
          <w:i/>
          <w:color w:val="FF0000"/>
          <w:sz w:val="18"/>
          <w:szCs w:val="18"/>
          <w:lang w:eastAsia="el-GR"/>
        </w:rPr>
      </w:pPr>
    </w:p>
    <w:p w:rsidR="006C49D7" w:rsidRDefault="002B0349" w:rsidP="00837A02">
      <w:pPr>
        <w:spacing w:after="0" w:line="240" w:lineRule="auto"/>
        <w:rPr>
          <w:rFonts w:ascii="Segoe UI" w:eastAsia="Times New Roman" w:hAnsi="Segoe UI" w:cs="Segoe UI"/>
          <w:i/>
          <w:color w:val="FF0000"/>
          <w:sz w:val="18"/>
          <w:szCs w:val="18"/>
          <w:lang w:eastAsia="el-GR"/>
        </w:rPr>
      </w:pPr>
      <w:r w:rsidRPr="0077670A">
        <w:rPr>
          <w:rFonts w:ascii="Segoe UI" w:hAnsi="Segoe UI" w:cs="Segoe UI"/>
          <w:i/>
          <w:color w:val="FF0000"/>
          <w:sz w:val="18"/>
          <w:szCs w:val="18"/>
          <w:lang w:eastAsia="el-GR"/>
        </w:rPr>
        <w:t xml:space="preserve">Η ανάγκη </w:t>
      </w:r>
      <w:r w:rsidRPr="0077670A">
        <w:rPr>
          <w:rFonts w:ascii="Segoe UI" w:hAnsi="Segoe UI" w:cs="Segoe UI"/>
          <w:i/>
          <w:color w:val="FF0000"/>
          <w:sz w:val="18"/>
          <w:szCs w:val="18"/>
        </w:rPr>
        <w:t xml:space="preserve"> «Στήριξη συνεργασίας ιδιωτικών και δημοσίων δομών ενδυνάμωσης τοπικού κοινωνικού ιστού σε κοινές δράσεις, μειώνοντας την αποσπασματικότητα και βελτιώνοντας τη συνέργεια» αναμένεται να ενεργοποιηθεί μέσω της </w:t>
      </w:r>
      <w:r w:rsidRPr="0077670A">
        <w:rPr>
          <w:rFonts w:ascii="Segoe UI" w:eastAsia="Times New Roman" w:hAnsi="Segoe UI" w:cs="Segoe UI"/>
          <w:i/>
          <w:color w:val="FF0000"/>
          <w:sz w:val="18"/>
          <w:szCs w:val="18"/>
          <w:lang w:eastAsia="el-GR"/>
        </w:rPr>
        <w:t xml:space="preserve">υπο-παρέμβασης </w:t>
      </w:r>
    </w:p>
    <w:p w:rsidR="002B0349" w:rsidRPr="0077670A" w:rsidRDefault="002B0349" w:rsidP="00837A02">
      <w:pPr>
        <w:spacing w:after="0" w:line="240" w:lineRule="auto"/>
        <w:rPr>
          <w:rFonts w:ascii="Segoe UI" w:hAnsi="Segoe UI" w:cs="Segoe UI"/>
          <w:i/>
          <w:color w:val="FF0000"/>
          <w:sz w:val="18"/>
          <w:szCs w:val="18"/>
        </w:rPr>
      </w:pPr>
      <w:r w:rsidRPr="0077670A">
        <w:rPr>
          <w:rFonts w:ascii="Segoe UI" w:eastAsia="Times New Roman" w:hAnsi="Segoe UI" w:cs="Segoe UI"/>
          <w:i/>
          <w:color w:val="FF0000"/>
          <w:sz w:val="18"/>
          <w:szCs w:val="18"/>
          <w:lang w:eastAsia="el-GR"/>
        </w:rPr>
        <w:t>«</w:t>
      </w:r>
      <w:r w:rsidRPr="0077670A">
        <w:rPr>
          <w:rFonts w:ascii="Segoe UI" w:hAnsi="Segoe UI" w:cs="Segoe UI"/>
          <w:b/>
          <w:i/>
          <w:color w:val="FF0000"/>
          <w:sz w:val="18"/>
          <w:szCs w:val="18"/>
          <w:lang w:eastAsia="el-GR"/>
        </w:rPr>
        <w:t xml:space="preserve">7.2 </w:t>
      </w:r>
      <w:r w:rsidRPr="0077670A">
        <w:rPr>
          <w:rFonts w:ascii="Segoe UI" w:hAnsi="Segoe UI" w:cs="Segoe UI"/>
          <w:i/>
          <w:color w:val="FF0000"/>
          <w:sz w:val="18"/>
          <w:szCs w:val="18"/>
          <w:lang w:eastAsia="el-GR"/>
        </w:rPr>
        <w:t xml:space="preserve">Συνεργασία μεταξύ τοπικών δημοσίων ή/και ιδιωτικών φορέων και ΜΚΟ για την κοινωνική ή/και πολιτιστική ή/και περιβαλλοντική προστασία και αναβάθμιση της περιοχής, την προώθηση της υγιεινής διατροφής και της μείωσης σπατάλης τροφίμων» </w:t>
      </w:r>
    </w:p>
    <w:p w:rsidR="00B25BFF" w:rsidRPr="00B25BFF" w:rsidRDefault="00B25BFF" w:rsidP="00837A02">
      <w:pPr>
        <w:spacing w:after="0" w:line="240" w:lineRule="auto"/>
        <w:rPr>
          <w:rFonts w:ascii="Segoe UI" w:eastAsia="Times New Roman" w:hAnsi="Segoe UI" w:cs="Segoe UI"/>
          <w:sz w:val="18"/>
          <w:szCs w:val="18"/>
          <w:lang w:eastAsia="el-GR"/>
        </w:rPr>
      </w:pPr>
      <w:r w:rsidRPr="00B25BFF">
        <w:rPr>
          <w:rFonts w:ascii="Segoe UI" w:eastAsia="Times New Roman" w:hAnsi="Segoe UI" w:cs="Segoe UI"/>
          <w:sz w:val="18"/>
          <w:szCs w:val="18"/>
          <w:highlight w:val="yellow"/>
          <w:lang w:eastAsia="el-GR"/>
        </w:rPr>
        <w:t>Με την 1</w:t>
      </w:r>
      <w:r w:rsidRPr="00B25BFF">
        <w:rPr>
          <w:rFonts w:ascii="Segoe UI" w:eastAsia="Times New Roman" w:hAnsi="Segoe UI" w:cs="Segoe UI"/>
          <w:sz w:val="18"/>
          <w:szCs w:val="18"/>
          <w:highlight w:val="yellow"/>
          <w:vertAlign w:val="superscript"/>
          <w:lang w:eastAsia="el-GR"/>
        </w:rPr>
        <w:t>η</w:t>
      </w:r>
      <w:r w:rsidRPr="00B25BFF">
        <w:rPr>
          <w:rFonts w:ascii="Segoe UI" w:eastAsia="Times New Roman" w:hAnsi="Segoe UI" w:cs="Segoe UI"/>
          <w:sz w:val="18"/>
          <w:szCs w:val="18"/>
          <w:highlight w:val="yellow"/>
          <w:lang w:eastAsia="el-GR"/>
        </w:rPr>
        <w:t xml:space="preserve"> τροποποίηση του τοπικού προγράμματος, τον Οκτώβριο του 2024, η παραπάνω Υπο-παρέμβαση αφαιρέθηκε από το τοπικό πρόγραμμα, διότι εκτιμήθηκε ότι είναι δύσκολο να υλοποιηθεί.</w:t>
      </w:r>
      <w:r>
        <w:rPr>
          <w:rFonts w:ascii="Segoe UI" w:eastAsia="Times New Roman" w:hAnsi="Segoe UI" w:cs="Segoe UI"/>
          <w:sz w:val="18"/>
          <w:szCs w:val="18"/>
          <w:lang w:eastAsia="el-GR"/>
        </w:rPr>
        <w:t xml:space="preserve"> </w:t>
      </w:r>
    </w:p>
    <w:p w:rsidR="006C49D7" w:rsidRDefault="006C49D7" w:rsidP="00837A02">
      <w:pPr>
        <w:spacing w:after="0" w:line="240" w:lineRule="auto"/>
        <w:rPr>
          <w:rFonts w:ascii="Segoe UI" w:eastAsia="Times New Roman" w:hAnsi="Segoe UI" w:cs="Segoe UI"/>
          <w:sz w:val="18"/>
          <w:szCs w:val="18"/>
          <w:lang w:eastAsia="el-GR"/>
        </w:rPr>
      </w:pPr>
    </w:p>
    <w:p w:rsidR="0077670A" w:rsidRPr="00B25BFF" w:rsidRDefault="002B0349" w:rsidP="00837A02">
      <w:pPr>
        <w:spacing w:after="0" w:line="240" w:lineRule="auto"/>
        <w:rPr>
          <w:rFonts w:ascii="Segoe UI" w:eastAsia="Times New Roman" w:hAnsi="Segoe UI" w:cs="Segoe UI"/>
          <w:sz w:val="18"/>
          <w:szCs w:val="18"/>
          <w:lang w:eastAsia="el-GR"/>
        </w:rPr>
      </w:pPr>
      <w:r w:rsidRPr="00756CF4">
        <w:rPr>
          <w:rFonts w:ascii="Segoe UI" w:eastAsia="Times New Roman" w:hAnsi="Segoe UI" w:cs="Segoe UI"/>
          <w:sz w:val="18"/>
          <w:szCs w:val="18"/>
          <w:lang w:eastAsia="el-GR"/>
        </w:rPr>
        <w:t xml:space="preserve">Αντίστοιχα οι ανάγκες </w:t>
      </w:r>
      <w:r w:rsidR="003B6A41">
        <w:rPr>
          <w:rFonts w:ascii="Segoe UI" w:eastAsia="Times New Roman" w:hAnsi="Segoe UI" w:cs="Segoe UI"/>
          <w:sz w:val="18"/>
          <w:szCs w:val="18"/>
          <w:lang w:eastAsia="el-GR"/>
        </w:rPr>
        <w:t xml:space="preserve">21 - </w:t>
      </w:r>
      <w:r w:rsidRPr="00756CF4">
        <w:rPr>
          <w:rFonts w:ascii="Segoe UI" w:eastAsia="Times New Roman" w:hAnsi="Segoe UI" w:cs="Segoe UI"/>
          <w:sz w:val="18"/>
          <w:szCs w:val="18"/>
          <w:lang w:eastAsia="el-GR"/>
        </w:rPr>
        <w:t>«Ενίσχυση δράσεων υποστήριξης της ενσωμάτωσης των ευάλωτων ομάδων στον κοινωνικό ιστό και της βελτίωσης των επαγ</w:t>
      </w:r>
      <w:r w:rsidR="000362F4">
        <w:rPr>
          <w:rFonts w:ascii="Segoe UI" w:eastAsia="Times New Roman" w:hAnsi="Segoe UI" w:cs="Segoe UI"/>
          <w:sz w:val="18"/>
          <w:szCs w:val="18"/>
          <w:lang w:eastAsia="el-GR"/>
        </w:rPr>
        <w:t>γελματικών τους δεξιοτήτων» και</w:t>
      </w:r>
      <w:r w:rsidRPr="00756CF4">
        <w:rPr>
          <w:rFonts w:ascii="Segoe UI" w:eastAsia="Times New Roman" w:hAnsi="Segoe UI" w:cs="Segoe UI"/>
          <w:sz w:val="18"/>
          <w:szCs w:val="18"/>
          <w:lang w:eastAsia="el-GR"/>
        </w:rPr>
        <w:t xml:space="preserve"> </w:t>
      </w:r>
      <w:r w:rsidR="003B6A41">
        <w:rPr>
          <w:rFonts w:ascii="Segoe UI" w:eastAsia="Times New Roman" w:hAnsi="Segoe UI" w:cs="Segoe UI"/>
          <w:sz w:val="18"/>
          <w:szCs w:val="18"/>
          <w:lang w:eastAsia="el-GR"/>
        </w:rPr>
        <w:t xml:space="preserve">23 - </w:t>
      </w:r>
      <w:r w:rsidRPr="00756CF4">
        <w:rPr>
          <w:rFonts w:ascii="Segoe UI" w:eastAsia="Times New Roman" w:hAnsi="Segoe UI" w:cs="Segoe UI"/>
          <w:sz w:val="18"/>
          <w:szCs w:val="18"/>
          <w:lang w:eastAsia="el-GR"/>
        </w:rPr>
        <w:t xml:space="preserve">«Ενίσχυση δράσεων συμβουλευτικής σε τοπικά σωματεία για την πρόσβαση τους σε χρηματοδοτικά εργαλεία» θα καλυφθούν μέσω της ενεργοποίησης της υπο-παρέμβασης </w:t>
      </w:r>
    </w:p>
    <w:p w:rsidR="002B0349" w:rsidRPr="00756CF4" w:rsidRDefault="002B0349" w:rsidP="00837A02">
      <w:pPr>
        <w:spacing w:after="0" w:line="240" w:lineRule="auto"/>
        <w:rPr>
          <w:rFonts w:ascii="Segoe UI" w:eastAsia="Times New Roman" w:hAnsi="Segoe UI" w:cs="Segoe UI"/>
          <w:sz w:val="18"/>
          <w:szCs w:val="18"/>
          <w:lang w:eastAsia="el-GR"/>
        </w:rPr>
      </w:pPr>
      <w:r w:rsidRPr="00756CF4">
        <w:rPr>
          <w:rFonts w:ascii="Segoe UI" w:eastAsia="Times New Roman" w:hAnsi="Segoe UI" w:cs="Segoe UI"/>
          <w:sz w:val="18"/>
          <w:szCs w:val="18"/>
          <w:lang w:eastAsia="el-GR"/>
        </w:rPr>
        <w:t>«</w:t>
      </w:r>
      <w:r w:rsidRPr="0077670A">
        <w:rPr>
          <w:rFonts w:ascii="Segoe UI" w:eastAsia="Times New Roman" w:hAnsi="Segoe UI" w:cs="Segoe UI"/>
          <w:b/>
          <w:sz w:val="18"/>
          <w:szCs w:val="18"/>
          <w:lang w:eastAsia="el-GR"/>
        </w:rPr>
        <w:t xml:space="preserve">2.3 </w:t>
      </w:r>
      <w:r w:rsidRPr="00756CF4">
        <w:rPr>
          <w:rFonts w:ascii="Segoe UI" w:eastAsia="Times New Roman" w:hAnsi="Segoe UI" w:cs="Segoe UI"/>
          <w:sz w:val="18"/>
          <w:szCs w:val="18"/>
          <w:lang w:eastAsia="el-GR"/>
        </w:rPr>
        <w:t xml:space="preserve">Εκπαίδευση τοπικού πληθυσμού στον 3-γενή τομέα» </w:t>
      </w:r>
    </w:p>
    <w:p w:rsidR="002B0349" w:rsidRPr="00756CF4" w:rsidRDefault="002B0349" w:rsidP="00837A02">
      <w:pPr>
        <w:spacing w:after="0" w:line="240" w:lineRule="auto"/>
        <w:rPr>
          <w:rFonts w:ascii="Segoe UI" w:hAnsi="Segoe UI" w:cs="Segoe UI"/>
          <w:sz w:val="18"/>
          <w:szCs w:val="18"/>
        </w:rPr>
      </w:pPr>
    </w:p>
    <w:p w:rsidR="002B0349" w:rsidRPr="00756CF4" w:rsidRDefault="002B0349" w:rsidP="00837A02">
      <w:pPr>
        <w:spacing w:after="0" w:line="240" w:lineRule="auto"/>
        <w:rPr>
          <w:rFonts w:ascii="Segoe UI" w:hAnsi="Segoe UI" w:cs="Segoe UI"/>
          <w:sz w:val="18"/>
          <w:szCs w:val="18"/>
        </w:rPr>
      </w:pPr>
    </w:p>
    <w:p w:rsidR="002B0349" w:rsidRPr="00756CF4"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18"/>
          <w:szCs w:val="18"/>
        </w:rPr>
      </w:pPr>
    </w:p>
    <w:tbl>
      <w:tblPr>
        <w:tblW w:w="0" w:type="auto"/>
        <w:tblInd w:w="108" w:type="dxa"/>
        <w:tblBorders>
          <w:top w:val="single" w:sz="18" w:space="0" w:color="002060"/>
          <w:left w:val="single" w:sz="18" w:space="0" w:color="002060"/>
          <w:bottom w:val="single" w:sz="18" w:space="0" w:color="002060"/>
          <w:right w:val="single" w:sz="18" w:space="0" w:color="002060"/>
          <w:insideH w:val="single" w:sz="6" w:space="0" w:color="002060"/>
          <w:insideV w:val="single" w:sz="6" w:space="0" w:color="002060"/>
        </w:tblBorders>
        <w:tblLayout w:type="fixed"/>
        <w:tblLook w:val="0000"/>
      </w:tblPr>
      <w:tblGrid>
        <w:gridCol w:w="9747"/>
      </w:tblGrid>
      <w:tr w:rsidR="002B0349" w:rsidRPr="00541448" w:rsidTr="008F0F27">
        <w:trPr>
          <w:trHeight w:val="447"/>
        </w:trPr>
        <w:tc>
          <w:tcPr>
            <w:tcW w:w="9747" w:type="dxa"/>
            <w:shd w:val="clear" w:color="auto" w:fill="DBE5F1" w:themeFill="accent1" w:themeFillTint="33"/>
          </w:tcPr>
          <w:p w:rsidR="002B0349" w:rsidRPr="008F0F27" w:rsidRDefault="002B0349" w:rsidP="00837A02">
            <w:pPr>
              <w:spacing w:after="0" w:line="240" w:lineRule="auto"/>
              <w:jc w:val="center"/>
              <w:rPr>
                <w:rFonts w:ascii="Segoe UI" w:hAnsi="Segoe UI" w:cs="Segoe UI"/>
                <w:sz w:val="18"/>
                <w:szCs w:val="18"/>
              </w:rPr>
            </w:pPr>
            <w:r w:rsidRPr="008F0F27">
              <w:rPr>
                <w:rFonts w:ascii="Segoe UI" w:hAnsi="Segoe UI" w:cs="Segoe UI"/>
                <w:sz w:val="18"/>
                <w:szCs w:val="18"/>
              </w:rPr>
              <w:t xml:space="preserve">Ανάλυση τοπικής στρατηγικής για τον θεματικό στόχο </w:t>
            </w:r>
            <w:r w:rsidRPr="008F0F27">
              <w:rPr>
                <w:rFonts w:ascii="Segoe UI" w:hAnsi="Segoe UI" w:cs="Segoe UI"/>
                <w:b/>
                <w:sz w:val="18"/>
                <w:szCs w:val="18"/>
              </w:rPr>
              <w:t>4 - ΒΕΛΤΙΩΣΗ ΠΟΙΟΤΗΤΑΣ ΖΩΗΣ ΤΟΠΙΚΟΥ ΠΛΗΘΥΣΜΟΥ ΚΑΙ ΤΩΝ ΜΕΤΑΝΑΣΤΩΝ / ΠΡΟΣΦΥΓΩΝ</w:t>
            </w:r>
            <w:r w:rsidRPr="008F0F27">
              <w:rPr>
                <w:rFonts w:ascii="Segoe UI" w:hAnsi="Segoe UI" w:cs="Segoe UI"/>
                <w:sz w:val="18"/>
                <w:szCs w:val="18"/>
              </w:rPr>
              <w:t xml:space="preserve"> - ανάγκες και ιεράρχηση αυτών.</w:t>
            </w:r>
          </w:p>
        </w:tc>
      </w:tr>
    </w:tbl>
    <w:p w:rsidR="002B0349" w:rsidRPr="00541448" w:rsidRDefault="002B0349" w:rsidP="00837A02">
      <w:pPr>
        <w:spacing w:after="0" w:line="240" w:lineRule="auto"/>
        <w:rPr>
          <w:rFonts w:ascii="Segoe UI" w:hAnsi="Segoe UI" w:cs="Segoe UI"/>
          <w:sz w:val="18"/>
          <w:szCs w:val="18"/>
        </w:rPr>
      </w:pPr>
    </w:p>
    <w:p w:rsidR="002B0349" w:rsidRPr="00541448" w:rsidRDefault="002B0349" w:rsidP="00837A02">
      <w:pPr>
        <w:spacing w:after="0" w:line="240" w:lineRule="auto"/>
        <w:rPr>
          <w:rFonts w:ascii="Segoe UI" w:hAnsi="Segoe UI" w:cs="Segoe UI"/>
          <w:sz w:val="18"/>
          <w:szCs w:val="18"/>
        </w:rPr>
      </w:pPr>
      <w:r w:rsidRPr="00541448">
        <w:rPr>
          <w:rFonts w:ascii="Segoe UI" w:hAnsi="Segoe UI" w:cs="Segoe UI"/>
          <w:sz w:val="18"/>
          <w:szCs w:val="18"/>
        </w:rPr>
        <w:t>Τα κυριότερα συμπεράσματα που προέκυψαν από τις διαβουλεύσεις και την ανάλυση του θεματικού στόχου 4 – «Βελτίωση ποιότητας ζωής τοπικού πληθυσμού και των μεταναστών / προσφύγων», είναι κυρίως,</w:t>
      </w:r>
    </w:p>
    <w:p w:rsidR="002B0349" w:rsidRPr="00541448" w:rsidRDefault="002B0349" w:rsidP="00837A02">
      <w:pPr>
        <w:pStyle w:val="a5"/>
        <w:widowControl w:val="0"/>
        <w:numPr>
          <w:ilvl w:val="0"/>
          <w:numId w:val="35"/>
        </w:numPr>
        <w:autoSpaceDE w:val="0"/>
        <w:autoSpaceDN w:val="0"/>
        <w:spacing w:after="0" w:line="240" w:lineRule="auto"/>
        <w:jc w:val="both"/>
        <w:rPr>
          <w:rFonts w:ascii="Segoe UI" w:hAnsi="Segoe UI" w:cs="Segoe UI"/>
          <w:sz w:val="18"/>
          <w:szCs w:val="18"/>
        </w:rPr>
      </w:pPr>
      <w:r w:rsidRPr="00541448">
        <w:rPr>
          <w:rFonts w:ascii="Segoe UI" w:hAnsi="Segoe UI" w:cs="Segoe UI"/>
          <w:sz w:val="18"/>
          <w:szCs w:val="18"/>
        </w:rPr>
        <w:t>Η αναγνώριση, της ύπαρξης κατάλληλων θέσεων για αναψυχή, όπως οι περιοχές Natura, και οι περιαστικές περιοχές Καστοριάς, Άργους Ορεστικού, Μεσοποταμίας και Νεστορίου, κυρίως  και στο ότι στην περιοχή δεν υπάρχουν πρόσφυγες, ούτε υποδομές φιλοξενίας αλλά και διαδικασία ενσωμάτωσης αυτών οπότε δεν χρειάζεται να δαπανηθούν πόροι του τοπικού προγράμματος για την βελτίωση της ποιότητας της ζωής τους</w:t>
      </w:r>
    </w:p>
    <w:p w:rsidR="002B0349" w:rsidRPr="00541448" w:rsidRDefault="002B0349" w:rsidP="00837A02">
      <w:pPr>
        <w:pStyle w:val="a5"/>
        <w:widowControl w:val="0"/>
        <w:numPr>
          <w:ilvl w:val="0"/>
          <w:numId w:val="35"/>
        </w:numPr>
        <w:autoSpaceDE w:val="0"/>
        <w:autoSpaceDN w:val="0"/>
        <w:spacing w:after="0" w:line="240" w:lineRule="auto"/>
        <w:jc w:val="both"/>
        <w:rPr>
          <w:rFonts w:ascii="Segoe UI" w:hAnsi="Segoe UI" w:cs="Segoe UI"/>
          <w:sz w:val="18"/>
          <w:szCs w:val="18"/>
        </w:rPr>
      </w:pPr>
      <w:r w:rsidRPr="00541448">
        <w:rPr>
          <w:rFonts w:ascii="Segoe UI" w:hAnsi="Segoe UI" w:cs="Segoe UI"/>
          <w:iCs/>
          <w:sz w:val="18"/>
          <w:szCs w:val="18"/>
        </w:rPr>
        <w:t xml:space="preserve">Διαπίστωση είναι, ότι,  η </w:t>
      </w:r>
      <w:r w:rsidRPr="00541448">
        <w:rPr>
          <w:rFonts w:ascii="Segoe UI" w:hAnsi="Segoe UI" w:cs="Segoe UI"/>
          <w:sz w:val="18"/>
          <w:szCs w:val="18"/>
        </w:rPr>
        <w:t>μη επαρκής αξιοποίηση και έλλειψη υποδομών σε χώρους αναψυχής για τον τοπικό πληθυσμό , αοι ελλιπείς υποδομές αποχέτευσης και ύδρευσης, κυρίως σε μικρούς οικισμούς των ορεινών περιοχών και οι ελλείψεις σε βασικές υποδομές και σε υποδομές αναψυχής, λειτουργούν αρνητικά, για την εγκατάσταση στην ύπαιθρο, για την προσέλκυση επενδύσεων και υποβαθμίζουν την ποιότητα ζωής του τοπικού πληθυσμού σε σχέση με τα αστικά κέντρα.</w:t>
      </w:r>
    </w:p>
    <w:p w:rsidR="002B0349" w:rsidRPr="00541448" w:rsidRDefault="002B0349" w:rsidP="00837A02">
      <w:pPr>
        <w:pStyle w:val="a5"/>
        <w:widowControl w:val="0"/>
        <w:numPr>
          <w:ilvl w:val="0"/>
          <w:numId w:val="35"/>
        </w:numPr>
        <w:autoSpaceDE w:val="0"/>
        <w:autoSpaceDN w:val="0"/>
        <w:spacing w:after="0" w:line="240" w:lineRule="auto"/>
        <w:jc w:val="both"/>
        <w:rPr>
          <w:rFonts w:ascii="Segoe UI" w:hAnsi="Segoe UI" w:cs="Segoe UI"/>
          <w:sz w:val="18"/>
          <w:szCs w:val="18"/>
        </w:rPr>
      </w:pPr>
      <w:r w:rsidRPr="00541448">
        <w:rPr>
          <w:rFonts w:ascii="Segoe UI" w:hAnsi="Segoe UI" w:cs="Segoe UI"/>
          <w:sz w:val="18"/>
          <w:szCs w:val="18"/>
        </w:rPr>
        <w:t>Η διαφορά του επιπέδου πρόσβασης σε βασικές υπηρεσίες και υποδομές μεταξύ των κατοίκων των αστικών και αγροτικών περιοχών, που μπορεί να «κωδικοποιηθεί» ως ευημερία και ποιότητα ζωής, αποτελεί απειλή για την περιοχή διότι μπορεί να οδηγήσει στην πληθυσμιακή αποδυνάμωση των αγροτικών περιοχών, με το πρόβλημα να καθίσταται εντονότερο για τους κατοίκους των αραιοκατοικημένων, απομακρυσμένων και ορεινών περιοχών.</w:t>
      </w:r>
    </w:p>
    <w:p w:rsidR="002B0349" w:rsidRPr="00541448" w:rsidRDefault="002B0349" w:rsidP="00837A02">
      <w:pPr>
        <w:pStyle w:val="a5"/>
        <w:widowControl w:val="0"/>
        <w:numPr>
          <w:ilvl w:val="0"/>
          <w:numId w:val="35"/>
        </w:numPr>
        <w:autoSpaceDE w:val="0"/>
        <w:autoSpaceDN w:val="0"/>
        <w:spacing w:after="0" w:line="240" w:lineRule="auto"/>
        <w:jc w:val="both"/>
        <w:rPr>
          <w:rFonts w:ascii="Segoe UI" w:hAnsi="Segoe UI" w:cs="Segoe UI"/>
          <w:sz w:val="18"/>
          <w:szCs w:val="18"/>
        </w:rPr>
      </w:pPr>
      <w:r w:rsidRPr="00541448">
        <w:rPr>
          <w:rFonts w:ascii="Segoe UI" w:hAnsi="Segoe UI" w:cs="Segoe UI"/>
          <w:sz w:val="18"/>
          <w:szCs w:val="18"/>
        </w:rPr>
        <w:t>Οι Ευρωπαϊκές και Περιφερειακές πολιτικές οι οποίες έχουν σαν βασικό γνώμονα και βασική κατεύθυνση την βελτίωση του επιπέδου παροχής βασικών υπηρεσιών για να καταστούν οι αγροτικές περιοχές πιο ελκυστικές , η εφαρμογή των περιφερειακών στρατηγικών καθώς και η εφαρμογή πολιτικών για τα έξυπνα χωριά, αποτελούν σημαντικές ευκαιρίες και  μπορούν να αποτελέσουν το ευρύτερο πλαίσιο για την κάλυψη αναγκών των κατοίκων της υπαίθρου.</w:t>
      </w:r>
    </w:p>
    <w:p w:rsidR="002B0349" w:rsidRPr="00541448" w:rsidRDefault="002B0349" w:rsidP="00837A02">
      <w:pPr>
        <w:spacing w:after="0" w:line="240" w:lineRule="auto"/>
        <w:rPr>
          <w:rFonts w:ascii="Segoe UI" w:hAnsi="Segoe UI" w:cs="Segoe UI"/>
          <w:sz w:val="18"/>
          <w:szCs w:val="18"/>
        </w:rPr>
      </w:pPr>
    </w:p>
    <w:p w:rsidR="002B0349" w:rsidRPr="00541448" w:rsidRDefault="002B0349" w:rsidP="00837A02">
      <w:pPr>
        <w:spacing w:after="0" w:line="240" w:lineRule="auto"/>
        <w:rPr>
          <w:rFonts w:ascii="Segoe UI" w:hAnsi="Segoe UI" w:cs="Segoe UI"/>
          <w:sz w:val="18"/>
          <w:szCs w:val="18"/>
        </w:rPr>
      </w:pPr>
      <w:r w:rsidRPr="00541448">
        <w:rPr>
          <w:rFonts w:ascii="Segoe UI" w:hAnsi="Segoe UI" w:cs="Segoe UI"/>
          <w:sz w:val="18"/>
          <w:szCs w:val="18"/>
        </w:rPr>
        <w:t>Η ανάλυση SWOT του θεματικού στόχου 4, κατέδειξε τις ανάγκες, οι οποίες στην συνέχεια ιεραρχήθηκαν, και είναι οι εξής:</w:t>
      </w:r>
    </w:p>
    <w:p w:rsidR="002B0349" w:rsidRPr="00541448" w:rsidRDefault="002B0349" w:rsidP="00837A02">
      <w:pPr>
        <w:spacing w:after="0" w:line="240" w:lineRule="auto"/>
        <w:rPr>
          <w:rFonts w:ascii="Segoe UI" w:hAnsi="Segoe UI" w:cs="Segoe UI"/>
          <w:sz w:val="18"/>
          <w:szCs w:val="18"/>
        </w:rPr>
      </w:pPr>
    </w:p>
    <w:tbl>
      <w:tblPr>
        <w:tblW w:w="9854" w:type="dxa"/>
        <w:tblInd w:w="108" w:type="dxa"/>
        <w:tblCellMar>
          <w:left w:w="28" w:type="dxa"/>
          <w:right w:w="28" w:type="dxa"/>
        </w:tblCellMar>
        <w:tblLook w:val="04A0"/>
      </w:tblPr>
      <w:tblGrid>
        <w:gridCol w:w="7372"/>
        <w:gridCol w:w="1181"/>
        <w:gridCol w:w="1301"/>
      </w:tblGrid>
      <w:tr w:rsidR="002B0349" w:rsidRPr="00541448" w:rsidTr="002B0349">
        <w:trPr>
          <w:trHeight w:val="420"/>
        </w:trPr>
        <w:tc>
          <w:tcPr>
            <w:tcW w:w="7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2B0349" w:rsidRPr="00541448" w:rsidRDefault="002B0349" w:rsidP="00837A02">
            <w:pPr>
              <w:spacing w:after="0" w:line="240" w:lineRule="auto"/>
              <w:jc w:val="center"/>
              <w:rPr>
                <w:rFonts w:ascii="Segoe UI" w:eastAsia="Times New Roman" w:hAnsi="Segoe UI" w:cs="Segoe UI"/>
                <w:sz w:val="18"/>
                <w:szCs w:val="18"/>
                <w:lang w:eastAsia="el-GR"/>
              </w:rPr>
            </w:pPr>
            <w:r w:rsidRPr="00541448">
              <w:rPr>
                <w:rFonts w:ascii="Segoe UI" w:eastAsia="Times New Roman" w:hAnsi="Segoe UI" w:cs="Segoe UI"/>
                <w:sz w:val="18"/>
                <w:szCs w:val="18"/>
                <w:lang w:eastAsia="el-GR"/>
              </w:rPr>
              <w:t>ΑΝΑΓΚΗ</w:t>
            </w:r>
          </w:p>
        </w:tc>
        <w:tc>
          <w:tcPr>
            <w:tcW w:w="1181" w:type="dxa"/>
            <w:tcBorders>
              <w:top w:val="single" w:sz="4" w:space="0" w:color="auto"/>
              <w:left w:val="nil"/>
              <w:bottom w:val="single" w:sz="4" w:space="0" w:color="auto"/>
              <w:right w:val="single" w:sz="4" w:space="0" w:color="auto"/>
            </w:tcBorders>
            <w:shd w:val="clear" w:color="auto" w:fill="EEECE1" w:themeFill="background2"/>
            <w:noWrap/>
            <w:hideMark/>
          </w:tcPr>
          <w:p w:rsidR="002B0349" w:rsidRPr="00541448" w:rsidRDefault="002B0349" w:rsidP="00837A02">
            <w:pPr>
              <w:spacing w:after="0" w:line="240" w:lineRule="auto"/>
              <w:jc w:val="center"/>
              <w:rPr>
                <w:rFonts w:ascii="Segoe UI" w:eastAsia="Times New Roman" w:hAnsi="Segoe UI" w:cs="Segoe UI"/>
                <w:sz w:val="18"/>
                <w:szCs w:val="18"/>
                <w:lang w:eastAsia="el-GR"/>
              </w:rPr>
            </w:pPr>
            <w:r w:rsidRPr="00541448">
              <w:rPr>
                <w:rFonts w:ascii="Segoe UI" w:eastAsia="Times New Roman" w:hAnsi="Segoe UI" w:cs="Segoe UI"/>
                <w:sz w:val="18"/>
                <w:szCs w:val="18"/>
                <w:lang w:eastAsia="el-GR"/>
              </w:rPr>
              <w:t>α/α κατάταξης</w:t>
            </w:r>
          </w:p>
        </w:tc>
        <w:tc>
          <w:tcPr>
            <w:tcW w:w="1301" w:type="dxa"/>
            <w:tcBorders>
              <w:top w:val="single" w:sz="4" w:space="0" w:color="auto"/>
              <w:left w:val="nil"/>
              <w:bottom w:val="single" w:sz="4" w:space="0" w:color="auto"/>
              <w:right w:val="single" w:sz="4" w:space="0" w:color="auto"/>
            </w:tcBorders>
            <w:shd w:val="clear" w:color="auto" w:fill="EEECE1" w:themeFill="background2"/>
          </w:tcPr>
          <w:p w:rsidR="002B0349" w:rsidRPr="00541448" w:rsidRDefault="002B0349" w:rsidP="00837A02">
            <w:pPr>
              <w:spacing w:after="0" w:line="240" w:lineRule="auto"/>
              <w:jc w:val="center"/>
              <w:rPr>
                <w:rFonts w:ascii="Segoe UI" w:eastAsia="Times New Roman" w:hAnsi="Segoe UI" w:cs="Segoe UI"/>
                <w:sz w:val="18"/>
                <w:szCs w:val="18"/>
                <w:lang w:eastAsia="el-GR"/>
              </w:rPr>
            </w:pPr>
            <w:r w:rsidRPr="00541448">
              <w:rPr>
                <w:rFonts w:ascii="Segoe UI" w:eastAsia="Times New Roman" w:hAnsi="Segoe UI" w:cs="Segoe UI"/>
                <w:sz w:val="18"/>
                <w:szCs w:val="18"/>
                <w:lang w:eastAsia="el-GR"/>
              </w:rPr>
              <w:t xml:space="preserve">Βαθμολογία </w:t>
            </w:r>
          </w:p>
          <w:p w:rsidR="002B0349" w:rsidRPr="00541448" w:rsidRDefault="002B0349" w:rsidP="00837A02">
            <w:pPr>
              <w:spacing w:after="0" w:line="240" w:lineRule="auto"/>
              <w:jc w:val="center"/>
              <w:rPr>
                <w:rFonts w:ascii="Segoe UI" w:eastAsia="Times New Roman" w:hAnsi="Segoe UI" w:cs="Segoe UI"/>
                <w:sz w:val="18"/>
                <w:szCs w:val="18"/>
                <w:lang w:eastAsia="el-GR"/>
              </w:rPr>
            </w:pPr>
          </w:p>
        </w:tc>
      </w:tr>
      <w:tr w:rsidR="002B0349" w:rsidRPr="00541448" w:rsidTr="002B0349">
        <w:trPr>
          <w:trHeight w:val="299"/>
        </w:trPr>
        <w:tc>
          <w:tcPr>
            <w:tcW w:w="7372" w:type="dxa"/>
            <w:tcBorders>
              <w:top w:val="single" w:sz="4" w:space="0" w:color="auto"/>
              <w:left w:val="single" w:sz="4" w:space="0" w:color="auto"/>
              <w:bottom w:val="single" w:sz="4" w:space="0" w:color="auto"/>
              <w:right w:val="single" w:sz="4" w:space="0" w:color="auto"/>
            </w:tcBorders>
            <w:shd w:val="clear" w:color="auto" w:fill="auto"/>
            <w:hideMark/>
          </w:tcPr>
          <w:p w:rsidR="002B0349" w:rsidRPr="00541448" w:rsidRDefault="002B0349" w:rsidP="00837A02">
            <w:pPr>
              <w:spacing w:after="0" w:line="240" w:lineRule="auto"/>
              <w:rPr>
                <w:rFonts w:ascii="Segoe UI" w:eastAsia="Times New Roman" w:hAnsi="Segoe UI" w:cs="Segoe UI"/>
                <w:sz w:val="18"/>
                <w:szCs w:val="18"/>
                <w:lang w:eastAsia="el-GR"/>
              </w:rPr>
            </w:pPr>
            <w:r w:rsidRPr="00541448">
              <w:rPr>
                <w:rFonts w:ascii="Segoe UI" w:eastAsia="Times New Roman" w:hAnsi="Segoe UI" w:cs="Segoe UI"/>
                <w:sz w:val="18"/>
                <w:szCs w:val="18"/>
                <w:lang w:eastAsia="el-GR"/>
              </w:rPr>
              <w:t>Ενίσχυση υποδομών αναψυχής, αναπλάσεων και λοιπών υποδομών μικρής κλίμακας</w:t>
            </w:r>
          </w:p>
        </w:tc>
        <w:tc>
          <w:tcPr>
            <w:tcW w:w="1181" w:type="dxa"/>
            <w:tcBorders>
              <w:top w:val="single" w:sz="4" w:space="0" w:color="auto"/>
              <w:left w:val="nil"/>
              <w:bottom w:val="single" w:sz="4" w:space="0" w:color="auto"/>
              <w:right w:val="single" w:sz="4" w:space="0" w:color="auto"/>
            </w:tcBorders>
            <w:shd w:val="clear" w:color="auto" w:fill="auto"/>
            <w:noWrap/>
            <w:hideMark/>
          </w:tcPr>
          <w:p w:rsidR="002B0349" w:rsidRPr="00541448" w:rsidRDefault="002B0349" w:rsidP="00837A02">
            <w:pPr>
              <w:spacing w:after="0" w:line="240" w:lineRule="auto"/>
              <w:jc w:val="center"/>
              <w:rPr>
                <w:rFonts w:ascii="Segoe UI" w:eastAsia="Times New Roman" w:hAnsi="Segoe UI" w:cs="Segoe UI"/>
                <w:sz w:val="18"/>
                <w:szCs w:val="18"/>
                <w:lang w:eastAsia="el-GR"/>
              </w:rPr>
            </w:pPr>
            <w:r w:rsidRPr="00541448">
              <w:rPr>
                <w:rFonts w:ascii="Segoe UI" w:eastAsia="Times New Roman" w:hAnsi="Segoe UI" w:cs="Segoe UI"/>
                <w:sz w:val="18"/>
                <w:szCs w:val="18"/>
                <w:lang w:eastAsia="el-GR"/>
              </w:rPr>
              <w:t>26</w:t>
            </w:r>
          </w:p>
        </w:tc>
        <w:tc>
          <w:tcPr>
            <w:tcW w:w="1301" w:type="dxa"/>
            <w:tcBorders>
              <w:top w:val="single" w:sz="4" w:space="0" w:color="auto"/>
              <w:left w:val="nil"/>
              <w:bottom w:val="single" w:sz="4" w:space="0" w:color="auto"/>
              <w:right w:val="single" w:sz="4" w:space="0" w:color="auto"/>
            </w:tcBorders>
          </w:tcPr>
          <w:p w:rsidR="002B0349" w:rsidRPr="00541448" w:rsidRDefault="002B0349" w:rsidP="00837A02">
            <w:pPr>
              <w:spacing w:after="0" w:line="240" w:lineRule="auto"/>
              <w:jc w:val="center"/>
              <w:rPr>
                <w:rFonts w:ascii="Segoe UI" w:eastAsia="Times New Roman" w:hAnsi="Segoe UI" w:cs="Segoe UI"/>
                <w:sz w:val="18"/>
                <w:szCs w:val="18"/>
                <w:lang w:eastAsia="el-GR"/>
              </w:rPr>
            </w:pPr>
            <w:r w:rsidRPr="00541448">
              <w:rPr>
                <w:rFonts w:ascii="Segoe UI" w:hAnsi="Segoe UI" w:cs="Segoe UI"/>
                <w:color w:val="000000"/>
                <w:sz w:val="18"/>
                <w:szCs w:val="18"/>
                <w:lang w:val="en-US"/>
              </w:rPr>
              <w:t>6</w:t>
            </w:r>
            <w:r w:rsidRPr="00541448">
              <w:rPr>
                <w:rFonts w:ascii="Segoe UI" w:hAnsi="Segoe UI" w:cs="Segoe UI"/>
                <w:color w:val="000000"/>
                <w:sz w:val="18"/>
                <w:szCs w:val="18"/>
              </w:rPr>
              <w:t>,</w:t>
            </w:r>
            <w:r w:rsidRPr="00541448">
              <w:rPr>
                <w:rFonts w:ascii="Segoe UI" w:hAnsi="Segoe UI" w:cs="Segoe UI"/>
                <w:color w:val="000000"/>
                <w:sz w:val="18"/>
                <w:szCs w:val="18"/>
                <w:lang w:val="en-US"/>
              </w:rPr>
              <w:t>87</w:t>
            </w:r>
            <w:r w:rsidRPr="00541448">
              <w:rPr>
                <w:rFonts w:ascii="Segoe UI" w:hAnsi="Segoe UI" w:cs="Segoe UI"/>
                <w:color w:val="000000"/>
                <w:sz w:val="18"/>
                <w:szCs w:val="18"/>
              </w:rPr>
              <w:t>0</w:t>
            </w:r>
          </w:p>
        </w:tc>
      </w:tr>
      <w:tr w:rsidR="002B0349" w:rsidRPr="00541448" w:rsidTr="002B0349">
        <w:trPr>
          <w:trHeight w:val="708"/>
        </w:trPr>
        <w:tc>
          <w:tcPr>
            <w:tcW w:w="7372" w:type="dxa"/>
            <w:tcBorders>
              <w:top w:val="nil"/>
              <w:left w:val="single" w:sz="4" w:space="0" w:color="auto"/>
              <w:bottom w:val="single" w:sz="4" w:space="0" w:color="auto"/>
              <w:right w:val="single" w:sz="4" w:space="0" w:color="auto"/>
            </w:tcBorders>
            <w:shd w:val="clear" w:color="auto" w:fill="auto"/>
            <w:hideMark/>
          </w:tcPr>
          <w:p w:rsidR="002B0349" w:rsidRPr="00541448" w:rsidRDefault="002B0349" w:rsidP="00837A02">
            <w:pPr>
              <w:spacing w:after="0" w:line="240" w:lineRule="auto"/>
              <w:rPr>
                <w:rFonts w:ascii="Segoe UI" w:eastAsia="Times New Roman" w:hAnsi="Segoe UI" w:cs="Segoe UI"/>
                <w:sz w:val="18"/>
                <w:szCs w:val="18"/>
                <w:lang w:eastAsia="el-GR"/>
              </w:rPr>
            </w:pPr>
            <w:r w:rsidRPr="00541448">
              <w:rPr>
                <w:rFonts w:ascii="Segoe UI" w:eastAsia="Times New Roman" w:hAnsi="Segoe UI" w:cs="Segoe UI"/>
                <w:sz w:val="18"/>
                <w:szCs w:val="18"/>
                <w:lang w:eastAsia="el-GR"/>
              </w:rPr>
              <w:t>Έργα υποδομών μικρής κλίμακας δικτύων ύδρευσης (αντλιοστάσια, δεξαμενές-καταθλυπτικοί αγωγοί) και αποχέτευσης (compact βιολογικοί καθαρισμοί) για οικισμούς κάτω των 2000 κατοίκων</w:t>
            </w:r>
          </w:p>
        </w:tc>
        <w:tc>
          <w:tcPr>
            <w:tcW w:w="1181" w:type="dxa"/>
            <w:tcBorders>
              <w:top w:val="nil"/>
              <w:left w:val="nil"/>
              <w:bottom w:val="single" w:sz="4" w:space="0" w:color="auto"/>
              <w:right w:val="single" w:sz="4" w:space="0" w:color="auto"/>
            </w:tcBorders>
            <w:shd w:val="clear" w:color="auto" w:fill="auto"/>
            <w:noWrap/>
            <w:hideMark/>
          </w:tcPr>
          <w:p w:rsidR="002B0349" w:rsidRPr="00541448" w:rsidRDefault="002B0349" w:rsidP="00837A02">
            <w:pPr>
              <w:spacing w:after="0" w:line="240" w:lineRule="auto"/>
              <w:jc w:val="center"/>
              <w:rPr>
                <w:rFonts w:ascii="Segoe UI" w:eastAsia="Times New Roman" w:hAnsi="Segoe UI" w:cs="Segoe UI"/>
                <w:sz w:val="18"/>
                <w:szCs w:val="18"/>
                <w:lang w:val="en-US" w:eastAsia="el-GR"/>
              </w:rPr>
            </w:pPr>
            <w:r w:rsidRPr="00541448">
              <w:rPr>
                <w:rFonts w:ascii="Segoe UI" w:eastAsia="Times New Roman" w:hAnsi="Segoe UI" w:cs="Segoe UI"/>
                <w:sz w:val="18"/>
                <w:szCs w:val="18"/>
                <w:lang w:val="en-US" w:eastAsia="el-GR"/>
              </w:rPr>
              <w:t>30</w:t>
            </w:r>
          </w:p>
        </w:tc>
        <w:tc>
          <w:tcPr>
            <w:tcW w:w="1301" w:type="dxa"/>
            <w:tcBorders>
              <w:top w:val="nil"/>
              <w:left w:val="nil"/>
              <w:bottom w:val="single" w:sz="4" w:space="0" w:color="auto"/>
              <w:right w:val="single" w:sz="4" w:space="0" w:color="auto"/>
            </w:tcBorders>
          </w:tcPr>
          <w:p w:rsidR="002B0349" w:rsidRPr="00541448" w:rsidRDefault="002B0349" w:rsidP="00837A02">
            <w:pPr>
              <w:spacing w:after="0" w:line="240" w:lineRule="auto"/>
              <w:jc w:val="center"/>
              <w:rPr>
                <w:rFonts w:ascii="Segoe UI" w:hAnsi="Segoe UI" w:cs="Segoe UI"/>
                <w:color w:val="000000"/>
                <w:sz w:val="18"/>
                <w:szCs w:val="18"/>
              </w:rPr>
            </w:pPr>
            <w:r w:rsidRPr="00541448">
              <w:rPr>
                <w:rFonts w:ascii="Segoe UI" w:hAnsi="Segoe UI" w:cs="Segoe UI"/>
                <w:color w:val="000000"/>
                <w:sz w:val="18"/>
                <w:szCs w:val="18"/>
                <w:lang w:val="en-US"/>
              </w:rPr>
              <w:t>6</w:t>
            </w:r>
            <w:r w:rsidRPr="00541448">
              <w:rPr>
                <w:rFonts w:ascii="Segoe UI" w:hAnsi="Segoe UI" w:cs="Segoe UI"/>
                <w:color w:val="000000"/>
                <w:sz w:val="18"/>
                <w:szCs w:val="18"/>
              </w:rPr>
              <w:t>,</w:t>
            </w:r>
            <w:r w:rsidRPr="00541448">
              <w:rPr>
                <w:rFonts w:ascii="Segoe UI" w:hAnsi="Segoe UI" w:cs="Segoe UI"/>
                <w:color w:val="000000"/>
                <w:sz w:val="18"/>
                <w:szCs w:val="18"/>
                <w:lang w:val="en-US"/>
              </w:rPr>
              <w:t>261</w:t>
            </w:r>
          </w:p>
          <w:p w:rsidR="002B0349" w:rsidRPr="00541448" w:rsidRDefault="002B0349" w:rsidP="00837A02">
            <w:pPr>
              <w:spacing w:after="0" w:line="240" w:lineRule="auto"/>
              <w:jc w:val="center"/>
              <w:rPr>
                <w:rFonts w:ascii="Segoe UI" w:eastAsia="Times New Roman" w:hAnsi="Segoe UI" w:cs="Segoe UI"/>
                <w:sz w:val="18"/>
                <w:szCs w:val="18"/>
                <w:lang w:eastAsia="el-GR"/>
              </w:rPr>
            </w:pPr>
          </w:p>
        </w:tc>
      </w:tr>
      <w:tr w:rsidR="002B0349" w:rsidRPr="00541448" w:rsidTr="002B0349">
        <w:trPr>
          <w:trHeight w:val="704"/>
        </w:trPr>
        <w:tc>
          <w:tcPr>
            <w:tcW w:w="7372" w:type="dxa"/>
            <w:tcBorders>
              <w:top w:val="single" w:sz="4" w:space="0" w:color="auto"/>
              <w:left w:val="single" w:sz="4" w:space="0" w:color="auto"/>
              <w:bottom w:val="single" w:sz="4" w:space="0" w:color="auto"/>
              <w:right w:val="single" w:sz="4" w:space="0" w:color="auto"/>
            </w:tcBorders>
            <w:shd w:val="clear" w:color="auto" w:fill="auto"/>
            <w:hideMark/>
          </w:tcPr>
          <w:p w:rsidR="002B0349" w:rsidRPr="00541448" w:rsidRDefault="002B0349" w:rsidP="00837A02">
            <w:pPr>
              <w:spacing w:after="0" w:line="240" w:lineRule="auto"/>
              <w:rPr>
                <w:rFonts w:ascii="Segoe UI" w:eastAsia="Times New Roman" w:hAnsi="Segoe UI" w:cs="Segoe UI"/>
                <w:sz w:val="18"/>
                <w:szCs w:val="18"/>
                <w:lang w:eastAsia="el-GR"/>
              </w:rPr>
            </w:pPr>
            <w:r w:rsidRPr="00541448">
              <w:rPr>
                <w:rFonts w:ascii="Segoe UI" w:eastAsia="Times New Roman" w:hAnsi="Segoe UI" w:cs="Segoe UI"/>
                <w:sz w:val="18"/>
                <w:szCs w:val="18"/>
                <w:lang w:eastAsia="el-GR"/>
              </w:rPr>
              <w:t>Έργα υποδομών μικρής κλίμακας διαχείρισης απορριμάτων, δημιουργία Πράσινων σημείων σε οικισμούς κάτω των 2000 κατοίκων &amp; Κέντρων Δημιουργικής Επαναχρησιμοποίησης Υλικών</w:t>
            </w:r>
          </w:p>
        </w:tc>
        <w:tc>
          <w:tcPr>
            <w:tcW w:w="1181" w:type="dxa"/>
            <w:tcBorders>
              <w:top w:val="single" w:sz="4" w:space="0" w:color="auto"/>
              <w:left w:val="single" w:sz="4" w:space="0" w:color="auto"/>
              <w:bottom w:val="single" w:sz="4" w:space="0" w:color="auto"/>
              <w:right w:val="single" w:sz="4" w:space="0" w:color="auto"/>
            </w:tcBorders>
            <w:shd w:val="clear" w:color="auto" w:fill="auto"/>
            <w:noWrap/>
            <w:hideMark/>
          </w:tcPr>
          <w:p w:rsidR="002B0349" w:rsidRPr="00541448" w:rsidRDefault="002B0349" w:rsidP="00837A02">
            <w:pPr>
              <w:spacing w:after="0" w:line="240" w:lineRule="auto"/>
              <w:jc w:val="center"/>
              <w:rPr>
                <w:rFonts w:ascii="Segoe UI" w:eastAsia="Times New Roman" w:hAnsi="Segoe UI" w:cs="Segoe UI"/>
                <w:sz w:val="18"/>
                <w:szCs w:val="18"/>
                <w:lang w:eastAsia="el-GR"/>
              </w:rPr>
            </w:pPr>
            <w:r w:rsidRPr="00541448">
              <w:rPr>
                <w:rFonts w:ascii="Segoe UI" w:eastAsia="Times New Roman" w:hAnsi="Segoe UI" w:cs="Segoe UI"/>
                <w:sz w:val="18"/>
                <w:szCs w:val="18"/>
                <w:lang w:eastAsia="el-GR"/>
              </w:rPr>
              <w:t>32</w:t>
            </w:r>
          </w:p>
        </w:tc>
        <w:tc>
          <w:tcPr>
            <w:tcW w:w="1301" w:type="dxa"/>
            <w:tcBorders>
              <w:top w:val="single" w:sz="4" w:space="0" w:color="auto"/>
              <w:left w:val="single" w:sz="4" w:space="0" w:color="auto"/>
              <w:bottom w:val="single" w:sz="4" w:space="0" w:color="auto"/>
              <w:right w:val="single" w:sz="4" w:space="0" w:color="auto"/>
            </w:tcBorders>
          </w:tcPr>
          <w:p w:rsidR="002B0349" w:rsidRPr="00541448" w:rsidRDefault="002B0349" w:rsidP="00837A02">
            <w:pPr>
              <w:spacing w:after="0" w:line="240" w:lineRule="auto"/>
              <w:jc w:val="center"/>
              <w:rPr>
                <w:rFonts w:ascii="Segoe UI" w:hAnsi="Segoe UI" w:cs="Segoe UI"/>
                <w:color w:val="000000"/>
                <w:sz w:val="18"/>
                <w:szCs w:val="18"/>
              </w:rPr>
            </w:pPr>
            <w:r w:rsidRPr="00541448">
              <w:rPr>
                <w:rFonts w:ascii="Segoe UI" w:hAnsi="Segoe UI" w:cs="Segoe UI"/>
                <w:color w:val="000000"/>
                <w:sz w:val="18"/>
                <w:szCs w:val="18"/>
              </w:rPr>
              <w:t>6,043</w:t>
            </w:r>
          </w:p>
          <w:p w:rsidR="002B0349" w:rsidRPr="00541448" w:rsidRDefault="002B0349" w:rsidP="00837A02">
            <w:pPr>
              <w:spacing w:after="0" w:line="240" w:lineRule="auto"/>
              <w:jc w:val="center"/>
              <w:rPr>
                <w:rFonts w:ascii="Segoe UI" w:eastAsia="Times New Roman" w:hAnsi="Segoe UI" w:cs="Segoe UI"/>
                <w:sz w:val="18"/>
                <w:szCs w:val="18"/>
                <w:lang w:eastAsia="el-GR"/>
              </w:rPr>
            </w:pPr>
          </w:p>
        </w:tc>
      </w:tr>
    </w:tbl>
    <w:p w:rsidR="002B0349" w:rsidRPr="00541448" w:rsidRDefault="002B0349" w:rsidP="00837A02">
      <w:pPr>
        <w:spacing w:after="0" w:line="240" w:lineRule="auto"/>
        <w:rPr>
          <w:rFonts w:ascii="Segoe UI" w:hAnsi="Segoe UI" w:cs="Segoe UI"/>
          <w:i/>
          <w:sz w:val="18"/>
          <w:szCs w:val="18"/>
        </w:rPr>
      </w:pPr>
      <w:r w:rsidRPr="00541448">
        <w:rPr>
          <w:rFonts w:ascii="Segoe UI" w:eastAsia="Times New Roman" w:hAnsi="Segoe UI" w:cs="Segoe UI"/>
          <w:i/>
          <w:sz w:val="18"/>
          <w:szCs w:val="18"/>
          <w:lang w:eastAsia="el-GR"/>
        </w:rPr>
        <w:t>*Συνολικά για το τοπικό πρόγραμμα καταγράφηκαν και ιεραρχήθηκαν 32 ανάγκες με βαθμολογία από 1 (χαμηλή προτεραιότητα) έως 10 (υψηλή προτεραιότητα).</w:t>
      </w:r>
    </w:p>
    <w:p w:rsidR="002B0349" w:rsidRPr="00541448" w:rsidRDefault="002B0349" w:rsidP="00837A02">
      <w:pPr>
        <w:spacing w:after="0" w:line="240" w:lineRule="auto"/>
        <w:rPr>
          <w:rFonts w:ascii="Segoe UI" w:hAnsi="Segoe UI" w:cs="Segoe UI"/>
          <w:sz w:val="18"/>
          <w:szCs w:val="18"/>
        </w:rPr>
      </w:pPr>
    </w:p>
    <w:p w:rsidR="002B0349" w:rsidRPr="00541448" w:rsidRDefault="002B0349" w:rsidP="00837A02">
      <w:pPr>
        <w:spacing w:after="0" w:line="240" w:lineRule="auto"/>
        <w:rPr>
          <w:rFonts w:ascii="Segoe UI" w:hAnsi="Segoe UI" w:cs="Segoe UI"/>
          <w:sz w:val="18"/>
          <w:szCs w:val="18"/>
        </w:rPr>
      </w:pPr>
      <w:r w:rsidRPr="00541448">
        <w:rPr>
          <w:rFonts w:ascii="Segoe UI" w:hAnsi="Segoe UI" w:cs="Segoe UI"/>
          <w:sz w:val="18"/>
          <w:szCs w:val="18"/>
        </w:rPr>
        <w:t>Το αποτέλεσμα της ιεράρχησης ήταν μια κατάταξη των αναγκών σε μια περιοχή «μέσης προτεραιότητας» με δεδομένο ότι αξιολογήθηκαν συνολικά 32 ανάγκες με βαθμολογίες που κυμάνθηκαν από 9,78 έως 6,04.</w:t>
      </w:r>
    </w:p>
    <w:p w:rsidR="002B0349" w:rsidRPr="00541448" w:rsidRDefault="002B0349" w:rsidP="00837A02">
      <w:pPr>
        <w:spacing w:after="0" w:line="240" w:lineRule="auto"/>
        <w:rPr>
          <w:rFonts w:ascii="Segoe UI" w:hAnsi="Segoe UI" w:cs="Segoe UI"/>
          <w:sz w:val="18"/>
          <w:szCs w:val="18"/>
        </w:rPr>
      </w:pPr>
    </w:p>
    <w:p w:rsidR="002B0349" w:rsidRPr="00541448" w:rsidRDefault="002B0349" w:rsidP="00837A02">
      <w:pPr>
        <w:spacing w:after="0" w:line="240" w:lineRule="auto"/>
        <w:rPr>
          <w:rFonts w:ascii="Segoe UI" w:hAnsi="Segoe UI" w:cs="Segoe UI"/>
          <w:sz w:val="18"/>
          <w:szCs w:val="18"/>
        </w:rPr>
      </w:pPr>
      <w:r w:rsidRPr="00541448">
        <w:rPr>
          <w:rFonts w:ascii="Segoe UI" w:hAnsi="Segoe UI" w:cs="Segoe UI"/>
          <w:sz w:val="18"/>
          <w:szCs w:val="18"/>
        </w:rPr>
        <w:t>Η βασική λογική της παρέμβασης είναι ο καθορισμός ενός πλαισίου:</w:t>
      </w:r>
    </w:p>
    <w:p w:rsidR="002B0349" w:rsidRPr="00541448" w:rsidRDefault="002B0349" w:rsidP="00837A02">
      <w:pPr>
        <w:pStyle w:val="a5"/>
        <w:widowControl w:val="0"/>
        <w:numPr>
          <w:ilvl w:val="0"/>
          <w:numId w:val="20"/>
        </w:numPr>
        <w:autoSpaceDE w:val="0"/>
        <w:autoSpaceDN w:val="0"/>
        <w:spacing w:after="0" w:line="240" w:lineRule="auto"/>
        <w:ind w:left="714" w:hanging="357"/>
        <w:contextualSpacing w:val="0"/>
        <w:rPr>
          <w:rFonts w:ascii="Segoe UI" w:hAnsi="Segoe UI" w:cs="Segoe UI"/>
          <w:sz w:val="18"/>
          <w:szCs w:val="18"/>
        </w:rPr>
      </w:pPr>
      <w:r w:rsidRPr="00541448">
        <w:rPr>
          <w:rFonts w:ascii="Segoe UI" w:hAnsi="Segoe UI" w:cs="Segoe UI"/>
          <w:sz w:val="18"/>
          <w:szCs w:val="18"/>
        </w:rPr>
        <w:t>που θα καθορίζει τι προτείνεται να γίνει και για ποιο λόγο αυτό είναι κατάλληλο,</w:t>
      </w:r>
    </w:p>
    <w:p w:rsidR="002B0349" w:rsidRPr="00541448" w:rsidRDefault="002B0349" w:rsidP="00837A02">
      <w:pPr>
        <w:pStyle w:val="a5"/>
        <w:widowControl w:val="0"/>
        <w:numPr>
          <w:ilvl w:val="0"/>
          <w:numId w:val="20"/>
        </w:numPr>
        <w:autoSpaceDE w:val="0"/>
        <w:autoSpaceDN w:val="0"/>
        <w:spacing w:after="0" w:line="240" w:lineRule="auto"/>
        <w:ind w:left="714" w:hanging="357"/>
        <w:contextualSpacing w:val="0"/>
        <w:rPr>
          <w:rFonts w:ascii="Segoe UI" w:hAnsi="Segoe UI" w:cs="Segoe UI"/>
          <w:sz w:val="18"/>
          <w:szCs w:val="18"/>
        </w:rPr>
      </w:pPr>
      <w:r w:rsidRPr="00541448">
        <w:rPr>
          <w:rFonts w:ascii="Segoe UI" w:hAnsi="Segoe UI" w:cs="Segoe UI"/>
          <w:sz w:val="18"/>
          <w:szCs w:val="18"/>
        </w:rPr>
        <w:t>που θα συνδέει τις εντοπισμένες ανάγκες της περιοχής με τις υπο-παρεμβάσεις που πρέπει να ενεργοποιηθούν, για την κάλυψη των αναγκών αυτών,</w:t>
      </w:r>
    </w:p>
    <w:p w:rsidR="002B0349" w:rsidRPr="00541448" w:rsidRDefault="002B0349" w:rsidP="00837A02">
      <w:pPr>
        <w:pStyle w:val="a5"/>
        <w:widowControl w:val="0"/>
        <w:numPr>
          <w:ilvl w:val="0"/>
          <w:numId w:val="20"/>
        </w:numPr>
        <w:autoSpaceDE w:val="0"/>
        <w:autoSpaceDN w:val="0"/>
        <w:spacing w:after="0" w:line="240" w:lineRule="auto"/>
        <w:ind w:left="714" w:hanging="357"/>
        <w:contextualSpacing w:val="0"/>
        <w:rPr>
          <w:rFonts w:ascii="Segoe UI" w:hAnsi="Segoe UI" w:cs="Segoe UI"/>
          <w:sz w:val="18"/>
          <w:szCs w:val="18"/>
        </w:rPr>
      </w:pPr>
      <w:r w:rsidRPr="00541448">
        <w:rPr>
          <w:rFonts w:ascii="Segoe UI" w:hAnsi="Segoe UI" w:cs="Segoe UI"/>
          <w:sz w:val="18"/>
          <w:szCs w:val="18"/>
        </w:rPr>
        <w:t>που θα έχει μετρήσιμους στόχους και αποτελέσματα που να μπορούν να παρακολουθούνται.</w:t>
      </w:r>
    </w:p>
    <w:p w:rsidR="002B0349" w:rsidRPr="00541448" w:rsidRDefault="002B0349" w:rsidP="00837A02">
      <w:pPr>
        <w:spacing w:after="0" w:line="240" w:lineRule="auto"/>
        <w:rPr>
          <w:rFonts w:ascii="Segoe UI" w:hAnsi="Segoe UI" w:cs="Segoe UI"/>
          <w:sz w:val="18"/>
          <w:szCs w:val="18"/>
        </w:rPr>
      </w:pPr>
    </w:p>
    <w:p w:rsidR="002B0349" w:rsidRPr="00541448" w:rsidRDefault="002B0349" w:rsidP="00837A02">
      <w:pPr>
        <w:spacing w:after="0" w:line="240" w:lineRule="auto"/>
        <w:rPr>
          <w:rFonts w:ascii="Segoe UI" w:hAnsi="Segoe UI" w:cs="Segoe UI"/>
          <w:sz w:val="18"/>
          <w:szCs w:val="18"/>
        </w:rPr>
      </w:pPr>
      <w:r w:rsidRPr="00541448">
        <w:rPr>
          <w:rFonts w:ascii="Segoe UI" w:hAnsi="Segoe UI" w:cs="Segoe UI"/>
          <w:sz w:val="18"/>
          <w:szCs w:val="18"/>
        </w:rPr>
        <w:t>Αρχικό βήμα καθορισμού της τοπικής στρατηγικής, είναι η συσχέτιση των αναγκών που καταγράφηκαν για κάθε θεματικό στόχο, με ευρύτερες Κοινοτικές, Περιφερειακές, Εθνικές στρατηγικές καθώς και με το Στρατηγικό Σχέδιο της ΚΑΠ 2023-2027. Η συσχέτιση αυτή γίνεται στους πίνακες που ακολουθούν.</w:t>
      </w:r>
    </w:p>
    <w:p w:rsidR="002B0349" w:rsidRPr="00541448"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2"/>
        <w:gridCol w:w="3817"/>
        <w:gridCol w:w="5554"/>
      </w:tblGrid>
      <w:tr w:rsidR="002B0349" w:rsidRPr="00D423AF" w:rsidTr="002B0349">
        <w:tc>
          <w:tcPr>
            <w:tcW w:w="552" w:type="dxa"/>
            <w:shd w:val="clear" w:color="auto" w:fill="EEECE1" w:themeFill="background2"/>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Α/Α</w:t>
            </w:r>
          </w:p>
        </w:tc>
        <w:tc>
          <w:tcPr>
            <w:tcW w:w="3817" w:type="dxa"/>
            <w:shd w:val="clear" w:color="auto" w:fill="EEECE1" w:themeFill="background2"/>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Τοπική Στρατηγική </w:t>
            </w:r>
          </w:p>
        </w:tc>
        <w:tc>
          <w:tcPr>
            <w:tcW w:w="5554" w:type="dxa"/>
            <w:shd w:val="clear" w:color="auto" w:fill="EEECE1" w:themeFill="background2"/>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Στοιχεία συσχέτισης / συμπληρωματικότητας με το ΣΣ ΚΑΠ 2023-2027 και τις ανάγκες αυτού </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lang w:val="en-US"/>
              </w:rPr>
            </w:pPr>
            <w:r w:rsidRPr="00D423AF">
              <w:rPr>
                <w:rFonts w:ascii="Segoe UI" w:hAnsi="Segoe UI" w:cs="Segoe UI"/>
                <w:color w:val="00B050"/>
                <w:sz w:val="18"/>
                <w:szCs w:val="18"/>
                <w:lang w:val="en-US"/>
              </w:rPr>
              <w:t>1</w:t>
            </w:r>
          </w:p>
        </w:tc>
        <w:tc>
          <w:tcPr>
            <w:tcW w:w="3817" w:type="dxa"/>
          </w:tcPr>
          <w:p w:rsidR="002B0349" w:rsidRPr="00D423AF" w:rsidRDefault="002B0349" w:rsidP="00837A02">
            <w:pPr>
              <w:rPr>
                <w:rFonts w:ascii="Segoe UI" w:hAnsi="Segoe UI" w:cs="Segoe UI"/>
                <w:color w:val="00B050"/>
                <w:sz w:val="18"/>
                <w:szCs w:val="18"/>
              </w:rPr>
            </w:pPr>
            <w:r w:rsidRPr="00D423AF">
              <w:rPr>
                <w:rFonts w:ascii="Segoe UI" w:eastAsia="Times New Roman" w:hAnsi="Segoe UI" w:cs="Segoe UI"/>
                <w:color w:val="00B050"/>
                <w:sz w:val="18"/>
                <w:szCs w:val="18"/>
                <w:lang w:eastAsia="el-GR"/>
              </w:rPr>
              <w:t>Ενίσχυση υποδομών αναψυχής, αναπλάσεων και λοιπών υποδομών μικρής κλίμακας</w:t>
            </w:r>
          </w:p>
        </w:tc>
        <w:tc>
          <w:tcPr>
            <w:tcW w:w="5554" w:type="dxa"/>
          </w:tcPr>
          <w:p w:rsidR="002B0349" w:rsidRPr="00D423AF" w:rsidRDefault="002B0349" w:rsidP="00837A02">
            <w:pPr>
              <w:pStyle w:val="Default"/>
              <w:rPr>
                <w:rFonts w:ascii="Segoe UI" w:hAnsi="Segoe UI" w:cs="Segoe UI"/>
                <w:color w:val="00B050"/>
                <w:sz w:val="18"/>
                <w:szCs w:val="18"/>
              </w:rPr>
            </w:pP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9371" w:type="dxa"/>
            <w:gridSpan w:val="2"/>
          </w:tcPr>
          <w:p w:rsidR="002B0349" w:rsidRPr="00D423AF" w:rsidRDefault="002B0349" w:rsidP="00837A02">
            <w:pPr>
              <w:pStyle w:val="Default"/>
              <w:rPr>
                <w:rFonts w:ascii="Segoe UI" w:hAnsi="Segoe UI" w:cs="Segoe UI"/>
                <w:bCs/>
                <w:iCs/>
                <w:color w:val="00B050"/>
                <w:sz w:val="18"/>
                <w:szCs w:val="18"/>
              </w:rPr>
            </w:pPr>
            <w:r w:rsidRPr="00D423AF">
              <w:rPr>
                <w:rFonts w:ascii="Segoe UI" w:hAnsi="Segoe UI" w:cs="Segoe UI"/>
                <w:bCs/>
                <w:iCs/>
                <w:color w:val="00B050"/>
                <w:sz w:val="18"/>
                <w:szCs w:val="18"/>
              </w:rPr>
              <w:t xml:space="preserve">Συμπέρασμα: δεν διαπιστώνεται </w:t>
            </w:r>
            <w:r w:rsidRPr="00D423AF">
              <w:rPr>
                <w:rFonts w:ascii="Segoe UI" w:hAnsi="Segoe UI" w:cs="Segoe UI"/>
                <w:color w:val="00B050"/>
                <w:sz w:val="18"/>
                <w:szCs w:val="18"/>
              </w:rPr>
              <w:t xml:space="preserve">συσχέτιση ή </w:t>
            </w:r>
            <w:r w:rsidRPr="00D423AF">
              <w:rPr>
                <w:rFonts w:ascii="Segoe UI" w:hAnsi="Segoe UI" w:cs="Segoe UI"/>
                <w:bCs/>
                <w:iCs/>
                <w:color w:val="00B050"/>
                <w:sz w:val="18"/>
                <w:szCs w:val="18"/>
              </w:rPr>
              <w:t>συμπληρωματικότητα με παρεμβάσεις της ΣΣ ΚΑΠ</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lang w:val="en-US"/>
              </w:rPr>
            </w:pPr>
            <w:r w:rsidRPr="00D423AF">
              <w:rPr>
                <w:rFonts w:ascii="Segoe UI" w:hAnsi="Segoe UI" w:cs="Segoe UI"/>
                <w:color w:val="00B050"/>
                <w:sz w:val="18"/>
                <w:szCs w:val="18"/>
                <w:lang w:val="en-US"/>
              </w:rPr>
              <w:t>2</w:t>
            </w:r>
          </w:p>
        </w:tc>
        <w:tc>
          <w:tcPr>
            <w:tcW w:w="3817" w:type="dxa"/>
          </w:tcPr>
          <w:p w:rsidR="002B0349" w:rsidRPr="00D423AF" w:rsidRDefault="002B0349" w:rsidP="00837A02">
            <w:pPr>
              <w:rPr>
                <w:rFonts w:ascii="Segoe UI" w:eastAsia="Times New Roman" w:hAnsi="Segoe UI" w:cs="Segoe UI"/>
                <w:color w:val="00B050"/>
                <w:sz w:val="18"/>
                <w:szCs w:val="18"/>
                <w:lang w:eastAsia="el-GR"/>
              </w:rPr>
            </w:pPr>
            <w:r w:rsidRPr="00D423AF">
              <w:rPr>
                <w:rFonts w:ascii="Segoe UI" w:eastAsia="Times New Roman" w:hAnsi="Segoe UI" w:cs="Segoe UI"/>
                <w:color w:val="00B050"/>
                <w:sz w:val="18"/>
                <w:szCs w:val="18"/>
                <w:lang w:eastAsia="el-GR"/>
              </w:rPr>
              <w:t>Έργα υποδομών μικρής κλίμακας δικτύων ύδρευσης (αντλιοστάσια, δεξαμενές-καταθλυπτικοί αγωγοί) και αποχέτευσης (compact βιολογικοί καθαρισμοί) για οικισμούς κάτω των 2000 κατοίκων</w:t>
            </w:r>
          </w:p>
        </w:tc>
        <w:tc>
          <w:tcPr>
            <w:tcW w:w="5554" w:type="dxa"/>
          </w:tcPr>
          <w:p w:rsidR="002B0349" w:rsidRPr="00D423AF" w:rsidRDefault="002B0349" w:rsidP="00837A02">
            <w:pPr>
              <w:pStyle w:val="Default"/>
              <w:rPr>
                <w:rFonts w:ascii="Segoe UI" w:hAnsi="Segoe UI" w:cs="Segoe UI"/>
                <w:color w:val="00B050"/>
                <w:sz w:val="18"/>
                <w:szCs w:val="18"/>
              </w:rPr>
            </w:pP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9371" w:type="dxa"/>
            <w:gridSpan w:val="2"/>
          </w:tcPr>
          <w:p w:rsidR="002B0349" w:rsidRPr="00D423AF" w:rsidRDefault="002B0349" w:rsidP="00837A02">
            <w:pPr>
              <w:rPr>
                <w:rFonts w:ascii="Segoe UI" w:hAnsi="Segoe UI" w:cs="Segoe UI"/>
                <w:color w:val="00B050"/>
                <w:sz w:val="18"/>
                <w:szCs w:val="18"/>
              </w:rPr>
            </w:pPr>
            <w:r w:rsidRPr="00D423AF">
              <w:rPr>
                <w:rFonts w:ascii="Segoe UI" w:hAnsi="Segoe UI" w:cs="Segoe UI"/>
                <w:bCs/>
                <w:iCs/>
                <w:color w:val="00B050"/>
                <w:sz w:val="18"/>
                <w:szCs w:val="18"/>
              </w:rPr>
              <w:t xml:space="preserve">Συμπέρασμα: δεν διαπιστώνεται </w:t>
            </w:r>
            <w:r w:rsidRPr="00D423AF">
              <w:rPr>
                <w:rFonts w:ascii="Segoe UI" w:hAnsi="Segoe UI" w:cs="Segoe UI"/>
                <w:color w:val="00B050"/>
                <w:sz w:val="18"/>
                <w:szCs w:val="18"/>
              </w:rPr>
              <w:t xml:space="preserve">συσχέτιση ή </w:t>
            </w:r>
            <w:r w:rsidRPr="00D423AF">
              <w:rPr>
                <w:rFonts w:ascii="Segoe UI" w:hAnsi="Segoe UI" w:cs="Segoe UI"/>
                <w:bCs/>
                <w:iCs/>
                <w:color w:val="00B050"/>
                <w:sz w:val="18"/>
                <w:szCs w:val="18"/>
              </w:rPr>
              <w:t>συμπληρωματικότητα με παρεμβάσεις της ΣΣ ΚΑΠ</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lang w:val="en-US"/>
              </w:rPr>
            </w:pPr>
            <w:r w:rsidRPr="00D423AF">
              <w:rPr>
                <w:rFonts w:ascii="Segoe UI" w:hAnsi="Segoe UI" w:cs="Segoe UI"/>
                <w:color w:val="00B050"/>
                <w:sz w:val="18"/>
                <w:szCs w:val="18"/>
                <w:lang w:val="en-US"/>
              </w:rPr>
              <w:t>3</w:t>
            </w:r>
          </w:p>
        </w:tc>
        <w:tc>
          <w:tcPr>
            <w:tcW w:w="3817" w:type="dxa"/>
          </w:tcPr>
          <w:p w:rsidR="002B0349" w:rsidRPr="00D423AF" w:rsidRDefault="002B0349" w:rsidP="00837A02">
            <w:pPr>
              <w:rPr>
                <w:rFonts w:ascii="Segoe UI" w:eastAsia="Times New Roman" w:hAnsi="Segoe UI" w:cs="Segoe UI"/>
                <w:color w:val="00B050"/>
                <w:sz w:val="18"/>
                <w:szCs w:val="18"/>
                <w:lang w:eastAsia="el-GR"/>
              </w:rPr>
            </w:pPr>
            <w:r w:rsidRPr="00D423AF">
              <w:rPr>
                <w:rFonts w:ascii="Segoe UI" w:eastAsia="Times New Roman" w:hAnsi="Segoe UI" w:cs="Segoe UI"/>
                <w:color w:val="00B050"/>
                <w:sz w:val="18"/>
                <w:szCs w:val="18"/>
                <w:lang w:eastAsia="el-GR"/>
              </w:rPr>
              <w:t>Έργα υποδομών μικρής κλίμακας διαχείρισης απορριμάτων, δημιουργία Πράσινων σημείων σε οικισμούς κάτω των 2000 κατοίκων &amp; Κέντρων Δημιουργικής Επαναχρησιμοποίησης Υλικών</w:t>
            </w:r>
          </w:p>
        </w:tc>
        <w:tc>
          <w:tcPr>
            <w:tcW w:w="5554" w:type="dxa"/>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bCs/>
                <w:color w:val="00B050"/>
                <w:sz w:val="18"/>
                <w:szCs w:val="18"/>
              </w:rPr>
              <w:t xml:space="preserve"> </w:t>
            </w: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9371" w:type="dxa"/>
            <w:gridSpan w:val="2"/>
          </w:tcPr>
          <w:p w:rsidR="002B0349" w:rsidRPr="00D423AF" w:rsidRDefault="002B0349" w:rsidP="00837A02">
            <w:pPr>
              <w:rPr>
                <w:rFonts w:ascii="Segoe UI" w:hAnsi="Segoe UI" w:cs="Segoe UI"/>
                <w:color w:val="00B050"/>
                <w:sz w:val="18"/>
                <w:szCs w:val="18"/>
              </w:rPr>
            </w:pPr>
            <w:r w:rsidRPr="00D423AF">
              <w:rPr>
                <w:rFonts w:ascii="Segoe UI" w:hAnsi="Segoe UI" w:cs="Segoe UI"/>
                <w:bCs/>
                <w:iCs/>
                <w:color w:val="00B050"/>
                <w:sz w:val="18"/>
                <w:szCs w:val="18"/>
              </w:rPr>
              <w:t xml:space="preserve">Συμπέρασμα: δεν διαπιστώνεται </w:t>
            </w:r>
            <w:r w:rsidRPr="00D423AF">
              <w:rPr>
                <w:rFonts w:ascii="Segoe UI" w:hAnsi="Segoe UI" w:cs="Segoe UI"/>
                <w:color w:val="00B050"/>
                <w:sz w:val="18"/>
                <w:szCs w:val="18"/>
              </w:rPr>
              <w:t xml:space="preserve">συσχέτιση ή </w:t>
            </w:r>
            <w:r w:rsidRPr="00D423AF">
              <w:rPr>
                <w:rFonts w:ascii="Segoe UI" w:hAnsi="Segoe UI" w:cs="Segoe UI"/>
                <w:bCs/>
                <w:iCs/>
                <w:color w:val="00B050"/>
                <w:sz w:val="18"/>
                <w:szCs w:val="18"/>
              </w:rPr>
              <w:t>συμπληρωματικότητα με παρεμβάσεις της ΣΣ ΚΑΠ</w:t>
            </w:r>
          </w:p>
        </w:tc>
      </w:tr>
    </w:tbl>
    <w:p w:rsidR="002B0349" w:rsidRPr="00541448"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2"/>
        <w:gridCol w:w="3559"/>
        <w:gridCol w:w="5812"/>
      </w:tblGrid>
      <w:tr w:rsidR="002B0349" w:rsidRPr="00B707BF" w:rsidTr="002B0349">
        <w:tc>
          <w:tcPr>
            <w:tcW w:w="552" w:type="dxa"/>
            <w:shd w:val="clear" w:color="auto" w:fill="EEECE1" w:themeFill="background2"/>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Α/Α</w:t>
            </w:r>
          </w:p>
        </w:tc>
        <w:tc>
          <w:tcPr>
            <w:tcW w:w="3559" w:type="dxa"/>
            <w:shd w:val="clear" w:color="auto" w:fill="EEECE1" w:themeFill="background2"/>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Τοπική Στρατηγική </w:t>
            </w:r>
          </w:p>
        </w:tc>
        <w:tc>
          <w:tcPr>
            <w:tcW w:w="5812" w:type="dxa"/>
            <w:shd w:val="clear" w:color="auto" w:fill="EEECE1" w:themeFill="background2"/>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Στοιχεία συσχέτισης / συμπληρωματικότητας με  τις λοιπές εθνικές στρατηγικές:</w:t>
            </w:r>
          </w:p>
          <w:p w:rsidR="002B0349" w:rsidRPr="00B707BF" w:rsidRDefault="002B0349" w:rsidP="00837A02">
            <w:pPr>
              <w:pStyle w:val="a5"/>
              <w:widowControl w:val="0"/>
              <w:numPr>
                <w:ilvl w:val="0"/>
                <w:numId w:val="32"/>
              </w:numPr>
              <w:autoSpaceDE w:val="0"/>
              <w:autoSpaceDN w:val="0"/>
              <w:ind w:left="343" w:hanging="284"/>
              <w:contextualSpacing w:val="0"/>
              <w:jc w:val="both"/>
              <w:rPr>
                <w:rFonts w:ascii="Segoe UI" w:hAnsi="Segoe UI" w:cs="Segoe UI"/>
                <w:color w:val="0070C0"/>
                <w:sz w:val="18"/>
                <w:szCs w:val="18"/>
              </w:rPr>
            </w:pPr>
            <w:r w:rsidRPr="00B707BF">
              <w:rPr>
                <w:rFonts w:ascii="Segoe UI" w:hAnsi="Segoe UI" w:cs="Segoe UI"/>
                <w:color w:val="0070C0"/>
                <w:sz w:val="18"/>
                <w:szCs w:val="18"/>
              </w:rPr>
              <w:t>Εθνικό Σχέδιο Διαχείρισης Αποβλήτων</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lang w:val="en-US"/>
              </w:rPr>
            </w:pPr>
            <w:r w:rsidRPr="00B707BF">
              <w:rPr>
                <w:rFonts w:ascii="Segoe UI" w:hAnsi="Segoe UI" w:cs="Segoe UI"/>
                <w:color w:val="0070C0"/>
                <w:sz w:val="18"/>
                <w:szCs w:val="18"/>
                <w:lang w:val="en-US"/>
              </w:rPr>
              <w:t>1</w:t>
            </w:r>
          </w:p>
        </w:tc>
        <w:tc>
          <w:tcPr>
            <w:tcW w:w="3559" w:type="dxa"/>
          </w:tcPr>
          <w:p w:rsidR="002B0349" w:rsidRPr="00B707BF" w:rsidRDefault="002B0349" w:rsidP="00837A02">
            <w:pPr>
              <w:rPr>
                <w:rFonts w:ascii="Segoe UI" w:hAnsi="Segoe UI" w:cs="Segoe UI"/>
                <w:color w:val="0070C0"/>
                <w:sz w:val="18"/>
                <w:szCs w:val="18"/>
              </w:rPr>
            </w:pPr>
            <w:r w:rsidRPr="00B707BF">
              <w:rPr>
                <w:rFonts w:ascii="Segoe UI" w:eastAsia="Times New Roman" w:hAnsi="Segoe UI" w:cs="Segoe UI"/>
                <w:color w:val="0070C0"/>
                <w:sz w:val="18"/>
                <w:szCs w:val="18"/>
                <w:lang w:eastAsia="el-GR"/>
              </w:rPr>
              <w:t>Ενίσχυση υποδομών αναψυχής, αναπλάσεων και λοιπών υποδομών μικρής κλίμακας</w:t>
            </w:r>
          </w:p>
        </w:tc>
        <w:tc>
          <w:tcPr>
            <w:tcW w:w="5812" w:type="dxa"/>
          </w:tcPr>
          <w:p w:rsidR="002B0349" w:rsidRPr="00B707BF" w:rsidRDefault="002B0349" w:rsidP="00837A02">
            <w:pPr>
              <w:pStyle w:val="Default"/>
              <w:rPr>
                <w:rFonts w:ascii="Segoe UI" w:hAnsi="Segoe UI" w:cs="Segoe UI"/>
                <w:color w:val="0070C0"/>
                <w:sz w:val="18"/>
                <w:szCs w:val="18"/>
              </w:rPr>
            </w:pP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9371" w:type="dxa"/>
            <w:gridSpan w:val="2"/>
          </w:tcPr>
          <w:p w:rsidR="002B0349" w:rsidRPr="00B707BF" w:rsidRDefault="002B0349" w:rsidP="00837A02">
            <w:pPr>
              <w:pStyle w:val="Default"/>
              <w:rPr>
                <w:rFonts w:ascii="Segoe UI" w:hAnsi="Segoe UI" w:cs="Segoe UI"/>
                <w:bCs/>
                <w:iCs/>
                <w:color w:val="0070C0"/>
                <w:sz w:val="18"/>
                <w:szCs w:val="18"/>
              </w:rPr>
            </w:pPr>
            <w:r w:rsidRPr="00B707BF">
              <w:rPr>
                <w:rFonts w:ascii="Segoe UI" w:hAnsi="Segoe UI" w:cs="Segoe UI"/>
                <w:bCs/>
                <w:iCs/>
                <w:color w:val="0070C0"/>
                <w:sz w:val="18"/>
                <w:szCs w:val="18"/>
              </w:rPr>
              <w:t>Συμπέρασμα: δεν διαπιστώνεται συσχέτιση.</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lang w:val="en-US"/>
              </w:rPr>
            </w:pPr>
            <w:r w:rsidRPr="00B707BF">
              <w:rPr>
                <w:rFonts w:ascii="Segoe UI" w:hAnsi="Segoe UI" w:cs="Segoe UI"/>
                <w:color w:val="0070C0"/>
                <w:sz w:val="18"/>
                <w:szCs w:val="18"/>
                <w:lang w:val="en-US"/>
              </w:rPr>
              <w:t>2</w:t>
            </w:r>
          </w:p>
        </w:tc>
        <w:tc>
          <w:tcPr>
            <w:tcW w:w="3559" w:type="dxa"/>
          </w:tcPr>
          <w:p w:rsidR="002B0349" w:rsidRPr="00B707BF" w:rsidRDefault="002B0349" w:rsidP="00837A02">
            <w:pPr>
              <w:rPr>
                <w:rFonts w:ascii="Segoe UI" w:eastAsia="Times New Roman" w:hAnsi="Segoe UI" w:cs="Segoe UI"/>
                <w:color w:val="0070C0"/>
                <w:sz w:val="18"/>
                <w:szCs w:val="18"/>
                <w:lang w:eastAsia="el-GR"/>
              </w:rPr>
            </w:pPr>
            <w:r w:rsidRPr="00B707BF">
              <w:rPr>
                <w:rFonts w:ascii="Segoe UI" w:eastAsia="Times New Roman" w:hAnsi="Segoe UI" w:cs="Segoe UI"/>
                <w:color w:val="0070C0"/>
                <w:sz w:val="18"/>
                <w:szCs w:val="18"/>
                <w:lang w:eastAsia="el-GR"/>
              </w:rPr>
              <w:t>Έργα υποδομών μικρής κλίμακας δικτύων ύδρευσης (αντλιοστάσια, δεξαμενές-καταθλυπτικοί αγωγοί) και αποχέτευσης (compact βιολογικοί καθαρισμοί) για οικισμούς κάτω των 2000 κατοίκων</w:t>
            </w:r>
          </w:p>
        </w:tc>
        <w:tc>
          <w:tcPr>
            <w:tcW w:w="5812" w:type="dxa"/>
          </w:tcPr>
          <w:p w:rsidR="00622A62" w:rsidRPr="00CB76BC" w:rsidRDefault="00622A62" w:rsidP="00837A02">
            <w:pPr>
              <w:rPr>
                <w:rFonts w:ascii="Segoe UI" w:hAnsi="Segoe UI" w:cs="Segoe UI"/>
                <w:color w:val="0070C0"/>
                <w:sz w:val="18"/>
                <w:szCs w:val="18"/>
              </w:rPr>
            </w:pPr>
            <w:r w:rsidRPr="00B707BF">
              <w:rPr>
                <w:rFonts w:ascii="Segoe UI" w:hAnsi="Segoe UI" w:cs="Segoe UI"/>
                <w:color w:val="0070C0"/>
                <w:sz w:val="18"/>
                <w:szCs w:val="18"/>
              </w:rPr>
              <w:t xml:space="preserve">Εθνικό Σχέδιο Διαχείρισης Αποβλήτων </w:t>
            </w:r>
          </w:p>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 xml:space="preserve">Δράσεις: </w:t>
            </w:r>
          </w:p>
          <w:p w:rsidR="002B0349" w:rsidRPr="00B707BF" w:rsidRDefault="002B0349" w:rsidP="00837A02">
            <w:pPr>
              <w:pStyle w:val="a5"/>
              <w:widowControl w:val="0"/>
              <w:numPr>
                <w:ilvl w:val="0"/>
                <w:numId w:val="34"/>
              </w:numPr>
              <w:autoSpaceDE w:val="0"/>
              <w:autoSpaceDN w:val="0"/>
              <w:ind w:left="343" w:hanging="284"/>
              <w:contextualSpacing w:val="0"/>
              <w:rPr>
                <w:rFonts w:ascii="Segoe UI" w:hAnsi="Segoe UI" w:cs="Segoe UI"/>
                <w:color w:val="0070C0"/>
                <w:sz w:val="18"/>
                <w:szCs w:val="18"/>
              </w:rPr>
            </w:pPr>
            <w:r w:rsidRPr="00B707BF">
              <w:rPr>
                <w:rFonts w:ascii="Segoe UI" w:hAnsi="Segoe UI" w:cs="Segoe UI"/>
                <w:color w:val="0070C0"/>
                <w:sz w:val="18"/>
                <w:szCs w:val="18"/>
              </w:rPr>
              <w:t>Προαγωγή της πρόσβασης στην ύδρευση και την βιώσιμη διαχείριση του νερού</w:t>
            </w:r>
          </w:p>
          <w:p w:rsidR="002B0349" w:rsidRPr="00B707BF" w:rsidRDefault="002B0349" w:rsidP="00837A02">
            <w:pPr>
              <w:pStyle w:val="a5"/>
              <w:widowControl w:val="0"/>
              <w:numPr>
                <w:ilvl w:val="0"/>
                <w:numId w:val="36"/>
              </w:numPr>
              <w:autoSpaceDE w:val="0"/>
              <w:autoSpaceDN w:val="0"/>
              <w:contextualSpacing w:val="0"/>
              <w:rPr>
                <w:rFonts w:ascii="Segoe UI" w:hAnsi="Segoe UI" w:cs="Segoe UI"/>
                <w:color w:val="0070C0"/>
                <w:sz w:val="18"/>
                <w:szCs w:val="18"/>
              </w:rPr>
            </w:pPr>
            <w:r w:rsidRPr="00B707BF">
              <w:rPr>
                <w:rFonts w:ascii="Segoe UI" w:hAnsi="Segoe UI" w:cs="Segoe UI"/>
                <w:color w:val="0070C0"/>
                <w:sz w:val="18"/>
                <w:szCs w:val="18"/>
              </w:rPr>
              <w:t>Κατασκευή, αναβάθμιση και ορθολογική διαχείριση των υποδομών ύδρευσης</w:t>
            </w:r>
          </w:p>
          <w:p w:rsidR="002B0349" w:rsidRPr="00B707BF" w:rsidRDefault="002B0349" w:rsidP="00837A02">
            <w:pPr>
              <w:pStyle w:val="a5"/>
              <w:widowControl w:val="0"/>
              <w:numPr>
                <w:ilvl w:val="0"/>
                <w:numId w:val="36"/>
              </w:numPr>
              <w:autoSpaceDE w:val="0"/>
              <w:autoSpaceDN w:val="0"/>
              <w:contextualSpacing w:val="0"/>
              <w:rPr>
                <w:rFonts w:ascii="Segoe UI" w:hAnsi="Segoe UI" w:cs="Segoe UI"/>
                <w:color w:val="0070C0"/>
                <w:sz w:val="18"/>
                <w:szCs w:val="18"/>
              </w:rPr>
            </w:pPr>
            <w:r w:rsidRPr="00B707BF">
              <w:rPr>
                <w:rFonts w:ascii="Segoe UI" w:hAnsi="Segoe UI" w:cs="Segoe UI"/>
                <w:color w:val="0070C0"/>
                <w:sz w:val="18"/>
                <w:szCs w:val="18"/>
              </w:rPr>
              <w:t>Δράσεις υποδομών διαχείρισης υγρών αποβλήτων για την προστασία των υδάτινων αποδεκτών</w:t>
            </w:r>
          </w:p>
          <w:p w:rsidR="002B0349" w:rsidRPr="00B707BF" w:rsidRDefault="002B0349" w:rsidP="00837A02">
            <w:pPr>
              <w:pStyle w:val="a5"/>
              <w:widowControl w:val="0"/>
              <w:numPr>
                <w:ilvl w:val="0"/>
                <w:numId w:val="40"/>
              </w:numPr>
              <w:autoSpaceDE w:val="0"/>
              <w:autoSpaceDN w:val="0"/>
              <w:contextualSpacing w:val="0"/>
              <w:rPr>
                <w:rFonts w:ascii="Segoe UI" w:hAnsi="Segoe UI" w:cs="Segoe UI"/>
                <w:color w:val="0070C0"/>
                <w:sz w:val="18"/>
                <w:szCs w:val="18"/>
              </w:rPr>
            </w:pPr>
            <w:r w:rsidRPr="00B707BF">
              <w:rPr>
                <w:rFonts w:ascii="Segoe UI" w:hAnsi="Segoe UI" w:cs="Segoe UI"/>
                <w:color w:val="0070C0"/>
                <w:sz w:val="18"/>
                <w:szCs w:val="18"/>
              </w:rPr>
              <w:t>Δράσεις διαχείρισης αποβλήτων αστικού τύπου, βιομηχανικών αποβλήτων, γεωργοκτηνοτροφικών αποβλήτων, επικίνδυνων αποβλήτων και αποβλήτων εκσκαφών (κατασκευών και κατεδαφίσεων)</w:t>
            </w: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9371" w:type="dxa"/>
            <w:gridSpan w:val="2"/>
          </w:tcPr>
          <w:p w:rsidR="002B0349" w:rsidRPr="00B707BF" w:rsidRDefault="002B0349" w:rsidP="00837A02">
            <w:pPr>
              <w:rPr>
                <w:rFonts w:ascii="Segoe UI" w:hAnsi="Segoe UI" w:cs="Segoe UI"/>
                <w:color w:val="0070C0"/>
                <w:sz w:val="18"/>
                <w:szCs w:val="18"/>
              </w:rPr>
            </w:pPr>
            <w:r w:rsidRPr="00B707BF">
              <w:rPr>
                <w:rFonts w:ascii="Segoe UI" w:hAnsi="Segoe UI" w:cs="Segoe UI"/>
                <w:bCs/>
                <w:iCs/>
                <w:color w:val="0070C0"/>
                <w:sz w:val="18"/>
                <w:szCs w:val="18"/>
              </w:rPr>
              <w:t xml:space="preserve">Συμπέρασμα: διαπιστώνεται </w:t>
            </w:r>
            <w:r w:rsidRPr="00B707BF">
              <w:rPr>
                <w:rFonts w:ascii="Segoe UI" w:hAnsi="Segoe UI" w:cs="Segoe UI"/>
                <w:color w:val="0070C0"/>
                <w:sz w:val="18"/>
                <w:szCs w:val="18"/>
              </w:rPr>
              <w:t xml:space="preserve">συσχέτιση και </w:t>
            </w:r>
            <w:r w:rsidRPr="00B707BF">
              <w:rPr>
                <w:rFonts w:ascii="Segoe UI" w:hAnsi="Segoe UI" w:cs="Segoe UI"/>
                <w:bCs/>
                <w:iCs/>
                <w:color w:val="0070C0"/>
                <w:sz w:val="18"/>
                <w:szCs w:val="18"/>
              </w:rPr>
              <w:t xml:space="preserve">συμπληρωματικότητα με παρεμβάσεις του </w:t>
            </w:r>
            <w:r w:rsidRPr="00B707BF">
              <w:rPr>
                <w:rFonts w:ascii="Segoe UI" w:hAnsi="Segoe UI" w:cs="Segoe UI"/>
                <w:color w:val="0070C0"/>
                <w:sz w:val="18"/>
                <w:szCs w:val="18"/>
              </w:rPr>
              <w:t>Εθνικού Σχεδίου Διαχείρισης Αποβλήτων</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lang w:val="en-US"/>
              </w:rPr>
            </w:pPr>
            <w:r w:rsidRPr="00B707BF">
              <w:rPr>
                <w:rFonts w:ascii="Segoe UI" w:hAnsi="Segoe UI" w:cs="Segoe UI"/>
                <w:color w:val="0070C0"/>
                <w:sz w:val="18"/>
                <w:szCs w:val="18"/>
                <w:lang w:val="en-US"/>
              </w:rPr>
              <w:t>3</w:t>
            </w:r>
          </w:p>
        </w:tc>
        <w:tc>
          <w:tcPr>
            <w:tcW w:w="3559" w:type="dxa"/>
          </w:tcPr>
          <w:p w:rsidR="002B0349" w:rsidRPr="00B707BF" w:rsidRDefault="002B0349" w:rsidP="00837A02">
            <w:pPr>
              <w:rPr>
                <w:rFonts w:ascii="Segoe UI" w:eastAsia="Times New Roman" w:hAnsi="Segoe UI" w:cs="Segoe UI"/>
                <w:color w:val="0070C0"/>
                <w:sz w:val="18"/>
                <w:szCs w:val="18"/>
                <w:lang w:eastAsia="el-GR"/>
              </w:rPr>
            </w:pPr>
            <w:r w:rsidRPr="00B707BF">
              <w:rPr>
                <w:rFonts w:ascii="Segoe UI" w:eastAsia="Times New Roman" w:hAnsi="Segoe UI" w:cs="Segoe UI"/>
                <w:color w:val="0070C0"/>
                <w:sz w:val="18"/>
                <w:szCs w:val="18"/>
                <w:lang w:eastAsia="el-GR"/>
              </w:rPr>
              <w:t>Έργα υποδομών μικρής κλίμακας διαχείρισης απορριμάτων, δημιουργία Πράσινων σημείων σε οικισμούς κάτω των 2000 κατοίκων &amp; Κέντρων Δημιουργικής Επαναχρησιμοποίησης Υλικών</w:t>
            </w:r>
          </w:p>
        </w:tc>
        <w:tc>
          <w:tcPr>
            <w:tcW w:w="5812" w:type="dxa"/>
          </w:tcPr>
          <w:p w:rsidR="00622A62" w:rsidRPr="00622A62" w:rsidRDefault="00622A62" w:rsidP="00622A62">
            <w:pPr>
              <w:rPr>
                <w:rFonts w:ascii="Segoe UI" w:hAnsi="Segoe UI" w:cs="Segoe UI"/>
                <w:color w:val="0070C0"/>
                <w:sz w:val="18"/>
                <w:szCs w:val="18"/>
              </w:rPr>
            </w:pPr>
            <w:r w:rsidRPr="00B707BF">
              <w:rPr>
                <w:rFonts w:ascii="Segoe UI" w:hAnsi="Segoe UI" w:cs="Segoe UI"/>
                <w:color w:val="0070C0"/>
                <w:sz w:val="18"/>
                <w:szCs w:val="18"/>
              </w:rPr>
              <w:t xml:space="preserve">Εθνικό Σχέδιο Διαχείρισης Αποβλήτων </w:t>
            </w:r>
          </w:p>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 xml:space="preserve">Δράσεις: </w:t>
            </w:r>
          </w:p>
          <w:p w:rsidR="002B0349" w:rsidRPr="00B707BF" w:rsidRDefault="002B0349" w:rsidP="00837A02">
            <w:pPr>
              <w:pStyle w:val="a5"/>
              <w:widowControl w:val="0"/>
              <w:numPr>
                <w:ilvl w:val="0"/>
                <w:numId w:val="34"/>
              </w:numPr>
              <w:autoSpaceDE w:val="0"/>
              <w:autoSpaceDN w:val="0"/>
              <w:ind w:left="343" w:hanging="284"/>
              <w:contextualSpacing w:val="0"/>
              <w:jc w:val="both"/>
              <w:rPr>
                <w:rFonts w:ascii="Segoe UI" w:hAnsi="Segoe UI" w:cs="Segoe UI"/>
                <w:color w:val="0070C0"/>
                <w:sz w:val="18"/>
                <w:szCs w:val="18"/>
              </w:rPr>
            </w:pPr>
            <w:r w:rsidRPr="00B707BF">
              <w:rPr>
                <w:rFonts w:ascii="Segoe UI" w:hAnsi="Segoe UI" w:cs="Segoe UI"/>
                <w:color w:val="0070C0"/>
                <w:sz w:val="18"/>
                <w:szCs w:val="18"/>
              </w:rPr>
              <w:t>Προαγωγή της μετάβασης σε κυκλική οικονομία και σε αποδοτική ως προς τους πόρους οικονομία»,</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Προώθηση δράσεων πρόληψης, ελαχιστοποίησης, διαλογής και ανακύκλωσης των απορριμμάτων, δημιουργίας και διαχείρισης πράσινων σημείων</w:t>
            </w:r>
          </w:p>
          <w:p w:rsidR="002B0349" w:rsidRPr="00B707BF" w:rsidRDefault="002B0349" w:rsidP="00837A02">
            <w:pPr>
              <w:pStyle w:val="Default"/>
              <w:numPr>
                <w:ilvl w:val="0"/>
                <w:numId w:val="39"/>
              </w:numPr>
              <w:rPr>
                <w:rFonts w:ascii="Segoe UI" w:hAnsi="Segoe UI" w:cs="Segoe UI"/>
                <w:color w:val="0070C0"/>
                <w:sz w:val="18"/>
                <w:szCs w:val="18"/>
              </w:rPr>
            </w:pPr>
            <w:r w:rsidRPr="00B707BF">
              <w:rPr>
                <w:rFonts w:ascii="Segoe UI" w:hAnsi="Segoe UI" w:cs="Segoe UI"/>
                <w:color w:val="0070C0"/>
                <w:sz w:val="18"/>
                <w:szCs w:val="18"/>
              </w:rPr>
              <w:t>Δράσεις διαχείρισης αποβλήτων αστικού τύπου, βιομηχανικών αποβλήτων, γεωργοκτηνοτροφικών αποβλήτων, επικίνδυνων αποβλήτων και αποβλήτων εκσκαφών (κατασκευών και κατεδαφίσεων)</w:t>
            </w: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9371" w:type="dxa"/>
            <w:gridSpan w:val="2"/>
          </w:tcPr>
          <w:p w:rsidR="002B0349" w:rsidRPr="00B707BF" w:rsidRDefault="002B0349" w:rsidP="00837A02">
            <w:pPr>
              <w:rPr>
                <w:rFonts w:ascii="Segoe UI" w:hAnsi="Segoe UI" w:cs="Segoe UI"/>
                <w:color w:val="0070C0"/>
                <w:sz w:val="18"/>
                <w:szCs w:val="18"/>
              </w:rPr>
            </w:pPr>
            <w:r w:rsidRPr="00B707BF">
              <w:rPr>
                <w:rFonts w:ascii="Segoe UI" w:hAnsi="Segoe UI" w:cs="Segoe UI"/>
                <w:bCs/>
                <w:iCs/>
                <w:color w:val="0070C0"/>
                <w:sz w:val="18"/>
                <w:szCs w:val="18"/>
              </w:rPr>
              <w:t xml:space="preserve">Συμπέρασμα: διαπιστώνεται </w:t>
            </w:r>
            <w:r w:rsidRPr="00B707BF">
              <w:rPr>
                <w:rFonts w:ascii="Segoe UI" w:hAnsi="Segoe UI" w:cs="Segoe UI"/>
                <w:color w:val="0070C0"/>
                <w:sz w:val="18"/>
                <w:szCs w:val="18"/>
              </w:rPr>
              <w:t xml:space="preserve">συσχέτιση και </w:t>
            </w:r>
            <w:r w:rsidRPr="00B707BF">
              <w:rPr>
                <w:rFonts w:ascii="Segoe UI" w:hAnsi="Segoe UI" w:cs="Segoe UI"/>
                <w:bCs/>
                <w:iCs/>
                <w:color w:val="0070C0"/>
                <w:sz w:val="18"/>
                <w:szCs w:val="18"/>
              </w:rPr>
              <w:t xml:space="preserve">συμπληρωματικότητα με παρεμβάσεις του </w:t>
            </w:r>
            <w:r w:rsidRPr="00B707BF">
              <w:rPr>
                <w:rFonts w:ascii="Segoe UI" w:hAnsi="Segoe UI" w:cs="Segoe UI"/>
                <w:color w:val="0070C0"/>
                <w:sz w:val="18"/>
                <w:szCs w:val="18"/>
              </w:rPr>
              <w:t>Εθνικού Σχεδίου Διαχείρισης Αποβλήτων</w:t>
            </w:r>
          </w:p>
        </w:tc>
      </w:tr>
    </w:tbl>
    <w:p w:rsidR="002B0349" w:rsidRPr="00541448"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2"/>
        <w:gridCol w:w="3817"/>
        <w:gridCol w:w="5554"/>
      </w:tblGrid>
      <w:tr w:rsidR="002B0349" w:rsidRPr="0062514C" w:rsidTr="002B0349">
        <w:tc>
          <w:tcPr>
            <w:tcW w:w="552" w:type="dxa"/>
            <w:shd w:val="clear" w:color="auto" w:fill="EEECE1" w:themeFill="background2"/>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Α/Α</w:t>
            </w:r>
          </w:p>
        </w:tc>
        <w:tc>
          <w:tcPr>
            <w:tcW w:w="3817" w:type="dxa"/>
            <w:shd w:val="clear" w:color="auto" w:fill="EEECE1" w:themeFill="background2"/>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Τοπική Στρατηγική </w:t>
            </w:r>
          </w:p>
        </w:tc>
        <w:tc>
          <w:tcPr>
            <w:tcW w:w="5554" w:type="dxa"/>
            <w:shd w:val="clear" w:color="auto" w:fill="EEECE1" w:themeFill="background2"/>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Στοιχεία συσχέτισης / συμπληρωματικότητας με τις λοιπές περιφερειακές στρατηγικές:</w:t>
            </w:r>
          </w:p>
          <w:p w:rsidR="002B0349" w:rsidRPr="0062514C" w:rsidRDefault="002B0349" w:rsidP="00837A02">
            <w:pPr>
              <w:pStyle w:val="a5"/>
              <w:widowControl w:val="0"/>
              <w:numPr>
                <w:ilvl w:val="0"/>
                <w:numId w:val="33"/>
              </w:numPr>
              <w:autoSpaceDE w:val="0"/>
              <w:autoSpaceDN w:val="0"/>
              <w:ind w:left="343" w:hanging="284"/>
              <w:contextualSpacing w:val="0"/>
              <w:jc w:val="both"/>
              <w:rPr>
                <w:rFonts w:ascii="Segoe UI" w:hAnsi="Segoe UI" w:cs="Segoe UI"/>
                <w:color w:val="C00000"/>
                <w:sz w:val="18"/>
                <w:szCs w:val="18"/>
              </w:rPr>
            </w:pPr>
            <w:r w:rsidRPr="0062514C">
              <w:rPr>
                <w:rFonts w:ascii="Segoe UI" w:hAnsi="Segoe UI" w:cs="Segoe UI"/>
                <w:color w:val="C00000"/>
                <w:sz w:val="18"/>
                <w:szCs w:val="18"/>
              </w:rPr>
              <w:t>Πρόγραμμα «Δυτική Μακεδονία» ΕΣΠΑ 2021-2027</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lang w:val="en-US"/>
              </w:rPr>
            </w:pPr>
            <w:r w:rsidRPr="0062514C">
              <w:rPr>
                <w:rFonts w:ascii="Segoe UI" w:hAnsi="Segoe UI" w:cs="Segoe UI"/>
                <w:color w:val="C00000"/>
                <w:sz w:val="18"/>
                <w:szCs w:val="18"/>
                <w:lang w:val="en-US"/>
              </w:rPr>
              <w:t>1</w:t>
            </w:r>
          </w:p>
        </w:tc>
        <w:tc>
          <w:tcPr>
            <w:tcW w:w="3817" w:type="dxa"/>
          </w:tcPr>
          <w:p w:rsidR="002B0349" w:rsidRPr="0062514C" w:rsidRDefault="002B0349" w:rsidP="00837A02">
            <w:pPr>
              <w:rPr>
                <w:rFonts w:ascii="Segoe UI" w:hAnsi="Segoe UI" w:cs="Segoe UI"/>
                <w:color w:val="C00000"/>
                <w:sz w:val="18"/>
                <w:szCs w:val="18"/>
              </w:rPr>
            </w:pPr>
            <w:r w:rsidRPr="0062514C">
              <w:rPr>
                <w:rFonts w:ascii="Segoe UI" w:eastAsia="Times New Roman" w:hAnsi="Segoe UI" w:cs="Segoe UI"/>
                <w:color w:val="C00000"/>
                <w:sz w:val="18"/>
                <w:szCs w:val="18"/>
                <w:lang w:eastAsia="el-GR"/>
              </w:rPr>
              <w:t>Ενίσχυση υποδομών αναψυχής, αναπλάσεων και λοιπών υποδομών μικρής κλίμακας</w:t>
            </w:r>
          </w:p>
        </w:tc>
        <w:tc>
          <w:tcPr>
            <w:tcW w:w="5554" w:type="dxa"/>
          </w:tcPr>
          <w:p w:rsidR="002B0349" w:rsidRPr="0062514C" w:rsidRDefault="002B0349" w:rsidP="00837A02">
            <w:pPr>
              <w:rPr>
                <w:rFonts w:ascii="Segoe UI" w:hAnsi="Segoe UI" w:cs="Segoe UI"/>
                <w:color w:val="C00000"/>
                <w:sz w:val="18"/>
                <w:szCs w:val="18"/>
              </w:rPr>
            </w:pP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9371" w:type="dxa"/>
            <w:gridSpan w:val="2"/>
          </w:tcPr>
          <w:p w:rsidR="002B0349" w:rsidRPr="0062514C" w:rsidRDefault="002B0349" w:rsidP="00837A02">
            <w:pPr>
              <w:pStyle w:val="Default"/>
              <w:rPr>
                <w:rFonts w:ascii="Segoe UI" w:hAnsi="Segoe UI" w:cs="Segoe UI"/>
                <w:bCs/>
                <w:iCs/>
                <w:color w:val="C00000"/>
                <w:sz w:val="18"/>
                <w:szCs w:val="18"/>
                <w:highlight w:val="yellow"/>
              </w:rPr>
            </w:pPr>
            <w:r w:rsidRPr="0062514C">
              <w:rPr>
                <w:rFonts w:ascii="Segoe UI" w:hAnsi="Segoe UI" w:cs="Segoe UI"/>
                <w:bCs/>
                <w:iCs/>
                <w:color w:val="C00000"/>
                <w:sz w:val="18"/>
                <w:szCs w:val="18"/>
              </w:rPr>
              <w:t>Συμπέρασμα: δεν διαπιστώνεται συσχέτιση.</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lang w:val="en-US"/>
              </w:rPr>
            </w:pPr>
            <w:r w:rsidRPr="0062514C">
              <w:rPr>
                <w:rFonts w:ascii="Segoe UI" w:hAnsi="Segoe UI" w:cs="Segoe UI"/>
                <w:color w:val="C00000"/>
                <w:sz w:val="18"/>
                <w:szCs w:val="18"/>
                <w:lang w:val="en-US"/>
              </w:rPr>
              <w:t>2</w:t>
            </w:r>
          </w:p>
        </w:tc>
        <w:tc>
          <w:tcPr>
            <w:tcW w:w="3817" w:type="dxa"/>
          </w:tcPr>
          <w:p w:rsidR="002B0349" w:rsidRPr="0062514C" w:rsidRDefault="002B0349" w:rsidP="00837A02">
            <w:pPr>
              <w:rPr>
                <w:rFonts w:ascii="Segoe UI" w:eastAsia="Times New Roman" w:hAnsi="Segoe UI" w:cs="Segoe UI"/>
                <w:color w:val="C00000"/>
                <w:sz w:val="18"/>
                <w:szCs w:val="18"/>
                <w:lang w:eastAsia="el-GR"/>
              </w:rPr>
            </w:pPr>
            <w:r w:rsidRPr="0062514C">
              <w:rPr>
                <w:rFonts w:ascii="Segoe UI" w:eastAsia="Times New Roman" w:hAnsi="Segoe UI" w:cs="Segoe UI"/>
                <w:color w:val="C00000"/>
                <w:sz w:val="18"/>
                <w:szCs w:val="18"/>
                <w:lang w:eastAsia="el-GR"/>
              </w:rPr>
              <w:t>Έργα υποδομών μικρής κλίμακας δικτύων ύδρευσης (αντλιοστάσια, δεξαμενές-καταθλυπτικοί αγωγοί) και αποχέτευσης (compact βιολογικοί καθαρισμοί) για οικισμούς κάτω των 2000 κατοίκων</w:t>
            </w:r>
          </w:p>
        </w:tc>
        <w:tc>
          <w:tcPr>
            <w:tcW w:w="5554" w:type="dxa"/>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 xml:space="preserve">Δράσεις: </w:t>
            </w:r>
          </w:p>
          <w:p w:rsidR="002B0349" w:rsidRPr="0062514C" w:rsidRDefault="002B0349" w:rsidP="00837A02">
            <w:pPr>
              <w:pStyle w:val="a5"/>
              <w:widowControl w:val="0"/>
              <w:numPr>
                <w:ilvl w:val="0"/>
                <w:numId w:val="34"/>
              </w:numPr>
              <w:autoSpaceDE w:val="0"/>
              <w:autoSpaceDN w:val="0"/>
              <w:ind w:left="343" w:hanging="284"/>
              <w:contextualSpacing w:val="0"/>
              <w:rPr>
                <w:rFonts w:ascii="Segoe UI" w:hAnsi="Segoe UI" w:cs="Segoe UI"/>
                <w:color w:val="C00000"/>
                <w:sz w:val="18"/>
                <w:szCs w:val="18"/>
              </w:rPr>
            </w:pPr>
            <w:r w:rsidRPr="0062514C">
              <w:rPr>
                <w:rFonts w:ascii="Segoe UI" w:hAnsi="Segoe UI" w:cs="Segoe UI"/>
                <w:color w:val="C00000"/>
                <w:sz w:val="18"/>
                <w:szCs w:val="18"/>
              </w:rPr>
              <w:t>Προαγωγή της πρόσβασης στην ύδρευση και την βιώσιμη διαχείριση του νερού</w:t>
            </w:r>
          </w:p>
          <w:p w:rsidR="002B0349" w:rsidRPr="0062514C" w:rsidRDefault="002B0349" w:rsidP="00837A02">
            <w:pPr>
              <w:pStyle w:val="a5"/>
              <w:widowControl w:val="0"/>
              <w:numPr>
                <w:ilvl w:val="0"/>
                <w:numId w:val="36"/>
              </w:numPr>
              <w:autoSpaceDE w:val="0"/>
              <w:autoSpaceDN w:val="0"/>
              <w:contextualSpacing w:val="0"/>
              <w:rPr>
                <w:rFonts w:ascii="Segoe UI" w:hAnsi="Segoe UI" w:cs="Segoe UI"/>
                <w:color w:val="C00000"/>
                <w:sz w:val="18"/>
                <w:szCs w:val="18"/>
              </w:rPr>
            </w:pPr>
            <w:r w:rsidRPr="0062514C">
              <w:rPr>
                <w:rFonts w:ascii="Segoe UI" w:hAnsi="Segoe UI" w:cs="Segoe UI"/>
                <w:color w:val="C00000"/>
                <w:sz w:val="18"/>
                <w:szCs w:val="18"/>
              </w:rPr>
              <w:t>Κατασκευή, αναβάθμιση και ορθολογική διαχείριση των υποδομών ύδρευσης</w:t>
            </w:r>
          </w:p>
          <w:p w:rsidR="002B0349" w:rsidRPr="0062514C" w:rsidRDefault="002B0349" w:rsidP="00837A02">
            <w:pPr>
              <w:pStyle w:val="a5"/>
              <w:widowControl w:val="0"/>
              <w:numPr>
                <w:ilvl w:val="0"/>
                <w:numId w:val="36"/>
              </w:numPr>
              <w:autoSpaceDE w:val="0"/>
              <w:autoSpaceDN w:val="0"/>
              <w:contextualSpacing w:val="0"/>
              <w:rPr>
                <w:rFonts w:ascii="Segoe UI" w:hAnsi="Segoe UI" w:cs="Segoe UI"/>
                <w:color w:val="C00000"/>
                <w:sz w:val="18"/>
                <w:szCs w:val="18"/>
              </w:rPr>
            </w:pPr>
            <w:r w:rsidRPr="0062514C">
              <w:rPr>
                <w:rFonts w:ascii="Segoe UI" w:hAnsi="Segoe UI" w:cs="Segoe UI"/>
                <w:color w:val="C00000"/>
                <w:sz w:val="18"/>
                <w:szCs w:val="18"/>
              </w:rPr>
              <w:t>Δράσεις υποδομών διαχείρισης υγρών αποβλήτων για την προστασία των υδάτινων αποδεκτών</w:t>
            </w: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9371" w:type="dxa"/>
            <w:gridSpan w:val="2"/>
          </w:tcPr>
          <w:p w:rsidR="002B0349" w:rsidRPr="0062514C" w:rsidRDefault="002B0349" w:rsidP="00837A02">
            <w:pPr>
              <w:rPr>
                <w:rFonts w:ascii="Segoe UI" w:hAnsi="Segoe UI" w:cs="Segoe UI"/>
                <w:color w:val="C00000"/>
                <w:sz w:val="18"/>
                <w:szCs w:val="18"/>
              </w:rPr>
            </w:pPr>
            <w:r w:rsidRPr="0062514C">
              <w:rPr>
                <w:rFonts w:ascii="Segoe UI" w:hAnsi="Segoe UI" w:cs="Segoe UI"/>
                <w:bCs/>
                <w:iCs/>
                <w:color w:val="C00000"/>
                <w:sz w:val="18"/>
                <w:szCs w:val="18"/>
              </w:rPr>
              <w:t xml:space="preserve">Συμπέρασμα: διαπιστώνεται ισχυρή </w:t>
            </w:r>
            <w:r w:rsidRPr="0062514C">
              <w:rPr>
                <w:rFonts w:ascii="Segoe UI" w:hAnsi="Segoe UI" w:cs="Segoe UI"/>
                <w:color w:val="C00000"/>
                <w:sz w:val="18"/>
                <w:szCs w:val="18"/>
              </w:rPr>
              <w:t xml:space="preserve">συσχέτιση και </w:t>
            </w:r>
            <w:r w:rsidRPr="0062514C">
              <w:rPr>
                <w:rFonts w:ascii="Segoe UI" w:hAnsi="Segoe UI" w:cs="Segoe UI"/>
                <w:bCs/>
                <w:iCs/>
                <w:color w:val="C00000"/>
                <w:sz w:val="18"/>
                <w:szCs w:val="18"/>
              </w:rPr>
              <w:t xml:space="preserve">συμπληρωματικότητα με παρεμβάσεις του </w:t>
            </w:r>
            <w:r w:rsidRPr="0062514C">
              <w:rPr>
                <w:rFonts w:ascii="Segoe UI" w:hAnsi="Segoe UI" w:cs="Segoe UI"/>
                <w:color w:val="C00000"/>
                <w:sz w:val="18"/>
                <w:szCs w:val="18"/>
              </w:rPr>
              <w:t>Προγράμματος «Δυτική Μακεδονία» ΕΣΠΑ 2021-2027</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lang w:val="en-US"/>
              </w:rPr>
            </w:pPr>
            <w:r w:rsidRPr="0062514C">
              <w:rPr>
                <w:rFonts w:ascii="Segoe UI" w:hAnsi="Segoe UI" w:cs="Segoe UI"/>
                <w:color w:val="C00000"/>
                <w:sz w:val="18"/>
                <w:szCs w:val="18"/>
                <w:lang w:val="en-US"/>
              </w:rPr>
              <w:t>3</w:t>
            </w:r>
          </w:p>
        </w:tc>
        <w:tc>
          <w:tcPr>
            <w:tcW w:w="3817" w:type="dxa"/>
          </w:tcPr>
          <w:p w:rsidR="002B0349" w:rsidRPr="0062514C" w:rsidRDefault="002B0349" w:rsidP="00837A02">
            <w:pPr>
              <w:rPr>
                <w:rFonts w:ascii="Segoe UI" w:eastAsia="Times New Roman" w:hAnsi="Segoe UI" w:cs="Segoe UI"/>
                <w:color w:val="C00000"/>
                <w:sz w:val="18"/>
                <w:szCs w:val="18"/>
                <w:lang w:eastAsia="el-GR"/>
              </w:rPr>
            </w:pPr>
            <w:r w:rsidRPr="0062514C">
              <w:rPr>
                <w:rFonts w:ascii="Segoe UI" w:eastAsia="Times New Roman" w:hAnsi="Segoe UI" w:cs="Segoe UI"/>
                <w:color w:val="C00000"/>
                <w:sz w:val="18"/>
                <w:szCs w:val="18"/>
                <w:lang w:eastAsia="el-GR"/>
              </w:rPr>
              <w:t>Έργα υποδομών μικρής κλίμακας διαχείρισης απορριμάτων, δημιουργία Πράσινων σημείων σε οικισμούς κάτω των 2000 κατοίκων &amp; Κέντρων Δημιουργικής Επαναχρησιμοποίησης Υλικών</w:t>
            </w:r>
          </w:p>
        </w:tc>
        <w:tc>
          <w:tcPr>
            <w:tcW w:w="5554" w:type="dxa"/>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 xml:space="preserve">Δράσεις: </w:t>
            </w:r>
          </w:p>
          <w:p w:rsidR="002B0349" w:rsidRPr="0062514C" w:rsidRDefault="002B0349" w:rsidP="00837A02">
            <w:pPr>
              <w:pStyle w:val="a5"/>
              <w:widowControl w:val="0"/>
              <w:numPr>
                <w:ilvl w:val="0"/>
                <w:numId w:val="34"/>
              </w:numPr>
              <w:autoSpaceDE w:val="0"/>
              <w:autoSpaceDN w:val="0"/>
              <w:ind w:left="343" w:hanging="284"/>
              <w:contextualSpacing w:val="0"/>
              <w:rPr>
                <w:rFonts w:ascii="Segoe UI" w:hAnsi="Segoe UI" w:cs="Segoe UI"/>
                <w:color w:val="C00000"/>
                <w:sz w:val="18"/>
                <w:szCs w:val="18"/>
              </w:rPr>
            </w:pPr>
            <w:r w:rsidRPr="0062514C">
              <w:rPr>
                <w:rFonts w:ascii="Segoe UI" w:hAnsi="Segoe UI" w:cs="Segoe UI"/>
                <w:color w:val="C00000"/>
                <w:sz w:val="18"/>
                <w:szCs w:val="18"/>
              </w:rPr>
              <w:t>Προαγωγή της μετάβασης σε κυκλική οικονομία και σε αποδοτική ως προς τους πόρους οικονομία»,</w:t>
            </w:r>
          </w:p>
          <w:p w:rsidR="002B0349" w:rsidRPr="0062514C" w:rsidRDefault="002B0349" w:rsidP="00837A02">
            <w:pPr>
              <w:pStyle w:val="a5"/>
              <w:widowControl w:val="0"/>
              <w:numPr>
                <w:ilvl w:val="0"/>
                <w:numId w:val="37"/>
              </w:numPr>
              <w:autoSpaceDE w:val="0"/>
              <w:autoSpaceDN w:val="0"/>
              <w:contextualSpacing w:val="0"/>
              <w:rPr>
                <w:rFonts w:ascii="Segoe UI" w:hAnsi="Segoe UI" w:cs="Segoe UI"/>
                <w:color w:val="C00000"/>
                <w:sz w:val="18"/>
                <w:szCs w:val="18"/>
              </w:rPr>
            </w:pPr>
            <w:r w:rsidRPr="0062514C">
              <w:rPr>
                <w:rFonts w:ascii="Segoe UI" w:hAnsi="Segoe UI" w:cs="Segoe UI"/>
                <w:color w:val="C00000"/>
                <w:sz w:val="18"/>
                <w:szCs w:val="18"/>
              </w:rPr>
              <w:t>Προώθηση δράσεων πρόληψης, ελαχιστοποίησης, διαλογής και ανακύκλωσης των απορριμμάτων, δημιουργίας και διαχείρισης πράσινων σημείων</w:t>
            </w: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9371" w:type="dxa"/>
            <w:gridSpan w:val="2"/>
          </w:tcPr>
          <w:p w:rsidR="002B0349" w:rsidRPr="0062514C" w:rsidRDefault="002B0349" w:rsidP="00837A02">
            <w:pPr>
              <w:rPr>
                <w:rFonts w:ascii="Segoe UI" w:hAnsi="Segoe UI" w:cs="Segoe UI"/>
                <w:color w:val="C00000"/>
                <w:sz w:val="18"/>
                <w:szCs w:val="18"/>
              </w:rPr>
            </w:pPr>
            <w:r w:rsidRPr="0062514C">
              <w:rPr>
                <w:rFonts w:ascii="Segoe UI" w:hAnsi="Segoe UI" w:cs="Segoe UI"/>
                <w:bCs/>
                <w:iCs/>
                <w:color w:val="C00000"/>
                <w:sz w:val="18"/>
                <w:szCs w:val="18"/>
              </w:rPr>
              <w:t xml:space="preserve">Συμπέρασμα: διαπιστώνεται ισχυρή </w:t>
            </w:r>
            <w:r w:rsidRPr="0062514C">
              <w:rPr>
                <w:rFonts w:ascii="Segoe UI" w:hAnsi="Segoe UI" w:cs="Segoe UI"/>
                <w:color w:val="C00000"/>
                <w:sz w:val="18"/>
                <w:szCs w:val="18"/>
              </w:rPr>
              <w:t xml:space="preserve">συσχέτιση και </w:t>
            </w:r>
            <w:r w:rsidRPr="0062514C">
              <w:rPr>
                <w:rFonts w:ascii="Segoe UI" w:hAnsi="Segoe UI" w:cs="Segoe UI"/>
                <w:bCs/>
                <w:iCs/>
                <w:color w:val="C00000"/>
                <w:sz w:val="18"/>
                <w:szCs w:val="18"/>
              </w:rPr>
              <w:t xml:space="preserve">συμπληρωματικότητα με παρεμβάσεις του </w:t>
            </w:r>
            <w:r w:rsidRPr="0062514C">
              <w:rPr>
                <w:rFonts w:ascii="Segoe UI" w:hAnsi="Segoe UI" w:cs="Segoe UI"/>
                <w:color w:val="C00000"/>
                <w:sz w:val="18"/>
                <w:szCs w:val="18"/>
              </w:rPr>
              <w:t>Προγράμματος «Δυτική Μακεδονία» ΕΣΠΑ 2021-2027</w:t>
            </w:r>
          </w:p>
        </w:tc>
      </w:tr>
    </w:tbl>
    <w:p w:rsidR="002B0349" w:rsidRPr="00541448"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2"/>
        <w:gridCol w:w="3817"/>
        <w:gridCol w:w="5554"/>
      </w:tblGrid>
      <w:tr w:rsidR="002B0349" w:rsidRPr="00541448" w:rsidTr="002B0349">
        <w:tc>
          <w:tcPr>
            <w:tcW w:w="552" w:type="dxa"/>
            <w:shd w:val="clear" w:color="auto" w:fill="EEECE1" w:themeFill="background2"/>
          </w:tcPr>
          <w:p w:rsidR="002B0349" w:rsidRPr="00541448" w:rsidRDefault="002B0349" w:rsidP="00837A02">
            <w:pPr>
              <w:rPr>
                <w:rFonts w:ascii="Segoe UI" w:hAnsi="Segoe UI" w:cs="Segoe UI"/>
                <w:sz w:val="18"/>
                <w:szCs w:val="18"/>
              </w:rPr>
            </w:pPr>
            <w:r w:rsidRPr="00541448">
              <w:rPr>
                <w:rFonts w:ascii="Segoe UI" w:hAnsi="Segoe UI" w:cs="Segoe UI"/>
                <w:sz w:val="18"/>
                <w:szCs w:val="18"/>
              </w:rPr>
              <w:t>Α/Α</w:t>
            </w:r>
          </w:p>
        </w:tc>
        <w:tc>
          <w:tcPr>
            <w:tcW w:w="3817" w:type="dxa"/>
            <w:shd w:val="clear" w:color="auto" w:fill="EEECE1" w:themeFill="background2"/>
          </w:tcPr>
          <w:p w:rsidR="002B0349" w:rsidRPr="00541448" w:rsidRDefault="002B0349" w:rsidP="00837A02">
            <w:pPr>
              <w:pStyle w:val="Default"/>
              <w:rPr>
                <w:rFonts w:ascii="Segoe UI" w:hAnsi="Segoe UI" w:cs="Segoe UI"/>
                <w:sz w:val="18"/>
                <w:szCs w:val="18"/>
              </w:rPr>
            </w:pPr>
            <w:r w:rsidRPr="00541448">
              <w:rPr>
                <w:rFonts w:ascii="Segoe UI" w:hAnsi="Segoe UI" w:cs="Segoe UI"/>
                <w:sz w:val="18"/>
                <w:szCs w:val="18"/>
              </w:rPr>
              <w:t xml:space="preserve">Τοπική Στρατηγική </w:t>
            </w:r>
          </w:p>
        </w:tc>
        <w:tc>
          <w:tcPr>
            <w:tcW w:w="5554" w:type="dxa"/>
            <w:shd w:val="clear" w:color="auto" w:fill="EEECE1" w:themeFill="background2"/>
          </w:tcPr>
          <w:p w:rsidR="002B0349" w:rsidRPr="00541448" w:rsidRDefault="002B0349" w:rsidP="00837A02">
            <w:pPr>
              <w:rPr>
                <w:rFonts w:ascii="Segoe UI" w:hAnsi="Segoe UI" w:cs="Segoe UI"/>
                <w:sz w:val="18"/>
                <w:szCs w:val="18"/>
              </w:rPr>
            </w:pPr>
            <w:r w:rsidRPr="00541448">
              <w:rPr>
                <w:rFonts w:ascii="Segoe UI" w:hAnsi="Segoe UI" w:cs="Segoe UI"/>
                <w:sz w:val="18"/>
                <w:szCs w:val="18"/>
              </w:rPr>
              <w:t>Στοιχεία συσχέτισης / συμπληρωματικότητας με τις κοινοτικές στρατηγικές:</w:t>
            </w:r>
          </w:p>
          <w:p w:rsidR="002B0349" w:rsidRPr="00541448" w:rsidRDefault="002B0349" w:rsidP="00837A02">
            <w:pPr>
              <w:pStyle w:val="a5"/>
              <w:widowControl w:val="0"/>
              <w:numPr>
                <w:ilvl w:val="0"/>
                <w:numId w:val="12"/>
              </w:numPr>
              <w:autoSpaceDE w:val="0"/>
              <w:autoSpaceDN w:val="0"/>
              <w:ind w:left="343" w:hanging="284"/>
              <w:contextualSpacing w:val="0"/>
              <w:rPr>
                <w:rFonts w:ascii="Segoe UI" w:hAnsi="Segoe UI" w:cs="Segoe UI"/>
                <w:sz w:val="18"/>
                <w:szCs w:val="18"/>
              </w:rPr>
            </w:pPr>
            <w:r w:rsidRPr="00541448">
              <w:rPr>
                <w:rFonts w:ascii="Segoe UI" w:hAnsi="Segoe UI" w:cs="Segoe UI"/>
                <w:sz w:val="18"/>
                <w:szCs w:val="18"/>
              </w:rPr>
              <w:t xml:space="preserve">Πράσινη Συμφωνία, </w:t>
            </w:r>
          </w:p>
          <w:p w:rsidR="002B0349" w:rsidRPr="00541448" w:rsidRDefault="002B0349" w:rsidP="00837A02">
            <w:pPr>
              <w:pStyle w:val="a5"/>
              <w:widowControl w:val="0"/>
              <w:numPr>
                <w:ilvl w:val="0"/>
                <w:numId w:val="12"/>
              </w:numPr>
              <w:autoSpaceDE w:val="0"/>
              <w:autoSpaceDN w:val="0"/>
              <w:ind w:left="343" w:hanging="284"/>
              <w:contextualSpacing w:val="0"/>
              <w:rPr>
                <w:rFonts w:ascii="Segoe UI" w:hAnsi="Segoe UI" w:cs="Segoe UI"/>
                <w:sz w:val="18"/>
                <w:szCs w:val="18"/>
              </w:rPr>
            </w:pPr>
            <w:r w:rsidRPr="00541448">
              <w:rPr>
                <w:rFonts w:ascii="Segoe UI" w:hAnsi="Segoe UI" w:cs="Segoe UI"/>
                <w:sz w:val="18"/>
                <w:szCs w:val="18"/>
              </w:rPr>
              <w:t>Από το Αγρόκτημα στο Πιάτο,</w:t>
            </w:r>
          </w:p>
          <w:p w:rsidR="002B0349" w:rsidRPr="00541448" w:rsidRDefault="002B0349" w:rsidP="00837A02">
            <w:pPr>
              <w:pStyle w:val="a5"/>
              <w:widowControl w:val="0"/>
              <w:numPr>
                <w:ilvl w:val="0"/>
                <w:numId w:val="12"/>
              </w:numPr>
              <w:autoSpaceDE w:val="0"/>
              <w:autoSpaceDN w:val="0"/>
              <w:ind w:left="343" w:hanging="284"/>
              <w:contextualSpacing w:val="0"/>
              <w:rPr>
                <w:rFonts w:ascii="Segoe UI" w:hAnsi="Segoe UI" w:cs="Segoe UI"/>
                <w:sz w:val="18"/>
                <w:szCs w:val="18"/>
              </w:rPr>
            </w:pPr>
            <w:r w:rsidRPr="00541448">
              <w:rPr>
                <w:rFonts w:ascii="Segoe UI" w:hAnsi="Segoe UI" w:cs="Segoe UI"/>
                <w:sz w:val="18"/>
                <w:szCs w:val="18"/>
              </w:rPr>
              <w:t xml:space="preserve">Συμφωνία για το μακροπρόθεσμο όραμα για τις αγροτικές περιοχές. </w:t>
            </w:r>
          </w:p>
        </w:tc>
      </w:tr>
      <w:tr w:rsidR="002B0349" w:rsidRPr="00541448" w:rsidTr="002B0349">
        <w:tc>
          <w:tcPr>
            <w:tcW w:w="552" w:type="dxa"/>
            <w:vMerge w:val="restart"/>
          </w:tcPr>
          <w:p w:rsidR="002B0349" w:rsidRPr="00541448" w:rsidRDefault="002B0349" w:rsidP="00837A02">
            <w:pPr>
              <w:jc w:val="center"/>
              <w:rPr>
                <w:rFonts w:ascii="Segoe UI" w:hAnsi="Segoe UI" w:cs="Segoe UI"/>
                <w:sz w:val="18"/>
                <w:szCs w:val="18"/>
                <w:lang w:val="en-US"/>
              </w:rPr>
            </w:pPr>
            <w:r w:rsidRPr="00541448">
              <w:rPr>
                <w:rFonts w:ascii="Segoe UI" w:hAnsi="Segoe UI" w:cs="Segoe UI"/>
                <w:sz w:val="18"/>
                <w:szCs w:val="18"/>
                <w:lang w:val="en-US"/>
              </w:rPr>
              <w:t>1</w:t>
            </w:r>
          </w:p>
        </w:tc>
        <w:tc>
          <w:tcPr>
            <w:tcW w:w="3817" w:type="dxa"/>
          </w:tcPr>
          <w:p w:rsidR="002B0349" w:rsidRPr="00541448" w:rsidRDefault="002B0349" w:rsidP="00837A02">
            <w:pPr>
              <w:rPr>
                <w:rFonts w:ascii="Segoe UI" w:hAnsi="Segoe UI" w:cs="Segoe UI"/>
                <w:sz w:val="18"/>
                <w:szCs w:val="18"/>
              </w:rPr>
            </w:pPr>
            <w:r w:rsidRPr="00541448">
              <w:rPr>
                <w:rFonts w:ascii="Segoe UI" w:eastAsia="Times New Roman" w:hAnsi="Segoe UI" w:cs="Segoe UI"/>
                <w:sz w:val="18"/>
                <w:szCs w:val="18"/>
                <w:lang w:eastAsia="el-GR"/>
              </w:rPr>
              <w:t>Ενίσχυση υποδομών αναψυχής, αναπλάσεων και λοιπών υποδομών μικρής κλίμακας</w:t>
            </w:r>
          </w:p>
        </w:tc>
        <w:tc>
          <w:tcPr>
            <w:tcW w:w="5554" w:type="dxa"/>
          </w:tcPr>
          <w:p w:rsidR="002B0349" w:rsidRPr="00541448" w:rsidRDefault="002B0349" w:rsidP="00837A02">
            <w:pPr>
              <w:pStyle w:val="Default"/>
              <w:rPr>
                <w:rFonts w:ascii="Segoe UI" w:hAnsi="Segoe UI" w:cs="Segoe UI"/>
                <w:sz w:val="18"/>
                <w:szCs w:val="18"/>
                <w:highlight w:val="yellow"/>
              </w:rPr>
            </w:pPr>
          </w:p>
        </w:tc>
      </w:tr>
      <w:tr w:rsidR="002B0349" w:rsidRPr="00541448" w:rsidTr="002B0349">
        <w:tc>
          <w:tcPr>
            <w:tcW w:w="552" w:type="dxa"/>
            <w:vMerge/>
          </w:tcPr>
          <w:p w:rsidR="002B0349" w:rsidRPr="00541448" w:rsidRDefault="002B0349" w:rsidP="00837A02">
            <w:pPr>
              <w:jc w:val="center"/>
              <w:rPr>
                <w:rFonts w:ascii="Segoe UI" w:hAnsi="Segoe UI" w:cs="Segoe UI"/>
                <w:sz w:val="18"/>
                <w:szCs w:val="18"/>
              </w:rPr>
            </w:pPr>
          </w:p>
        </w:tc>
        <w:tc>
          <w:tcPr>
            <w:tcW w:w="9371" w:type="dxa"/>
            <w:gridSpan w:val="2"/>
          </w:tcPr>
          <w:p w:rsidR="002B0349" w:rsidRPr="00541448" w:rsidRDefault="002B0349" w:rsidP="00837A02">
            <w:pPr>
              <w:pStyle w:val="Default"/>
              <w:rPr>
                <w:rFonts w:ascii="Segoe UI" w:hAnsi="Segoe UI" w:cs="Segoe UI"/>
                <w:sz w:val="18"/>
                <w:szCs w:val="18"/>
              </w:rPr>
            </w:pPr>
            <w:r w:rsidRPr="00541448">
              <w:rPr>
                <w:rFonts w:ascii="Segoe UI" w:hAnsi="Segoe UI" w:cs="Segoe UI"/>
                <w:bCs/>
                <w:iCs/>
                <w:sz w:val="18"/>
                <w:szCs w:val="18"/>
              </w:rPr>
              <w:t xml:space="preserve">Συμπέρασμα: Δεν διαπιστώνεται </w:t>
            </w:r>
            <w:r w:rsidRPr="00541448">
              <w:rPr>
                <w:rFonts w:ascii="Segoe UI" w:hAnsi="Segoe UI" w:cs="Segoe UI"/>
                <w:sz w:val="18"/>
                <w:szCs w:val="18"/>
              </w:rPr>
              <w:t>συσχέτιση με την πολιτική της Ευρωπαϊκής Πράσινης Συμφωνίας και την αναφερόμενη φιλοδοξία της Συμφωνίας για το μακροπρόθεσμο όραμα για τις αγροτικές περιοχές.</w:t>
            </w:r>
          </w:p>
          <w:p w:rsidR="002B0349" w:rsidRPr="00541448" w:rsidRDefault="002B0349" w:rsidP="00837A02">
            <w:pPr>
              <w:pStyle w:val="Default"/>
              <w:rPr>
                <w:rFonts w:ascii="Segoe UI" w:hAnsi="Segoe UI" w:cs="Segoe UI"/>
                <w:bCs/>
                <w:iCs/>
                <w:sz w:val="18"/>
                <w:szCs w:val="18"/>
              </w:rPr>
            </w:pPr>
            <w:r w:rsidRPr="00541448">
              <w:rPr>
                <w:rFonts w:ascii="Segoe UI" w:hAnsi="Segoe UI" w:cs="Segoe UI"/>
                <w:sz w:val="18"/>
                <w:szCs w:val="18"/>
              </w:rPr>
              <w:t>Δεν υπάρχει συσχέτιση ή συμπληρωματικότητα με την στρατηγική «Από το Αγρόκτημα στο Πιάτο»</w:t>
            </w:r>
          </w:p>
        </w:tc>
      </w:tr>
      <w:tr w:rsidR="002B0349" w:rsidRPr="00541448" w:rsidTr="002B0349">
        <w:tc>
          <w:tcPr>
            <w:tcW w:w="552" w:type="dxa"/>
            <w:vMerge w:val="restart"/>
          </w:tcPr>
          <w:p w:rsidR="002B0349" w:rsidRPr="00541448" w:rsidRDefault="002B0349" w:rsidP="00837A02">
            <w:pPr>
              <w:jc w:val="center"/>
              <w:rPr>
                <w:rFonts w:ascii="Segoe UI" w:hAnsi="Segoe UI" w:cs="Segoe UI"/>
                <w:sz w:val="18"/>
                <w:szCs w:val="18"/>
                <w:lang w:val="en-US"/>
              </w:rPr>
            </w:pPr>
            <w:r w:rsidRPr="00541448">
              <w:rPr>
                <w:rFonts w:ascii="Segoe UI" w:hAnsi="Segoe UI" w:cs="Segoe UI"/>
                <w:sz w:val="18"/>
                <w:szCs w:val="18"/>
                <w:lang w:val="en-US"/>
              </w:rPr>
              <w:t>2</w:t>
            </w:r>
          </w:p>
        </w:tc>
        <w:tc>
          <w:tcPr>
            <w:tcW w:w="3817" w:type="dxa"/>
          </w:tcPr>
          <w:p w:rsidR="002B0349" w:rsidRPr="00541448" w:rsidRDefault="002B0349" w:rsidP="00837A02">
            <w:pPr>
              <w:rPr>
                <w:rFonts w:ascii="Segoe UI" w:eastAsia="Times New Roman" w:hAnsi="Segoe UI" w:cs="Segoe UI"/>
                <w:sz w:val="18"/>
                <w:szCs w:val="18"/>
                <w:lang w:eastAsia="el-GR"/>
              </w:rPr>
            </w:pPr>
            <w:r w:rsidRPr="00541448">
              <w:rPr>
                <w:rFonts w:ascii="Segoe UI" w:eastAsia="Times New Roman" w:hAnsi="Segoe UI" w:cs="Segoe UI"/>
                <w:sz w:val="18"/>
                <w:szCs w:val="18"/>
                <w:lang w:eastAsia="el-GR"/>
              </w:rPr>
              <w:t>Έργα υποδομών μικρής κλίμακας δικτύων ύδρευσης (αντλιοστάσια, δεξαμενές-καταθλυπτικοί αγωγοί) και αποχέτευσης (compact βιολογικοί καθαρισμοί) για οικισμούς κάτω των 2000 κατοίκων</w:t>
            </w:r>
          </w:p>
        </w:tc>
        <w:tc>
          <w:tcPr>
            <w:tcW w:w="5554" w:type="dxa"/>
          </w:tcPr>
          <w:p w:rsidR="002B0349" w:rsidRPr="00541448" w:rsidRDefault="002B0349" w:rsidP="00837A02">
            <w:pPr>
              <w:pStyle w:val="Default"/>
              <w:rPr>
                <w:rFonts w:ascii="Segoe UI" w:hAnsi="Segoe UI" w:cs="Segoe UI"/>
                <w:sz w:val="18"/>
                <w:szCs w:val="18"/>
                <w:u w:val="single"/>
              </w:rPr>
            </w:pPr>
            <w:r w:rsidRPr="00541448">
              <w:rPr>
                <w:rFonts w:ascii="Segoe UI" w:hAnsi="Segoe UI" w:cs="Segoe UI"/>
                <w:sz w:val="18"/>
                <w:szCs w:val="18"/>
              </w:rPr>
              <w:t xml:space="preserve">Πολιτική 2.1.8  «Φιλοδοξία μηδενικής ρύπανσης για ένα περιβάλλον απαλλαγμένο από τοξικές ουσίες» της </w:t>
            </w:r>
            <w:r w:rsidRPr="00541448">
              <w:rPr>
                <w:rFonts w:ascii="Segoe UI" w:hAnsi="Segoe UI" w:cs="Segoe UI"/>
                <w:sz w:val="18"/>
                <w:szCs w:val="18"/>
                <w:u w:val="single"/>
              </w:rPr>
              <w:t>Ευρωπαϊκής Πράσινης Συμφωνίας.</w:t>
            </w:r>
          </w:p>
          <w:p w:rsidR="002B0349" w:rsidRPr="00541448" w:rsidRDefault="002B0349" w:rsidP="00837A02">
            <w:pPr>
              <w:pStyle w:val="Default"/>
              <w:rPr>
                <w:rFonts w:ascii="Segoe UI" w:hAnsi="Segoe UI" w:cs="Segoe UI"/>
                <w:sz w:val="18"/>
                <w:szCs w:val="18"/>
              </w:rPr>
            </w:pPr>
          </w:p>
          <w:p w:rsidR="002B0349" w:rsidRPr="00541448" w:rsidRDefault="002B0349" w:rsidP="00837A02">
            <w:pPr>
              <w:pStyle w:val="Default"/>
              <w:rPr>
                <w:rFonts w:ascii="Segoe UI" w:hAnsi="Segoe UI" w:cs="Segoe UI"/>
                <w:sz w:val="18"/>
                <w:szCs w:val="18"/>
              </w:rPr>
            </w:pPr>
          </w:p>
        </w:tc>
      </w:tr>
      <w:tr w:rsidR="002B0349" w:rsidRPr="00541448" w:rsidTr="002B0349">
        <w:tc>
          <w:tcPr>
            <w:tcW w:w="552" w:type="dxa"/>
            <w:vMerge/>
          </w:tcPr>
          <w:p w:rsidR="002B0349" w:rsidRPr="00541448" w:rsidRDefault="002B0349" w:rsidP="00837A02">
            <w:pPr>
              <w:jc w:val="center"/>
              <w:rPr>
                <w:rFonts w:ascii="Segoe UI" w:hAnsi="Segoe UI" w:cs="Segoe UI"/>
                <w:sz w:val="18"/>
                <w:szCs w:val="18"/>
              </w:rPr>
            </w:pPr>
          </w:p>
        </w:tc>
        <w:tc>
          <w:tcPr>
            <w:tcW w:w="9371" w:type="dxa"/>
            <w:gridSpan w:val="2"/>
          </w:tcPr>
          <w:p w:rsidR="002B0349" w:rsidRPr="00541448" w:rsidRDefault="002B0349" w:rsidP="00837A02">
            <w:pPr>
              <w:rPr>
                <w:rFonts w:ascii="Segoe UI" w:hAnsi="Segoe UI" w:cs="Segoe UI"/>
                <w:sz w:val="18"/>
                <w:szCs w:val="18"/>
              </w:rPr>
            </w:pPr>
            <w:r w:rsidRPr="00541448">
              <w:rPr>
                <w:rFonts w:ascii="Segoe UI" w:hAnsi="Segoe UI" w:cs="Segoe UI"/>
                <w:bCs/>
                <w:iCs/>
                <w:sz w:val="18"/>
                <w:szCs w:val="18"/>
              </w:rPr>
              <w:t xml:space="preserve">Συμπέρασμα: διαπιστώνεται </w:t>
            </w:r>
            <w:r w:rsidRPr="00541448">
              <w:rPr>
                <w:rFonts w:ascii="Segoe UI" w:hAnsi="Segoe UI" w:cs="Segoe UI"/>
                <w:sz w:val="18"/>
                <w:szCs w:val="18"/>
              </w:rPr>
              <w:t>συσχέτιση με την πολιτική 2.1.8 της Ευρωπαϊκής Πράσινης Συμφωνίας.</w:t>
            </w:r>
          </w:p>
          <w:p w:rsidR="002B0349" w:rsidRPr="00541448" w:rsidRDefault="002B0349" w:rsidP="00837A02">
            <w:pPr>
              <w:rPr>
                <w:rFonts w:ascii="Segoe UI" w:hAnsi="Segoe UI" w:cs="Segoe UI"/>
                <w:sz w:val="18"/>
                <w:szCs w:val="18"/>
              </w:rPr>
            </w:pPr>
            <w:r w:rsidRPr="00541448">
              <w:rPr>
                <w:rFonts w:ascii="Segoe UI" w:hAnsi="Segoe UI" w:cs="Segoe UI"/>
                <w:sz w:val="18"/>
                <w:szCs w:val="18"/>
              </w:rPr>
              <w:t>Δεν υπάρχει συσχέτιση ή συμπληρωματικότητα με την στρατηγική «Από το Αγρόκτημα στο Πιάτο»</w:t>
            </w:r>
          </w:p>
        </w:tc>
      </w:tr>
      <w:tr w:rsidR="002B0349" w:rsidRPr="00541448" w:rsidTr="002B0349">
        <w:tc>
          <w:tcPr>
            <w:tcW w:w="552" w:type="dxa"/>
            <w:vMerge w:val="restart"/>
          </w:tcPr>
          <w:p w:rsidR="002B0349" w:rsidRPr="00541448" w:rsidRDefault="002B0349" w:rsidP="00837A02">
            <w:pPr>
              <w:jc w:val="center"/>
              <w:rPr>
                <w:rFonts w:ascii="Segoe UI" w:hAnsi="Segoe UI" w:cs="Segoe UI"/>
                <w:sz w:val="18"/>
                <w:szCs w:val="18"/>
                <w:lang w:val="en-US"/>
              </w:rPr>
            </w:pPr>
            <w:r w:rsidRPr="00541448">
              <w:rPr>
                <w:rFonts w:ascii="Segoe UI" w:hAnsi="Segoe UI" w:cs="Segoe UI"/>
                <w:sz w:val="18"/>
                <w:szCs w:val="18"/>
                <w:lang w:val="en-US"/>
              </w:rPr>
              <w:t>3</w:t>
            </w:r>
          </w:p>
        </w:tc>
        <w:tc>
          <w:tcPr>
            <w:tcW w:w="3817" w:type="dxa"/>
          </w:tcPr>
          <w:p w:rsidR="002B0349" w:rsidRPr="00541448" w:rsidRDefault="002B0349" w:rsidP="00837A02">
            <w:pPr>
              <w:rPr>
                <w:rFonts w:ascii="Segoe UI" w:eastAsia="Times New Roman" w:hAnsi="Segoe UI" w:cs="Segoe UI"/>
                <w:sz w:val="18"/>
                <w:szCs w:val="18"/>
                <w:lang w:eastAsia="el-GR"/>
              </w:rPr>
            </w:pPr>
            <w:r w:rsidRPr="00541448">
              <w:rPr>
                <w:rFonts w:ascii="Segoe UI" w:eastAsia="Times New Roman" w:hAnsi="Segoe UI" w:cs="Segoe UI"/>
                <w:sz w:val="18"/>
                <w:szCs w:val="18"/>
                <w:lang w:eastAsia="el-GR"/>
              </w:rPr>
              <w:t>Έργα υποδομών μικρής κλίμακας διαχείρισης απορριμάτων, δημιουργία Πράσινων σημείων σε οικισμούς κάτω των 2000 κατοίκων &amp; Κέντρων Δημιουργικής Επαναχρησιμοποίησης Υλικών</w:t>
            </w:r>
          </w:p>
        </w:tc>
        <w:tc>
          <w:tcPr>
            <w:tcW w:w="5554" w:type="dxa"/>
          </w:tcPr>
          <w:p w:rsidR="002B0349" w:rsidRPr="00541448" w:rsidRDefault="002B0349" w:rsidP="00837A02">
            <w:pPr>
              <w:pStyle w:val="Default"/>
              <w:rPr>
                <w:rFonts w:ascii="Segoe UI" w:hAnsi="Segoe UI" w:cs="Segoe UI"/>
                <w:sz w:val="18"/>
                <w:szCs w:val="18"/>
                <w:u w:val="single"/>
              </w:rPr>
            </w:pPr>
            <w:r w:rsidRPr="00541448">
              <w:rPr>
                <w:rFonts w:ascii="Segoe UI" w:hAnsi="Segoe UI" w:cs="Segoe UI"/>
                <w:sz w:val="18"/>
                <w:szCs w:val="18"/>
              </w:rPr>
              <w:t xml:space="preserve">Πολιτική 2.1.8  «Φιλοδοξία μηδενικής ρύπανσης για ένα περιβάλλον απαλλαγμένο από τοξικές ουσίες» της </w:t>
            </w:r>
            <w:r w:rsidRPr="00541448">
              <w:rPr>
                <w:rFonts w:ascii="Segoe UI" w:hAnsi="Segoe UI" w:cs="Segoe UI"/>
                <w:sz w:val="18"/>
                <w:szCs w:val="18"/>
                <w:u w:val="single"/>
              </w:rPr>
              <w:t>Ευρωπαϊκής Πράσινης Συμφωνίας.</w:t>
            </w:r>
          </w:p>
          <w:p w:rsidR="002B0349" w:rsidRPr="00541448" w:rsidRDefault="002B0349" w:rsidP="00837A02">
            <w:pPr>
              <w:pStyle w:val="Default"/>
              <w:rPr>
                <w:rFonts w:ascii="Segoe UI" w:hAnsi="Segoe UI" w:cs="Segoe UI"/>
                <w:sz w:val="18"/>
                <w:szCs w:val="18"/>
                <w:highlight w:val="yellow"/>
              </w:rPr>
            </w:pPr>
          </w:p>
          <w:p w:rsidR="002B0349" w:rsidRPr="00541448" w:rsidRDefault="002B0349" w:rsidP="00837A02">
            <w:pPr>
              <w:pStyle w:val="Default"/>
              <w:rPr>
                <w:rFonts w:ascii="Segoe UI" w:hAnsi="Segoe UI" w:cs="Segoe UI"/>
                <w:sz w:val="18"/>
                <w:szCs w:val="18"/>
                <w:highlight w:val="yellow"/>
              </w:rPr>
            </w:pPr>
          </w:p>
        </w:tc>
      </w:tr>
      <w:tr w:rsidR="002B0349" w:rsidRPr="00541448" w:rsidTr="002B0349">
        <w:tc>
          <w:tcPr>
            <w:tcW w:w="552" w:type="dxa"/>
            <w:vMerge/>
          </w:tcPr>
          <w:p w:rsidR="002B0349" w:rsidRPr="00541448" w:rsidRDefault="002B0349" w:rsidP="00837A02">
            <w:pPr>
              <w:jc w:val="center"/>
              <w:rPr>
                <w:rFonts w:ascii="Segoe UI" w:hAnsi="Segoe UI" w:cs="Segoe UI"/>
                <w:sz w:val="18"/>
                <w:szCs w:val="18"/>
              </w:rPr>
            </w:pPr>
          </w:p>
        </w:tc>
        <w:tc>
          <w:tcPr>
            <w:tcW w:w="9371" w:type="dxa"/>
            <w:gridSpan w:val="2"/>
          </w:tcPr>
          <w:p w:rsidR="002B0349" w:rsidRPr="00541448" w:rsidRDefault="002B0349" w:rsidP="00837A02">
            <w:pPr>
              <w:rPr>
                <w:rFonts w:ascii="Segoe UI" w:hAnsi="Segoe UI" w:cs="Segoe UI"/>
                <w:sz w:val="18"/>
                <w:szCs w:val="18"/>
              </w:rPr>
            </w:pPr>
            <w:r w:rsidRPr="00541448">
              <w:rPr>
                <w:rFonts w:ascii="Segoe UI" w:hAnsi="Segoe UI" w:cs="Segoe UI"/>
                <w:bCs/>
                <w:iCs/>
                <w:sz w:val="18"/>
                <w:szCs w:val="18"/>
              </w:rPr>
              <w:t>Συμπέρασμα: διαπιστώνεται</w:t>
            </w:r>
            <w:r w:rsidRPr="00541448">
              <w:rPr>
                <w:rFonts w:ascii="Segoe UI" w:hAnsi="Segoe UI" w:cs="Segoe UI"/>
                <w:sz w:val="18"/>
                <w:szCs w:val="18"/>
              </w:rPr>
              <w:t xml:space="preserve"> συσχέτιση με την πολιτική 2.1.8 της Ευρωπαϊκής Πράσινης Συμφωνίας.</w:t>
            </w:r>
          </w:p>
          <w:p w:rsidR="002B0349" w:rsidRPr="00541448" w:rsidRDefault="002B0349" w:rsidP="00837A02">
            <w:pPr>
              <w:rPr>
                <w:rFonts w:ascii="Segoe UI" w:hAnsi="Segoe UI" w:cs="Segoe UI"/>
                <w:sz w:val="18"/>
                <w:szCs w:val="18"/>
              </w:rPr>
            </w:pPr>
            <w:r w:rsidRPr="00541448">
              <w:rPr>
                <w:rFonts w:ascii="Segoe UI" w:hAnsi="Segoe UI" w:cs="Segoe UI"/>
                <w:sz w:val="18"/>
                <w:szCs w:val="18"/>
              </w:rPr>
              <w:t>Δεν υπάρχει συσχέτιση ή συμπληρωματικότητα με την στρατηγική «Από το Αγρόκτημα στο Πιάτο»</w:t>
            </w:r>
          </w:p>
        </w:tc>
      </w:tr>
    </w:tbl>
    <w:p w:rsidR="002B0349" w:rsidRPr="00541448" w:rsidRDefault="002B0349" w:rsidP="00837A02">
      <w:pPr>
        <w:spacing w:after="0" w:line="240" w:lineRule="auto"/>
        <w:rPr>
          <w:rFonts w:ascii="Segoe UI" w:hAnsi="Segoe UI" w:cs="Segoe UI"/>
          <w:sz w:val="18"/>
          <w:szCs w:val="18"/>
        </w:rPr>
      </w:pPr>
    </w:p>
    <w:p w:rsidR="002B0349" w:rsidRPr="00541448" w:rsidRDefault="002B0349" w:rsidP="00837A02">
      <w:pPr>
        <w:spacing w:after="0" w:line="240" w:lineRule="auto"/>
        <w:rPr>
          <w:rFonts w:ascii="Segoe UI" w:hAnsi="Segoe UI" w:cs="Segoe UI"/>
          <w:sz w:val="18"/>
          <w:szCs w:val="18"/>
        </w:rPr>
      </w:pPr>
      <w:r w:rsidRPr="00541448">
        <w:rPr>
          <w:rFonts w:ascii="Segoe UI" w:hAnsi="Segoe UI" w:cs="Segoe UI"/>
          <w:sz w:val="18"/>
          <w:szCs w:val="18"/>
        </w:rPr>
        <w:t xml:space="preserve">Από τις συσχετίσεις που έγιναν στους προηγούμενους πίνακες, διαπιστώνεται η θετική / συμπληρωματική συνεισφορά της τοπικής στρατηγικής στις Κοινοτικές, Εθνικές και Περιφερειακές στρατηγικές σε ότι αφορά τον στόχο της «Βελτίωση ποιότητας ζωής τοπικού πληθυσμού και των μεταναστών / προσφύγων». </w:t>
      </w:r>
    </w:p>
    <w:p w:rsidR="002B0349" w:rsidRPr="00541448" w:rsidRDefault="002B0349" w:rsidP="00837A02">
      <w:pPr>
        <w:spacing w:after="0" w:line="240" w:lineRule="auto"/>
        <w:rPr>
          <w:rFonts w:ascii="Segoe UI" w:hAnsi="Segoe UI" w:cs="Segoe UI"/>
          <w:sz w:val="18"/>
          <w:szCs w:val="18"/>
        </w:rPr>
      </w:pPr>
    </w:p>
    <w:p w:rsidR="002B0349" w:rsidRPr="00541448" w:rsidRDefault="002B0349" w:rsidP="00837A02">
      <w:pPr>
        <w:spacing w:after="0" w:line="240" w:lineRule="auto"/>
        <w:rPr>
          <w:rFonts w:ascii="Segoe UI" w:hAnsi="Segoe UI" w:cs="Segoe UI"/>
          <w:sz w:val="18"/>
          <w:szCs w:val="18"/>
        </w:rPr>
      </w:pPr>
      <w:r w:rsidRPr="00541448">
        <w:rPr>
          <w:rFonts w:ascii="Segoe UI" w:hAnsi="Segoe UI" w:cs="Segoe UI"/>
          <w:sz w:val="18"/>
          <w:szCs w:val="18"/>
        </w:rPr>
        <w:t xml:space="preserve">Για την κάλυψη των αναγκών του θεματικού στόχου 4 – «Βελτίωση ποιότητας ζωής τοπικού πληθυσμού και των μεταναστών / προσφύγων», προτείνεται να ενεργοποιηθούν υπο-παρεμβάσεις που έχουν ως στόχο την Βελτίωση ποιότητας ζωής τοπικού πληθυσμού. </w:t>
      </w:r>
    </w:p>
    <w:p w:rsidR="002B0349" w:rsidRPr="00541448" w:rsidRDefault="002B0349" w:rsidP="00837A02">
      <w:pPr>
        <w:spacing w:after="0" w:line="240" w:lineRule="auto"/>
        <w:rPr>
          <w:rFonts w:ascii="Segoe UI" w:eastAsia="Times New Roman" w:hAnsi="Segoe UI" w:cs="Segoe UI"/>
          <w:sz w:val="18"/>
          <w:szCs w:val="18"/>
          <w:lang w:eastAsia="el-GR"/>
        </w:rPr>
      </w:pPr>
    </w:p>
    <w:p w:rsidR="002B0349" w:rsidRPr="00541448" w:rsidRDefault="002B0349" w:rsidP="00837A02">
      <w:pPr>
        <w:spacing w:after="0" w:line="240" w:lineRule="auto"/>
        <w:rPr>
          <w:rFonts w:ascii="Segoe UI" w:hAnsi="Segoe UI" w:cs="Segoe UI"/>
          <w:sz w:val="18"/>
          <w:szCs w:val="18"/>
        </w:rPr>
      </w:pPr>
      <w:r w:rsidRPr="00541448">
        <w:rPr>
          <w:rFonts w:ascii="Segoe UI" w:eastAsia="Times New Roman" w:hAnsi="Segoe UI" w:cs="Segoe UI"/>
          <w:sz w:val="18"/>
          <w:szCs w:val="18"/>
          <w:lang w:eastAsia="el-GR"/>
        </w:rPr>
        <w:t>Με την ενεργοποίηση της υπο-παρέμβασης «4.1 Έργα  υποδομών μικρής κλίμακας»  προβλέπεται να</w:t>
      </w:r>
      <w:r w:rsidRPr="00541448">
        <w:rPr>
          <w:rFonts w:ascii="Segoe UI" w:hAnsi="Segoe UI" w:cs="Segoe UI"/>
          <w:sz w:val="18"/>
          <w:szCs w:val="18"/>
        </w:rPr>
        <w:t xml:space="preserve"> καλυφθούν  οι σημαντικότερη ανάγκες </w:t>
      </w:r>
    </w:p>
    <w:p w:rsidR="002B0349" w:rsidRPr="00541448" w:rsidRDefault="002B0349" w:rsidP="00837A02">
      <w:pPr>
        <w:pStyle w:val="a5"/>
        <w:widowControl w:val="0"/>
        <w:numPr>
          <w:ilvl w:val="0"/>
          <w:numId w:val="38"/>
        </w:numPr>
        <w:autoSpaceDE w:val="0"/>
        <w:autoSpaceDN w:val="0"/>
        <w:spacing w:after="0" w:line="240" w:lineRule="auto"/>
        <w:contextualSpacing w:val="0"/>
        <w:jc w:val="both"/>
        <w:rPr>
          <w:rFonts w:ascii="Segoe UI" w:hAnsi="Segoe UI" w:cs="Segoe UI"/>
          <w:sz w:val="18"/>
          <w:szCs w:val="18"/>
        </w:rPr>
      </w:pPr>
      <w:r w:rsidRPr="00541448">
        <w:rPr>
          <w:rFonts w:ascii="Segoe UI" w:eastAsia="Times New Roman" w:hAnsi="Segoe UI" w:cs="Segoe UI"/>
          <w:sz w:val="18"/>
          <w:szCs w:val="18"/>
          <w:lang w:eastAsia="el-GR"/>
        </w:rPr>
        <w:t>Έργα υποδομών μικρής κλίμακας δικτύων ύδρευσης (αντλιοστάσια, δεξαμενές-καταθλυπτικοί αγωγοί) και αποχέτευσης (compact βιολογικοί καθαρισμοί) για οικισμούς κάτω των 2000 κατοίκων</w:t>
      </w:r>
    </w:p>
    <w:p w:rsidR="002B0349" w:rsidRPr="00541448" w:rsidRDefault="002B0349" w:rsidP="00837A02">
      <w:pPr>
        <w:pStyle w:val="a5"/>
        <w:widowControl w:val="0"/>
        <w:numPr>
          <w:ilvl w:val="0"/>
          <w:numId w:val="38"/>
        </w:numPr>
        <w:autoSpaceDE w:val="0"/>
        <w:autoSpaceDN w:val="0"/>
        <w:spacing w:after="0" w:line="240" w:lineRule="auto"/>
        <w:contextualSpacing w:val="0"/>
        <w:jc w:val="both"/>
        <w:rPr>
          <w:rFonts w:ascii="Segoe UI" w:hAnsi="Segoe UI" w:cs="Segoe UI"/>
          <w:sz w:val="18"/>
          <w:szCs w:val="18"/>
        </w:rPr>
      </w:pPr>
      <w:r w:rsidRPr="00541448">
        <w:rPr>
          <w:rFonts w:ascii="Segoe UI" w:eastAsia="Times New Roman" w:hAnsi="Segoe UI" w:cs="Segoe UI"/>
          <w:sz w:val="18"/>
          <w:szCs w:val="18"/>
          <w:lang w:eastAsia="el-GR"/>
        </w:rPr>
        <w:t>Έργα υποδομών μικρής κλίμακας διαχείρισης απορριμάτων, δημιουργία Πράσινων σημείων σε οικισμούς κάτω των 2000 κατοίκων &amp; Κέντρων Δημιουργικής Επαναχρησιμοποίησης Υλικών</w:t>
      </w:r>
    </w:p>
    <w:p w:rsidR="002B0349" w:rsidRPr="00541448" w:rsidRDefault="002B0349" w:rsidP="00837A02">
      <w:pPr>
        <w:spacing w:after="0" w:line="240" w:lineRule="auto"/>
        <w:rPr>
          <w:rFonts w:ascii="Segoe UI" w:hAnsi="Segoe UI" w:cs="Segoe UI"/>
          <w:sz w:val="18"/>
          <w:szCs w:val="18"/>
        </w:rPr>
      </w:pPr>
    </w:p>
    <w:p w:rsidR="002B0349" w:rsidRPr="00541448" w:rsidRDefault="002B0349" w:rsidP="00837A02">
      <w:pPr>
        <w:spacing w:after="0" w:line="240" w:lineRule="auto"/>
        <w:rPr>
          <w:rFonts w:ascii="Segoe UI" w:eastAsia="Times New Roman" w:hAnsi="Segoe UI" w:cs="Segoe UI"/>
          <w:sz w:val="18"/>
          <w:szCs w:val="18"/>
          <w:lang w:eastAsia="el-GR"/>
        </w:rPr>
      </w:pPr>
      <w:r w:rsidRPr="00541448">
        <w:rPr>
          <w:rFonts w:ascii="Segoe UI" w:eastAsia="Times New Roman" w:hAnsi="Segoe UI" w:cs="Segoe UI"/>
          <w:sz w:val="18"/>
          <w:szCs w:val="18"/>
          <w:lang w:eastAsia="el-GR"/>
        </w:rPr>
        <w:t xml:space="preserve">Όπως έδειξε η </w:t>
      </w:r>
      <w:r w:rsidRPr="00541448">
        <w:rPr>
          <w:rFonts w:ascii="Segoe UI" w:hAnsi="Segoe UI" w:cs="Segoe UI"/>
          <w:sz w:val="18"/>
          <w:szCs w:val="18"/>
        </w:rPr>
        <w:t xml:space="preserve">ανάλυση SWOT, προτεραιότητα πρέπει να έχουν οι </w:t>
      </w:r>
      <w:r w:rsidRPr="00541448">
        <w:rPr>
          <w:rFonts w:ascii="Segoe UI" w:eastAsia="Times New Roman" w:hAnsi="Segoe UI" w:cs="Segoe UI"/>
          <w:sz w:val="18"/>
          <w:szCs w:val="18"/>
          <w:lang w:eastAsia="el-GR"/>
        </w:rPr>
        <w:t>οικισμοί κάτω των 2000 κατοίκων</w:t>
      </w:r>
    </w:p>
    <w:p w:rsidR="002B0349" w:rsidRPr="00541448" w:rsidRDefault="002B0349" w:rsidP="00837A02">
      <w:pPr>
        <w:spacing w:after="0" w:line="240" w:lineRule="auto"/>
        <w:rPr>
          <w:rFonts w:ascii="Segoe UI" w:hAnsi="Segoe UI" w:cs="Segoe UI"/>
          <w:sz w:val="18"/>
          <w:szCs w:val="18"/>
        </w:rPr>
      </w:pPr>
    </w:p>
    <w:p w:rsidR="002B0349" w:rsidRPr="00541448" w:rsidRDefault="002B0349" w:rsidP="00837A02">
      <w:pPr>
        <w:spacing w:after="0" w:line="240" w:lineRule="auto"/>
        <w:rPr>
          <w:rFonts w:ascii="Segoe UI" w:hAnsi="Segoe UI" w:cs="Segoe UI"/>
          <w:sz w:val="18"/>
          <w:szCs w:val="18"/>
        </w:rPr>
      </w:pPr>
      <w:r w:rsidRPr="00541448">
        <w:rPr>
          <w:rFonts w:ascii="Segoe UI" w:hAnsi="Segoe UI" w:cs="Segoe UI"/>
          <w:sz w:val="18"/>
          <w:szCs w:val="18"/>
        </w:rPr>
        <w:t>Οι πρώτη κατά την ιεράρχηση  εντοπισμένη ανάγκη ¨</w:t>
      </w:r>
      <w:r w:rsidRPr="00541448">
        <w:rPr>
          <w:rFonts w:ascii="Segoe UI" w:eastAsia="Times New Roman" w:hAnsi="Segoe UI" w:cs="Segoe UI"/>
          <w:sz w:val="18"/>
          <w:szCs w:val="18"/>
          <w:lang w:eastAsia="el-GR"/>
        </w:rPr>
        <w:t xml:space="preserve"> Ενίσχυση υποδομών αναψυχής, αναπλάσεων και λοιπών υποδομών μικρής κλίμακας¨</w:t>
      </w:r>
      <w:r w:rsidRPr="00541448">
        <w:rPr>
          <w:rFonts w:ascii="Segoe UI" w:hAnsi="Segoe UI" w:cs="Segoe UI"/>
          <w:sz w:val="18"/>
          <w:szCs w:val="18"/>
        </w:rPr>
        <w:t xml:space="preserve"> του θεματικού στόχου, θα καλυφθεί με την ενεργοποίηση της υπο-παρέμβασης  4.2  «Ενίσχυση  υπηρεσιών και υποδομών αναψυχής , ανάπλασης, τουριστικών πληροφοριών και λοιπών υποδομών μικρής κλίμακας». </w:t>
      </w:r>
    </w:p>
    <w:p w:rsidR="002B0349" w:rsidRPr="00541448" w:rsidRDefault="002B0349" w:rsidP="00837A02">
      <w:pPr>
        <w:spacing w:after="0" w:line="240" w:lineRule="auto"/>
        <w:rPr>
          <w:rFonts w:ascii="Segoe UI" w:hAnsi="Segoe UI" w:cs="Segoe UI"/>
          <w:sz w:val="18"/>
          <w:szCs w:val="18"/>
        </w:rPr>
      </w:pPr>
    </w:p>
    <w:p w:rsidR="002B0349" w:rsidRPr="00541448" w:rsidRDefault="002B0349" w:rsidP="00837A02">
      <w:pPr>
        <w:spacing w:after="0" w:line="240" w:lineRule="auto"/>
        <w:rPr>
          <w:rFonts w:ascii="Segoe UI" w:hAnsi="Segoe UI" w:cs="Segoe UI"/>
          <w:sz w:val="18"/>
          <w:szCs w:val="18"/>
        </w:rPr>
      </w:pPr>
    </w:p>
    <w:p w:rsidR="002B0349" w:rsidRPr="00541448" w:rsidRDefault="002B0349" w:rsidP="00837A02">
      <w:pPr>
        <w:spacing w:after="0" w:line="240" w:lineRule="auto"/>
        <w:rPr>
          <w:rFonts w:ascii="Segoe UI" w:hAnsi="Segoe UI" w:cs="Segoe UI"/>
          <w:sz w:val="18"/>
          <w:szCs w:val="18"/>
        </w:rPr>
      </w:pPr>
    </w:p>
    <w:p w:rsidR="002B0349" w:rsidRPr="00541448" w:rsidRDefault="002B0349" w:rsidP="00837A02">
      <w:pPr>
        <w:spacing w:after="0" w:line="240" w:lineRule="auto"/>
        <w:rPr>
          <w:rFonts w:ascii="Segoe UI" w:eastAsia="Times New Roman" w:hAnsi="Segoe UI" w:cs="Segoe UI"/>
          <w:sz w:val="18"/>
          <w:szCs w:val="18"/>
          <w:lang w:eastAsia="el-GR"/>
        </w:rPr>
      </w:pPr>
    </w:p>
    <w:p w:rsidR="002B0349" w:rsidRPr="00541448" w:rsidRDefault="002B0349" w:rsidP="00837A02">
      <w:pPr>
        <w:spacing w:after="0" w:line="240" w:lineRule="auto"/>
        <w:rPr>
          <w:rFonts w:ascii="Segoe UI" w:hAnsi="Segoe UI" w:cs="Segoe UI"/>
          <w:sz w:val="18"/>
          <w:szCs w:val="18"/>
        </w:rPr>
      </w:pPr>
    </w:p>
    <w:p w:rsidR="002B0349" w:rsidRPr="00541448" w:rsidRDefault="002B0349" w:rsidP="00837A02">
      <w:pPr>
        <w:spacing w:after="0" w:line="240" w:lineRule="auto"/>
        <w:rPr>
          <w:rFonts w:ascii="Segoe UI" w:hAnsi="Segoe UI" w:cs="Segoe UI"/>
          <w:sz w:val="18"/>
          <w:szCs w:val="18"/>
        </w:rPr>
      </w:pPr>
    </w:p>
    <w:p w:rsidR="002B0349" w:rsidRPr="00541448" w:rsidRDefault="002B0349" w:rsidP="00837A02">
      <w:pPr>
        <w:spacing w:after="0" w:line="240" w:lineRule="auto"/>
        <w:rPr>
          <w:rFonts w:ascii="Segoe UI" w:hAnsi="Segoe UI" w:cs="Segoe UI"/>
          <w:sz w:val="18"/>
          <w:szCs w:val="18"/>
        </w:rPr>
      </w:pPr>
    </w:p>
    <w:p w:rsidR="002B0349" w:rsidRPr="00541448" w:rsidRDefault="002B0349" w:rsidP="00837A02">
      <w:pPr>
        <w:spacing w:after="0" w:line="240" w:lineRule="auto"/>
        <w:rPr>
          <w:rFonts w:ascii="Segoe UI" w:hAnsi="Segoe UI" w:cs="Segoe UI"/>
          <w:sz w:val="18"/>
          <w:szCs w:val="18"/>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Default="002B0349" w:rsidP="00837A02">
      <w:pPr>
        <w:spacing w:after="0" w:line="240" w:lineRule="auto"/>
        <w:rPr>
          <w:rFonts w:ascii="Segoe UI" w:hAnsi="Segoe UI" w:cs="Segoe UI"/>
          <w:sz w:val="20"/>
          <w:szCs w:val="20"/>
        </w:rPr>
      </w:pPr>
    </w:p>
    <w:p w:rsidR="002B0349" w:rsidRPr="00423688" w:rsidRDefault="002B0349" w:rsidP="00837A02">
      <w:pPr>
        <w:pageBreakBefore/>
        <w:spacing w:after="0" w:line="240" w:lineRule="auto"/>
        <w:rPr>
          <w:rFonts w:ascii="Segoe UI" w:hAnsi="Segoe UI" w:cs="Segoe UI"/>
          <w:b/>
          <w:sz w:val="18"/>
          <w:szCs w:val="18"/>
        </w:rPr>
      </w:pPr>
    </w:p>
    <w:tbl>
      <w:tblPr>
        <w:tblStyle w:val="a4"/>
        <w:tblW w:w="0" w:type="auto"/>
        <w:tblLook w:val="04A0"/>
      </w:tblPr>
      <w:tblGrid>
        <w:gridCol w:w="9889"/>
      </w:tblGrid>
      <w:tr w:rsidR="002B0349" w:rsidRPr="00423688" w:rsidTr="002B0349">
        <w:tc>
          <w:tcPr>
            <w:tcW w:w="9889" w:type="dxa"/>
            <w:shd w:val="clear" w:color="auto" w:fill="DBE5F1" w:themeFill="accent1" w:themeFillTint="33"/>
          </w:tcPr>
          <w:p w:rsidR="002B0349" w:rsidRPr="00423688" w:rsidRDefault="002B0349" w:rsidP="00837A02">
            <w:pPr>
              <w:jc w:val="center"/>
              <w:rPr>
                <w:rFonts w:ascii="Segoe UI" w:hAnsi="Segoe UI" w:cs="Segoe UI"/>
                <w:b/>
                <w:sz w:val="18"/>
                <w:szCs w:val="18"/>
              </w:rPr>
            </w:pPr>
            <w:r w:rsidRPr="00423688">
              <w:rPr>
                <w:rFonts w:ascii="Segoe UI" w:hAnsi="Segoe UI" w:cs="Segoe UI"/>
                <w:sz w:val="18"/>
                <w:szCs w:val="18"/>
              </w:rPr>
              <w:t xml:space="preserve">Ανάλυση τοπικής στρατηγικής για τον θεματικό στόχο </w:t>
            </w:r>
            <w:r w:rsidRPr="00423688">
              <w:rPr>
                <w:rFonts w:ascii="Segoe UI" w:hAnsi="Segoe UI" w:cs="Segoe UI"/>
                <w:b/>
                <w:sz w:val="18"/>
                <w:szCs w:val="18"/>
              </w:rPr>
              <w:t>5 - «Διατήρηση και βελτίωση των πολιτιστικών στοιχείων της περιοχής)»</w:t>
            </w:r>
            <w:r w:rsidRPr="00423688">
              <w:rPr>
                <w:rFonts w:ascii="Segoe UI" w:hAnsi="Segoe UI" w:cs="Segoe UI"/>
                <w:sz w:val="18"/>
                <w:szCs w:val="18"/>
              </w:rPr>
              <w:t>- ανάγκες και ιεράρχηση αυτών.</w:t>
            </w:r>
          </w:p>
        </w:tc>
      </w:tr>
    </w:tbl>
    <w:p w:rsidR="002B0349" w:rsidRPr="00423688" w:rsidRDefault="002B0349" w:rsidP="00837A02">
      <w:pPr>
        <w:spacing w:after="0" w:line="240" w:lineRule="auto"/>
        <w:rPr>
          <w:rFonts w:ascii="Segoe UI" w:hAnsi="Segoe UI" w:cs="Segoe UI"/>
          <w:sz w:val="18"/>
          <w:szCs w:val="18"/>
        </w:rPr>
      </w:pPr>
    </w:p>
    <w:p w:rsidR="002B0349" w:rsidRPr="00423688" w:rsidRDefault="002B0349" w:rsidP="00837A02">
      <w:pPr>
        <w:spacing w:after="0" w:line="240" w:lineRule="auto"/>
        <w:rPr>
          <w:rFonts w:ascii="Segoe UI" w:hAnsi="Segoe UI" w:cs="Segoe UI"/>
          <w:sz w:val="18"/>
          <w:szCs w:val="18"/>
        </w:rPr>
      </w:pPr>
      <w:r w:rsidRPr="00423688">
        <w:rPr>
          <w:rFonts w:ascii="Segoe UI" w:hAnsi="Segoe UI" w:cs="Segoe UI"/>
          <w:sz w:val="18"/>
          <w:szCs w:val="18"/>
        </w:rPr>
        <w:t xml:space="preserve">Οι άνθρωποι των τεχνών, οι καλοκαιρινές ιδίως εκδηλώσεις των συλλόγων καθώς και οι εκθέσεις, οι θεατρικές παραστάσεις, και οι εκδηλώσεις που διοργανώνονται από πλήθος φορέων της περιοχής ή συνυπάρχουν με τον κύκλο των θρησκευτικών εορτών, ήταν και συνεχίζουν να είναι η ζώσα πραγματικότητα των πολιτιστικών δρώμενων της περιοχής. </w:t>
      </w:r>
    </w:p>
    <w:p w:rsidR="002B0349" w:rsidRPr="00423688" w:rsidRDefault="002B0349" w:rsidP="00837A02">
      <w:pPr>
        <w:spacing w:after="0" w:line="240" w:lineRule="auto"/>
        <w:rPr>
          <w:rFonts w:ascii="Segoe UI" w:hAnsi="Segoe UI" w:cs="Segoe UI"/>
          <w:b/>
          <w:sz w:val="18"/>
          <w:szCs w:val="18"/>
        </w:rPr>
      </w:pPr>
    </w:p>
    <w:p w:rsidR="002B0349" w:rsidRPr="00423688" w:rsidRDefault="002B0349" w:rsidP="00837A02">
      <w:pPr>
        <w:spacing w:after="0" w:line="240" w:lineRule="auto"/>
        <w:rPr>
          <w:rFonts w:ascii="Segoe UI" w:hAnsi="Segoe UI" w:cs="Segoe UI"/>
          <w:b/>
          <w:sz w:val="18"/>
          <w:szCs w:val="18"/>
          <w:u w:val="single"/>
        </w:rPr>
      </w:pPr>
      <w:r w:rsidRPr="00423688">
        <w:rPr>
          <w:rFonts w:ascii="Segoe UI" w:hAnsi="Segoe UI" w:cs="Segoe UI"/>
          <w:b/>
          <w:sz w:val="18"/>
          <w:szCs w:val="18"/>
          <w:u w:val="single"/>
        </w:rPr>
        <w:t>Εκδηλώσεις – φεστιβάλ</w:t>
      </w:r>
    </w:p>
    <w:p w:rsidR="002B0349" w:rsidRPr="00423688" w:rsidRDefault="002B0349" w:rsidP="00837A02">
      <w:pPr>
        <w:spacing w:after="0" w:line="240" w:lineRule="auto"/>
        <w:rPr>
          <w:rFonts w:ascii="Segoe UI" w:hAnsi="Segoe UI" w:cs="Segoe UI"/>
          <w:sz w:val="18"/>
          <w:szCs w:val="18"/>
        </w:rPr>
      </w:pPr>
    </w:p>
    <w:p w:rsidR="002B0349" w:rsidRPr="00423688" w:rsidRDefault="002B0349" w:rsidP="00837A02">
      <w:pPr>
        <w:spacing w:after="0" w:line="240" w:lineRule="auto"/>
        <w:rPr>
          <w:rFonts w:ascii="Segoe UI" w:hAnsi="Segoe UI" w:cs="Segoe UI"/>
          <w:sz w:val="18"/>
          <w:szCs w:val="18"/>
        </w:rPr>
      </w:pPr>
      <w:r w:rsidRPr="00423688">
        <w:rPr>
          <w:rFonts w:ascii="Segoe UI" w:hAnsi="Segoe UI" w:cs="Segoe UI"/>
          <w:sz w:val="18"/>
          <w:szCs w:val="18"/>
        </w:rPr>
        <w:t xml:space="preserve">Σημαντικά πολιτιστικά στοιχεία στην περιοχής παρέμβασης, που συνδέονται με την αγροτική δραστηριότητα των κατοίκων, είναι και οι </w:t>
      </w:r>
      <w:r w:rsidRPr="00423688">
        <w:rPr>
          <w:rFonts w:ascii="Segoe UI" w:hAnsi="Segoe UI" w:cs="Segoe UI"/>
          <w:b/>
          <w:sz w:val="18"/>
          <w:szCs w:val="18"/>
        </w:rPr>
        <w:t>γιορτές τοπικών προϊόντων</w:t>
      </w:r>
      <w:r w:rsidRPr="00423688">
        <w:rPr>
          <w:rFonts w:ascii="Segoe UI" w:hAnsi="Segoe UI" w:cs="Segoe UI"/>
          <w:sz w:val="18"/>
          <w:szCs w:val="18"/>
        </w:rPr>
        <w:t xml:space="preserve"> που διοργανώνονται κυρίως την περίοδο της συγκομιδής τους. Συγκεντρώνουν πλήθος επισκεπτών και από άλλες περιοχές της χώρας. Συμμετέχουν χορευτικά συγκροτήματα με παραδοσιακές στολές και ορχήστρες παραδοσιακής μουσικής, που «κρατούν ζωντανή» την παραδοσιακή μουσική και τους τοπικούς χορούς.</w:t>
      </w:r>
    </w:p>
    <w:p w:rsidR="002B0349" w:rsidRPr="00423688" w:rsidRDefault="002B0349" w:rsidP="00837A02">
      <w:pPr>
        <w:spacing w:after="0" w:line="240" w:lineRule="auto"/>
        <w:rPr>
          <w:rFonts w:ascii="Segoe UI" w:hAnsi="Segoe UI" w:cs="Segoe UI"/>
          <w:sz w:val="18"/>
          <w:szCs w:val="18"/>
        </w:rPr>
      </w:pPr>
      <w:r w:rsidRPr="00423688">
        <w:rPr>
          <w:rFonts w:ascii="Segoe UI" w:hAnsi="Segoe UI" w:cs="Segoe UI"/>
          <w:sz w:val="18"/>
          <w:szCs w:val="18"/>
        </w:rPr>
        <w:t>Οι σημαντικότερες από αυτές είναι:</w:t>
      </w:r>
    </w:p>
    <w:p w:rsidR="002B0349" w:rsidRPr="00423688" w:rsidRDefault="002B0349" w:rsidP="00837A02">
      <w:pPr>
        <w:pStyle w:val="a5"/>
        <w:numPr>
          <w:ilvl w:val="0"/>
          <w:numId w:val="41"/>
        </w:numPr>
        <w:spacing w:after="0" w:line="240" w:lineRule="auto"/>
        <w:ind w:left="426" w:hanging="284"/>
        <w:rPr>
          <w:rFonts w:ascii="Segoe UI" w:hAnsi="Segoe UI" w:cs="Segoe UI"/>
          <w:sz w:val="18"/>
          <w:szCs w:val="18"/>
        </w:rPr>
      </w:pPr>
      <w:r w:rsidRPr="00423688">
        <w:rPr>
          <w:rFonts w:ascii="Segoe UI" w:hAnsi="Segoe UI" w:cs="Segoe UI"/>
          <w:b/>
          <w:sz w:val="18"/>
          <w:szCs w:val="18"/>
        </w:rPr>
        <w:t xml:space="preserve">Γιορτή μανιταριού, </w:t>
      </w:r>
      <w:r w:rsidRPr="00423688">
        <w:rPr>
          <w:rFonts w:ascii="Segoe UI" w:hAnsi="Segoe UI" w:cs="Segoe UI"/>
          <w:sz w:val="18"/>
          <w:szCs w:val="18"/>
        </w:rPr>
        <w:t>διοργανώνεται από τον Σύλλογο μανιταρόφικων Δυτ. Μακεδονίας.</w:t>
      </w:r>
    </w:p>
    <w:p w:rsidR="002B0349" w:rsidRPr="00423688" w:rsidRDefault="002B0349" w:rsidP="00837A02">
      <w:pPr>
        <w:pStyle w:val="a5"/>
        <w:numPr>
          <w:ilvl w:val="0"/>
          <w:numId w:val="41"/>
        </w:numPr>
        <w:spacing w:after="0" w:line="240" w:lineRule="auto"/>
        <w:ind w:left="426" w:hanging="284"/>
        <w:rPr>
          <w:rFonts w:ascii="Segoe UI" w:hAnsi="Segoe UI" w:cs="Segoe UI"/>
          <w:sz w:val="18"/>
          <w:szCs w:val="18"/>
        </w:rPr>
      </w:pPr>
      <w:r w:rsidRPr="00423688">
        <w:rPr>
          <w:rFonts w:ascii="Segoe UI" w:hAnsi="Segoe UI" w:cs="Segoe UI"/>
          <w:b/>
          <w:sz w:val="18"/>
          <w:szCs w:val="18"/>
        </w:rPr>
        <w:t>Γιορτή τσίπουρου</w:t>
      </w:r>
      <w:r w:rsidRPr="00423688">
        <w:rPr>
          <w:rFonts w:ascii="Segoe UI" w:hAnsi="Segoe UI" w:cs="Segoe UI"/>
          <w:sz w:val="18"/>
          <w:szCs w:val="18"/>
        </w:rPr>
        <w:t xml:space="preserve"> στην Λιθιά και στο Υψηλό, τον Δεκέμβριο.</w:t>
      </w:r>
    </w:p>
    <w:p w:rsidR="002B0349" w:rsidRPr="00423688" w:rsidRDefault="002B0349" w:rsidP="00837A02">
      <w:pPr>
        <w:pStyle w:val="a5"/>
        <w:numPr>
          <w:ilvl w:val="0"/>
          <w:numId w:val="41"/>
        </w:numPr>
        <w:spacing w:after="0" w:line="240" w:lineRule="auto"/>
        <w:ind w:left="426" w:hanging="284"/>
        <w:rPr>
          <w:rFonts w:ascii="Segoe UI" w:hAnsi="Segoe UI" w:cs="Segoe UI"/>
          <w:sz w:val="18"/>
          <w:szCs w:val="18"/>
        </w:rPr>
      </w:pPr>
      <w:r w:rsidRPr="00423688">
        <w:rPr>
          <w:rFonts w:ascii="Segoe UI" w:hAnsi="Segoe UI" w:cs="Segoe UI"/>
          <w:b/>
          <w:sz w:val="18"/>
          <w:szCs w:val="18"/>
        </w:rPr>
        <w:t xml:space="preserve">Γιορτή Καστοριανού ψαριού </w:t>
      </w:r>
      <w:r w:rsidRPr="00423688">
        <w:rPr>
          <w:rFonts w:ascii="Segoe UI" w:hAnsi="Segoe UI" w:cs="Segoe UI"/>
          <w:sz w:val="18"/>
          <w:szCs w:val="18"/>
        </w:rPr>
        <w:t xml:space="preserve">στην Καστοριά. </w:t>
      </w:r>
    </w:p>
    <w:p w:rsidR="002B0349" w:rsidRPr="00423688" w:rsidRDefault="002B0349" w:rsidP="00837A02">
      <w:pPr>
        <w:pStyle w:val="a5"/>
        <w:numPr>
          <w:ilvl w:val="0"/>
          <w:numId w:val="41"/>
        </w:numPr>
        <w:spacing w:after="0" w:line="240" w:lineRule="auto"/>
        <w:ind w:left="426" w:hanging="284"/>
        <w:rPr>
          <w:rFonts w:ascii="Segoe UI" w:hAnsi="Segoe UI" w:cs="Segoe UI"/>
          <w:sz w:val="18"/>
          <w:szCs w:val="18"/>
        </w:rPr>
      </w:pPr>
      <w:r w:rsidRPr="00423688">
        <w:rPr>
          <w:rFonts w:ascii="Segoe UI" w:hAnsi="Segoe UI" w:cs="Segoe UI"/>
          <w:b/>
          <w:sz w:val="18"/>
          <w:szCs w:val="18"/>
        </w:rPr>
        <w:t xml:space="preserve">Γιορτή τσαγιού </w:t>
      </w:r>
      <w:r w:rsidRPr="00423688">
        <w:rPr>
          <w:rFonts w:ascii="Segoe UI" w:hAnsi="Segoe UI" w:cs="Segoe UI"/>
          <w:sz w:val="18"/>
          <w:szCs w:val="18"/>
        </w:rPr>
        <w:t>στον Γράμμο, στις αρχές Ιουλίου.</w:t>
      </w:r>
    </w:p>
    <w:p w:rsidR="002B0349" w:rsidRPr="00423688" w:rsidRDefault="002B0349" w:rsidP="00837A02">
      <w:pPr>
        <w:pStyle w:val="a5"/>
        <w:numPr>
          <w:ilvl w:val="0"/>
          <w:numId w:val="41"/>
        </w:numPr>
        <w:spacing w:after="0" w:line="240" w:lineRule="auto"/>
        <w:ind w:left="426" w:hanging="284"/>
        <w:rPr>
          <w:rFonts w:ascii="Segoe UI" w:hAnsi="Segoe UI" w:cs="Segoe UI"/>
          <w:sz w:val="18"/>
          <w:szCs w:val="18"/>
        </w:rPr>
      </w:pPr>
      <w:r w:rsidRPr="00423688">
        <w:rPr>
          <w:rFonts w:ascii="Segoe UI" w:hAnsi="Segoe UI" w:cs="Segoe UI"/>
          <w:b/>
          <w:sz w:val="18"/>
          <w:szCs w:val="18"/>
        </w:rPr>
        <w:t xml:space="preserve">Γιορτή πατάτας και μανιταριού </w:t>
      </w:r>
      <w:r w:rsidRPr="00423688">
        <w:rPr>
          <w:rFonts w:ascii="Segoe UI" w:hAnsi="Segoe UI" w:cs="Segoe UI"/>
          <w:sz w:val="18"/>
          <w:szCs w:val="18"/>
        </w:rPr>
        <w:t>στην Οξυά και τον Πολυκέρασο, τον Ιούλιο.</w:t>
      </w:r>
    </w:p>
    <w:p w:rsidR="002B0349" w:rsidRPr="00423688" w:rsidRDefault="002B0349" w:rsidP="00837A02">
      <w:pPr>
        <w:pStyle w:val="a5"/>
        <w:numPr>
          <w:ilvl w:val="0"/>
          <w:numId w:val="41"/>
        </w:numPr>
        <w:spacing w:after="0" w:line="240" w:lineRule="auto"/>
        <w:ind w:left="426" w:hanging="284"/>
        <w:rPr>
          <w:rFonts w:ascii="Segoe UI" w:hAnsi="Segoe UI" w:cs="Segoe UI"/>
          <w:sz w:val="18"/>
          <w:szCs w:val="18"/>
        </w:rPr>
      </w:pPr>
      <w:r w:rsidRPr="00423688">
        <w:rPr>
          <w:rFonts w:ascii="Segoe UI" w:hAnsi="Segoe UI" w:cs="Segoe UI"/>
          <w:b/>
          <w:sz w:val="18"/>
          <w:szCs w:val="18"/>
        </w:rPr>
        <w:t>Γιορτή φασολιού</w:t>
      </w:r>
      <w:r w:rsidRPr="00423688">
        <w:rPr>
          <w:rFonts w:ascii="Segoe UI" w:hAnsi="Segoe UI" w:cs="Segoe UI"/>
          <w:sz w:val="18"/>
          <w:szCs w:val="18"/>
        </w:rPr>
        <w:t xml:space="preserve"> στα Λακκώματα, τον Σεπτέμβρη</w:t>
      </w:r>
    </w:p>
    <w:p w:rsidR="002B0349" w:rsidRPr="00423688" w:rsidRDefault="002B0349" w:rsidP="00837A02">
      <w:pPr>
        <w:pStyle w:val="a5"/>
        <w:numPr>
          <w:ilvl w:val="0"/>
          <w:numId w:val="41"/>
        </w:numPr>
        <w:spacing w:after="0" w:line="240" w:lineRule="auto"/>
        <w:ind w:left="426" w:hanging="284"/>
        <w:rPr>
          <w:rFonts w:ascii="Segoe UI" w:hAnsi="Segoe UI" w:cs="Segoe UI"/>
          <w:sz w:val="18"/>
          <w:szCs w:val="18"/>
        </w:rPr>
      </w:pPr>
      <w:r w:rsidRPr="00423688">
        <w:rPr>
          <w:rFonts w:ascii="Segoe UI" w:hAnsi="Segoe UI" w:cs="Segoe UI"/>
          <w:b/>
          <w:sz w:val="18"/>
          <w:szCs w:val="18"/>
        </w:rPr>
        <w:t xml:space="preserve">Γιορτή κάστανου </w:t>
      </w:r>
      <w:r w:rsidRPr="00423688">
        <w:rPr>
          <w:rFonts w:ascii="Segoe UI" w:hAnsi="Segoe UI" w:cs="Segoe UI"/>
          <w:sz w:val="18"/>
          <w:szCs w:val="18"/>
        </w:rPr>
        <w:t>στο Καστανόφυτο, στα τέλη του Οκτώβρη.</w:t>
      </w:r>
    </w:p>
    <w:p w:rsidR="002B0349" w:rsidRPr="00423688" w:rsidRDefault="002B0349" w:rsidP="00837A02">
      <w:pPr>
        <w:pStyle w:val="a5"/>
        <w:numPr>
          <w:ilvl w:val="0"/>
          <w:numId w:val="41"/>
        </w:numPr>
        <w:spacing w:after="0" w:line="240" w:lineRule="auto"/>
        <w:ind w:left="426" w:hanging="284"/>
        <w:rPr>
          <w:rFonts w:ascii="Segoe UI" w:hAnsi="Segoe UI" w:cs="Segoe UI"/>
          <w:sz w:val="18"/>
          <w:szCs w:val="18"/>
        </w:rPr>
      </w:pPr>
      <w:r w:rsidRPr="00423688">
        <w:rPr>
          <w:rFonts w:ascii="Segoe UI" w:hAnsi="Segoe UI" w:cs="Segoe UI"/>
          <w:b/>
          <w:sz w:val="18"/>
          <w:szCs w:val="18"/>
        </w:rPr>
        <w:t xml:space="preserve">Γιορτή μήλου </w:t>
      </w:r>
      <w:r w:rsidRPr="00423688">
        <w:rPr>
          <w:rFonts w:ascii="Segoe UI" w:hAnsi="Segoe UI" w:cs="Segoe UI"/>
          <w:sz w:val="18"/>
          <w:szCs w:val="18"/>
        </w:rPr>
        <w:t>στην Πολυκάρπη, στις αρχές Σεπτεμβρίου.</w:t>
      </w:r>
    </w:p>
    <w:p w:rsidR="002B0349" w:rsidRPr="00423688" w:rsidRDefault="002B0349" w:rsidP="00837A02">
      <w:pPr>
        <w:spacing w:after="0" w:line="240" w:lineRule="auto"/>
        <w:rPr>
          <w:rFonts w:ascii="Segoe UI" w:hAnsi="Segoe UI" w:cs="Segoe UI"/>
          <w:sz w:val="18"/>
          <w:szCs w:val="18"/>
        </w:rPr>
      </w:pPr>
    </w:p>
    <w:p w:rsidR="002B0349" w:rsidRPr="00423688" w:rsidRDefault="002B0349" w:rsidP="00837A02">
      <w:pPr>
        <w:spacing w:after="0" w:line="240" w:lineRule="auto"/>
        <w:rPr>
          <w:rFonts w:ascii="Segoe UI" w:hAnsi="Segoe UI" w:cs="Segoe UI"/>
          <w:b/>
          <w:sz w:val="18"/>
          <w:szCs w:val="18"/>
          <w:u w:val="single"/>
        </w:rPr>
      </w:pPr>
      <w:r w:rsidRPr="00423688">
        <w:rPr>
          <w:rFonts w:ascii="Segoe UI" w:hAnsi="Segoe UI" w:cs="Segoe UI"/>
          <w:b/>
          <w:sz w:val="18"/>
          <w:szCs w:val="18"/>
          <w:u w:val="single"/>
        </w:rPr>
        <w:t>Βυζαντινά και μεταβυζαντινά μνημεία - Θρησκευτικά προσκυνήματα</w:t>
      </w:r>
    </w:p>
    <w:p w:rsidR="002B0349" w:rsidRPr="00423688" w:rsidRDefault="002B0349" w:rsidP="00837A02">
      <w:pPr>
        <w:spacing w:after="0" w:line="240" w:lineRule="auto"/>
        <w:rPr>
          <w:rFonts w:ascii="Segoe UI" w:hAnsi="Segoe UI" w:cs="Segoe UI"/>
          <w:sz w:val="18"/>
          <w:szCs w:val="18"/>
          <w:u w:val="single"/>
        </w:rPr>
      </w:pPr>
    </w:p>
    <w:p w:rsidR="002B0349" w:rsidRPr="00423688" w:rsidRDefault="002B0349" w:rsidP="00837A02">
      <w:pPr>
        <w:spacing w:after="0" w:line="240" w:lineRule="auto"/>
        <w:rPr>
          <w:rFonts w:ascii="Segoe UI" w:hAnsi="Segoe UI" w:cs="Segoe UI"/>
          <w:sz w:val="18"/>
          <w:szCs w:val="18"/>
        </w:rPr>
      </w:pPr>
      <w:r w:rsidRPr="00423688">
        <w:rPr>
          <w:rFonts w:ascii="Segoe UI" w:hAnsi="Segoe UI" w:cs="Segoe UI"/>
          <w:sz w:val="18"/>
          <w:szCs w:val="18"/>
        </w:rPr>
        <w:t>Οι Ιεροί Ναοί ή Μονές της Βυζαντινής και μεταβυζαντινής εποχής που βρίσκονται εκτός της πόλης της Καστοριάς, με κυριότερους: την</w:t>
      </w:r>
      <w:r w:rsidRPr="00423688">
        <w:rPr>
          <w:rFonts w:ascii="Segoe UI" w:hAnsi="Segoe UI" w:cs="Segoe UI"/>
          <w:bCs/>
          <w:sz w:val="18"/>
          <w:szCs w:val="18"/>
        </w:rPr>
        <w:t xml:space="preserve"> Μονή Παναγίας Μαυριώτισσας, </w:t>
      </w:r>
      <w:r w:rsidRPr="00423688">
        <w:rPr>
          <w:rFonts w:ascii="Segoe UI" w:hAnsi="Segoe UI" w:cs="Segoe UI"/>
          <w:sz w:val="18"/>
          <w:szCs w:val="18"/>
        </w:rPr>
        <w:t xml:space="preserve">την Μονή Ταξιαρχών Τσούκας στην Αγία Άννα, τον Ναό Αγ. Γεωργίου Ομορφοκκλησιάς του </w:t>
      </w:r>
      <w:r w:rsidRPr="00423688">
        <w:rPr>
          <w:rFonts w:ascii="Segoe UI" w:hAnsi="Segoe UI" w:cs="Segoe UI"/>
          <w:bCs/>
          <w:sz w:val="18"/>
          <w:szCs w:val="18"/>
        </w:rPr>
        <w:t>11</w:t>
      </w:r>
      <w:r w:rsidRPr="00423688">
        <w:rPr>
          <w:rFonts w:ascii="Segoe UI" w:hAnsi="Segoe UI" w:cs="Segoe UI"/>
          <w:bCs/>
          <w:sz w:val="18"/>
          <w:szCs w:val="18"/>
          <w:vertAlign w:val="superscript"/>
        </w:rPr>
        <w:t>ου</w:t>
      </w:r>
      <w:r w:rsidRPr="00423688">
        <w:rPr>
          <w:rFonts w:ascii="Segoe UI" w:hAnsi="Segoe UI" w:cs="Segoe UI"/>
          <w:bCs/>
          <w:sz w:val="18"/>
          <w:szCs w:val="18"/>
        </w:rPr>
        <w:t xml:space="preserve"> αιώνα</w:t>
      </w:r>
      <w:r w:rsidRPr="00423688">
        <w:rPr>
          <w:rFonts w:ascii="Segoe UI" w:hAnsi="Segoe UI" w:cs="Segoe UI"/>
          <w:sz w:val="18"/>
          <w:szCs w:val="18"/>
        </w:rPr>
        <w:t xml:space="preserve">, τον Ναό Κοιμήσεως Θεοτόκου Ζευγοστασίου του </w:t>
      </w:r>
      <w:r w:rsidRPr="00423688">
        <w:rPr>
          <w:rFonts w:ascii="Segoe UI" w:hAnsi="Segoe UI" w:cs="Segoe UI"/>
          <w:bCs/>
          <w:sz w:val="18"/>
          <w:szCs w:val="18"/>
        </w:rPr>
        <w:t>13</w:t>
      </w:r>
      <w:r w:rsidRPr="00423688">
        <w:rPr>
          <w:rFonts w:ascii="Segoe UI" w:hAnsi="Segoe UI" w:cs="Segoe UI"/>
          <w:bCs/>
          <w:sz w:val="18"/>
          <w:szCs w:val="18"/>
          <w:vertAlign w:val="superscript"/>
        </w:rPr>
        <w:t>ου</w:t>
      </w:r>
      <w:r w:rsidRPr="00423688">
        <w:rPr>
          <w:rFonts w:ascii="Segoe UI" w:hAnsi="Segoe UI" w:cs="Segoe UI"/>
          <w:bCs/>
          <w:sz w:val="18"/>
          <w:szCs w:val="18"/>
        </w:rPr>
        <w:t xml:space="preserve"> αιώνα</w:t>
      </w:r>
      <w:r w:rsidRPr="00423688">
        <w:rPr>
          <w:rFonts w:ascii="Segoe UI" w:hAnsi="Segoe UI" w:cs="Segoe UI"/>
          <w:sz w:val="18"/>
          <w:szCs w:val="18"/>
        </w:rPr>
        <w:t>, τον Ναό της Μονής Αγίου Αθανασίου Ζικόβιστας, την Ιερά Μονή Παναγίας Κλεισούρας και τον Ναό Αγίου Ζαχαρία στην περιοχή του Γράμμου.</w:t>
      </w:r>
    </w:p>
    <w:p w:rsidR="002B0349" w:rsidRPr="00423688" w:rsidRDefault="002B0349" w:rsidP="00837A02">
      <w:pPr>
        <w:spacing w:after="0" w:line="240" w:lineRule="auto"/>
        <w:rPr>
          <w:rFonts w:ascii="Segoe UI" w:hAnsi="Segoe UI" w:cs="Segoe UI"/>
          <w:sz w:val="18"/>
          <w:szCs w:val="18"/>
        </w:rPr>
      </w:pPr>
    </w:p>
    <w:p w:rsidR="002B0349" w:rsidRPr="00423688" w:rsidRDefault="002B0349" w:rsidP="00837A02">
      <w:pPr>
        <w:spacing w:after="0" w:line="240" w:lineRule="auto"/>
        <w:rPr>
          <w:rFonts w:ascii="Segoe UI" w:hAnsi="Segoe UI" w:cs="Segoe UI"/>
          <w:sz w:val="18"/>
          <w:szCs w:val="18"/>
        </w:rPr>
      </w:pPr>
      <w:r w:rsidRPr="00423688">
        <w:rPr>
          <w:rFonts w:ascii="Segoe UI" w:hAnsi="Segoe UI" w:cs="Segoe UI"/>
          <w:sz w:val="18"/>
          <w:szCs w:val="18"/>
        </w:rPr>
        <w:t>Οι 55 Ιεροί Ναοί της Βυζαντινής περιόδου που βρίσκονται εντός της πόλης της Καστοριάς με τα 3.000 τ.μ. τοιχογραφιών αναδεικνύουν την πόλη ως κέντρο θρησκευτικού τουρισμού.</w:t>
      </w:r>
    </w:p>
    <w:p w:rsidR="002B0349" w:rsidRPr="00423688" w:rsidRDefault="002B0349" w:rsidP="00837A02">
      <w:pPr>
        <w:spacing w:after="0" w:line="240" w:lineRule="auto"/>
        <w:rPr>
          <w:rFonts w:ascii="Segoe UI" w:hAnsi="Segoe UI" w:cs="Segoe UI"/>
          <w:sz w:val="18"/>
          <w:szCs w:val="18"/>
        </w:rPr>
      </w:pPr>
    </w:p>
    <w:p w:rsidR="002B0349" w:rsidRPr="00423688" w:rsidRDefault="002B0349" w:rsidP="00837A02">
      <w:pPr>
        <w:spacing w:after="0" w:line="240" w:lineRule="auto"/>
        <w:rPr>
          <w:rFonts w:ascii="Segoe UI" w:hAnsi="Segoe UI" w:cs="Segoe UI"/>
          <w:sz w:val="18"/>
          <w:szCs w:val="18"/>
        </w:rPr>
      </w:pPr>
      <w:r w:rsidRPr="00423688">
        <w:rPr>
          <w:rFonts w:ascii="Segoe UI" w:hAnsi="Segoe UI" w:cs="Segoe UI"/>
          <w:sz w:val="18"/>
          <w:szCs w:val="18"/>
        </w:rPr>
        <w:t>Η διαχείριση πολιτισμικού μας περιβάλλοντος είναι σημαντικό θέμα, είναι στην ευθύνη ή την διάθεση όλων, και μπορεί να δώσει τα ιδιαίτερα και ζητούμενα χαρακτηριστικά για την ανάδειξη της ταυτότητας της περιοχής.</w:t>
      </w:r>
    </w:p>
    <w:p w:rsidR="002B0349" w:rsidRPr="00423688" w:rsidRDefault="002B0349" w:rsidP="00837A02">
      <w:pPr>
        <w:spacing w:after="0" w:line="240" w:lineRule="auto"/>
        <w:rPr>
          <w:rFonts w:ascii="Segoe UI" w:hAnsi="Segoe UI" w:cs="Segoe UI"/>
          <w:sz w:val="18"/>
          <w:szCs w:val="18"/>
        </w:rPr>
      </w:pPr>
    </w:p>
    <w:p w:rsidR="002B0349" w:rsidRPr="00423688" w:rsidRDefault="002B0349" w:rsidP="00837A02">
      <w:pPr>
        <w:spacing w:after="0" w:line="240" w:lineRule="auto"/>
        <w:rPr>
          <w:rFonts w:ascii="Segoe UI" w:hAnsi="Segoe UI" w:cs="Segoe UI"/>
          <w:sz w:val="18"/>
          <w:szCs w:val="18"/>
        </w:rPr>
      </w:pPr>
      <w:r w:rsidRPr="00423688">
        <w:rPr>
          <w:rFonts w:ascii="Segoe UI" w:hAnsi="Segoe UI" w:cs="Segoe UI"/>
          <w:sz w:val="18"/>
          <w:szCs w:val="18"/>
        </w:rPr>
        <w:t xml:space="preserve">Οι ιεραρχημένες ανάγκες της </w:t>
      </w:r>
      <w:r w:rsidRPr="00423688">
        <w:rPr>
          <w:rFonts w:ascii="Segoe UI" w:hAnsi="Segoe UI" w:cs="Segoe UI"/>
          <w:sz w:val="18"/>
          <w:szCs w:val="18"/>
          <w:lang w:val="en-US"/>
        </w:rPr>
        <w:t>SWOT</w:t>
      </w:r>
      <w:r w:rsidRPr="00423688">
        <w:rPr>
          <w:rFonts w:ascii="Segoe UI" w:hAnsi="Segoe UI" w:cs="Segoe UI"/>
          <w:sz w:val="18"/>
          <w:szCs w:val="18"/>
        </w:rPr>
        <w:t xml:space="preserve"> ανάλυσης του 5</w:t>
      </w:r>
      <w:r w:rsidRPr="00423688">
        <w:rPr>
          <w:rFonts w:ascii="Segoe UI" w:hAnsi="Segoe UI" w:cs="Segoe UI"/>
          <w:sz w:val="18"/>
          <w:szCs w:val="18"/>
          <w:vertAlign w:val="superscript"/>
        </w:rPr>
        <w:t>ου</w:t>
      </w:r>
      <w:r w:rsidRPr="00423688">
        <w:rPr>
          <w:rFonts w:ascii="Segoe UI" w:hAnsi="Segoe UI" w:cs="Segoe UI"/>
          <w:sz w:val="18"/>
          <w:szCs w:val="18"/>
        </w:rPr>
        <w:t xml:space="preserve"> θεματικού στόχου  είναι οι εξής :</w:t>
      </w:r>
    </w:p>
    <w:p w:rsidR="002B0349" w:rsidRPr="00423688" w:rsidRDefault="002B0349" w:rsidP="00837A02">
      <w:pPr>
        <w:spacing w:after="0" w:line="240" w:lineRule="auto"/>
        <w:rPr>
          <w:rFonts w:ascii="Segoe UI" w:hAnsi="Segoe UI" w:cs="Segoe UI"/>
          <w:sz w:val="18"/>
          <w:szCs w:val="18"/>
        </w:rPr>
      </w:pPr>
    </w:p>
    <w:tbl>
      <w:tblPr>
        <w:tblW w:w="9004" w:type="dxa"/>
        <w:jc w:val="center"/>
        <w:tblInd w:w="250" w:type="dxa"/>
        <w:tblLook w:val="04A0"/>
      </w:tblPr>
      <w:tblGrid>
        <w:gridCol w:w="552"/>
        <w:gridCol w:w="5835"/>
        <w:gridCol w:w="1425"/>
        <w:gridCol w:w="1192"/>
      </w:tblGrid>
      <w:tr w:rsidR="002B0349" w:rsidRPr="00423688" w:rsidTr="002B0349">
        <w:trPr>
          <w:trHeight w:val="420"/>
          <w:jc w:val="center"/>
        </w:trPr>
        <w:tc>
          <w:tcPr>
            <w:tcW w:w="552" w:type="dxa"/>
            <w:tcBorders>
              <w:top w:val="single" w:sz="4" w:space="0" w:color="auto"/>
              <w:left w:val="single" w:sz="4" w:space="0" w:color="auto"/>
              <w:bottom w:val="single" w:sz="4" w:space="0" w:color="auto"/>
              <w:right w:val="single" w:sz="4" w:space="0" w:color="auto"/>
            </w:tcBorders>
            <w:shd w:val="clear" w:color="auto" w:fill="EEECE1" w:themeFill="background2"/>
          </w:tcPr>
          <w:p w:rsidR="002B0349" w:rsidRPr="00423688" w:rsidRDefault="002B0349" w:rsidP="00837A02">
            <w:pPr>
              <w:spacing w:after="0" w:line="240" w:lineRule="auto"/>
              <w:jc w:val="center"/>
              <w:rPr>
                <w:rFonts w:ascii="Segoe UI" w:eastAsia="Times New Roman" w:hAnsi="Segoe UI" w:cs="Segoe UI"/>
                <w:sz w:val="18"/>
                <w:szCs w:val="18"/>
                <w:lang w:eastAsia="el-GR"/>
              </w:rPr>
            </w:pPr>
            <w:r w:rsidRPr="00423688">
              <w:rPr>
                <w:rFonts w:ascii="Segoe UI" w:eastAsia="Times New Roman" w:hAnsi="Segoe UI" w:cs="Segoe UI"/>
                <w:sz w:val="18"/>
                <w:szCs w:val="18"/>
                <w:lang w:eastAsia="el-GR"/>
              </w:rPr>
              <w:t>Α/Α</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hideMark/>
          </w:tcPr>
          <w:p w:rsidR="002B0349" w:rsidRPr="00423688" w:rsidRDefault="002B0349" w:rsidP="00837A02">
            <w:pPr>
              <w:spacing w:after="0" w:line="240" w:lineRule="auto"/>
              <w:jc w:val="center"/>
              <w:rPr>
                <w:rFonts w:ascii="Segoe UI" w:eastAsia="Times New Roman" w:hAnsi="Segoe UI" w:cs="Segoe UI"/>
                <w:sz w:val="18"/>
                <w:szCs w:val="18"/>
                <w:lang w:eastAsia="el-GR"/>
              </w:rPr>
            </w:pPr>
            <w:r w:rsidRPr="00423688">
              <w:rPr>
                <w:rFonts w:ascii="Segoe UI" w:eastAsia="Times New Roman" w:hAnsi="Segoe UI" w:cs="Segoe UI"/>
                <w:sz w:val="18"/>
                <w:szCs w:val="18"/>
                <w:lang w:eastAsia="el-GR"/>
              </w:rPr>
              <w:t>ΑΝΑΓΚΗ</w:t>
            </w:r>
          </w:p>
        </w:tc>
        <w:tc>
          <w:tcPr>
            <w:tcW w:w="0" w:type="auto"/>
            <w:tcBorders>
              <w:top w:val="single" w:sz="4" w:space="0" w:color="auto"/>
              <w:left w:val="nil"/>
              <w:bottom w:val="single" w:sz="4" w:space="0" w:color="auto"/>
              <w:right w:val="single" w:sz="4" w:space="0" w:color="auto"/>
            </w:tcBorders>
            <w:shd w:val="clear" w:color="auto" w:fill="EEECE1" w:themeFill="background2"/>
            <w:noWrap/>
            <w:hideMark/>
          </w:tcPr>
          <w:p w:rsidR="002B0349" w:rsidRPr="00423688" w:rsidRDefault="002B0349" w:rsidP="00837A02">
            <w:pPr>
              <w:spacing w:after="0" w:line="240" w:lineRule="auto"/>
              <w:jc w:val="center"/>
              <w:rPr>
                <w:rFonts w:ascii="Segoe UI" w:eastAsia="Times New Roman" w:hAnsi="Segoe UI" w:cs="Segoe UI"/>
                <w:sz w:val="18"/>
                <w:szCs w:val="18"/>
                <w:lang w:eastAsia="el-GR"/>
              </w:rPr>
            </w:pPr>
            <w:r w:rsidRPr="00423688">
              <w:rPr>
                <w:rFonts w:ascii="Segoe UI" w:eastAsia="Times New Roman" w:hAnsi="Segoe UI" w:cs="Segoe UI"/>
                <w:sz w:val="18"/>
                <w:szCs w:val="18"/>
                <w:lang w:eastAsia="el-GR"/>
              </w:rPr>
              <w:t>α/α κατάταξης</w:t>
            </w:r>
          </w:p>
        </w:tc>
        <w:tc>
          <w:tcPr>
            <w:tcW w:w="0" w:type="auto"/>
            <w:tcBorders>
              <w:top w:val="single" w:sz="4" w:space="0" w:color="auto"/>
              <w:left w:val="nil"/>
              <w:bottom w:val="single" w:sz="4" w:space="0" w:color="auto"/>
              <w:right w:val="single" w:sz="4" w:space="0" w:color="auto"/>
            </w:tcBorders>
            <w:shd w:val="clear" w:color="auto" w:fill="EEECE1" w:themeFill="background2"/>
          </w:tcPr>
          <w:p w:rsidR="002B0349" w:rsidRPr="00423688" w:rsidRDefault="002B0349" w:rsidP="00837A02">
            <w:pPr>
              <w:spacing w:after="0" w:line="240" w:lineRule="auto"/>
              <w:jc w:val="center"/>
              <w:rPr>
                <w:rFonts w:ascii="Segoe UI" w:eastAsia="Times New Roman" w:hAnsi="Segoe UI" w:cs="Segoe UI"/>
                <w:sz w:val="18"/>
                <w:szCs w:val="18"/>
                <w:lang w:eastAsia="el-GR"/>
              </w:rPr>
            </w:pPr>
            <w:r w:rsidRPr="00423688">
              <w:rPr>
                <w:rFonts w:ascii="Segoe UI" w:eastAsia="Times New Roman" w:hAnsi="Segoe UI" w:cs="Segoe UI"/>
                <w:sz w:val="18"/>
                <w:szCs w:val="18"/>
                <w:lang w:eastAsia="el-GR"/>
              </w:rPr>
              <w:t xml:space="preserve">Βαθμολογία </w:t>
            </w:r>
          </w:p>
          <w:p w:rsidR="002B0349" w:rsidRPr="00423688" w:rsidRDefault="002B0349" w:rsidP="00837A02">
            <w:pPr>
              <w:spacing w:after="0" w:line="240" w:lineRule="auto"/>
              <w:jc w:val="center"/>
              <w:rPr>
                <w:rFonts w:ascii="Segoe UI" w:eastAsia="Times New Roman" w:hAnsi="Segoe UI" w:cs="Segoe UI"/>
                <w:sz w:val="18"/>
                <w:szCs w:val="18"/>
                <w:lang w:eastAsia="el-GR"/>
              </w:rPr>
            </w:pPr>
          </w:p>
        </w:tc>
      </w:tr>
      <w:tr w:rsidR="002B0349" w:rsidRPr="00423688" w:rsidTr="002B0349">
        <w:trPr>
          <w:trHeight w:val="420"/>
          <w:jc w:val="center"/>
        </w:trPr>
        <w:tc>
          <w:tcPr>
            <w:tcW w:w="552" w:type="dxa"/>
            <w:tcBorders>
              <w:top w:val="single" w:sz="4" w:space="0" w:color="auto"/>
              <w:left w:val="single" w:sz="4" w:space="0" w:color="auto"/>
              <w:bottom w:val="single" w:sz="4" w:space="0" w:color="auto"/>
              <w:right w:val="single" w:sz="4" w:space="0" w:color="auto"/>
            </w:tcBorders>
          </w:tcPr>
          <w:p w:rsidR="002B0349" w:rsidRPr="00423688" w:rsidRDefault="002B0349" w:rsidP="00837A02">
            <w:pPr>
              <w:pStyle w:val="Default"/>
              <w:rPr>
                <w:rFonts w:ascii="Segoe UI" w:hAnsi="Segoe UI" w:cs="Segoe UI"/>
                <w:color w:val="auto"/>
                <w:sz w:val="18"/>
                <w:szCs w:val="18"/>
              </w:rPr>
            </w:pPr>
            <w:r w:rsidRPr="00423688">
              <w:rPr>
                <w:rFonts w:ascii="Segoe UI" w:hAnsi="Segoe UI" w:cs="Segoe UI"/>
                <w:color w:val="auto"/>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B0349" w:rsidRPr="00423688" w:rsidRDefault="002B0349" w:rsidP="00837A02">
            <w:pPr>
              <w:spacing w:after="0" w:line="240" w:lineRule="auto"/>
              <w:rPr>
                <w:rFonts w:ascii="Segoe UI" w:eastAsia="Times New Roman" w:hAnsi="Segoe UI" w:cs="Segoe UI"/>
                <w:sz w:val="18"/>
                <w:szCs w:val="18"/>
                <w:lang w:eastAsia="el-GR"/>
              </w:rPr>
            </w:pPr>
            <w:r w:rsidRPr="00423688">
              <w:rPr>
                <w:rFonts w:ascii="Segoe UI" w:hAnsi="Segoe UI" w:cs="Segoe UI"/>
                <w:sz w:val="18"/>
                <w:szCs w:val="18"/>
              </w:rPr>
              <w:t>Στήριξη εκδηλώσεων που αναδεικνύουν την ιδιαίτερη ταυτότητα και τα τοπικά προϊόντα της περιοχής</w:t>
            </w:r>
          </w:p>
        </w:tc>
        <w:tc>
          <w:tcPr>
            <w:tcW w:w="0" w:type="auto"/>
            <w:tcBorders>
              <w:top w:val="single" w:sz="4" w:space="0" w:color="auto"/>
              <w:left w:val="nil"/>
              <w:bottom w:val="single" w:sz="4" w:space="0" w:color="auto"/>
              <w:right w:val="single" w:sz="4" w:space="0" w:color="auto"/>
            </w:tcBorders>
            <w:shd w:val="clear" w:color="auto" w:fill="auto"/>
            <w:noWrap/>
            <w:hideMark/>
          </w:tcPr>
          <w:p w:rsidR="002B0349" w:rsidRPr="00423688" w:rsidRDefault="002B0349" w:rsidP="00837A02">
            <w:pPr>
              <w:spacing w:after="0" w:line="240" w:lineRule="auto"/>
              <w:jc w:val="center"/>
              <w:rPr>
                <w:rFonts w:ascii="Segoe UI" w:eastAsia="Times New Roman" w:hAnsi="Segoe UI" w:cs="Segoe UI"/>
                <w:sz w:val="18"/>
                <w:szCs w:val="18"/>
                <w:lang w:val="en-US" w:eastAsia="el-GR"/>
              </w:rPr>
            </w:pPr>
            <w:r w:rsidRPr="00423688">
              <w:rPr>
                <w:rFonts w:ascii="Segoe UI" w:eastAsia="Times New Roman" w:hAnsi="Segoe UI" w:cs="Segoe UI"/>
                <w:sz w:val="18"/>
                <w:szCs w:val="18"/>
                <w:lang w:val="en-US" w:eastAsia="el-GR"/>
              </w:rPr>
              <w:t>9</w:t>
            </w:r>
          </w:p>
        </w:tc>
        <w:tc>
          <w:tcPr>
            <w:tcW w:w="0" w:type="auto"/>
            <w:tcBorders>
              <w:top w:val="single" w:sz="4" w:space="0" w:color="auto"/>
              <w:left w:val="nil"/>
              <w:bottom w:val="single" w:sz="4" w:space="0" w:color="auto"/>
              <w:right w:val="single" w:sz="4" w:space="0" w:color="auto"/>
            </w:tcBorders>
          </w:tcPr>
          <w:p w:rsidR="002B0349" w:rsidRPr="00423688" w:rsidRDefault="002B0349" w:rsidP="00837A02">
            <w:pPr>
              <w:spacing w:after="0" w:line="240" w:lineRule="auto"/>
              <w:jc w:val="center"/>
              <w:rPr>
                <w:rFonts w:ascii="Segoe UI" w:hAnsi="Segoe UI" w:cs="Segoe UI"/>
                <w:color w:val="000000"/>
                <w:sz w:val="18"/>
                <w:szCs w:val="18"/>
                <w:lang w:val="en-US"/>
              </w:rPr>
            </w:pPr>
            <w:r w:rsidRPr="00423688">
              <w:rPr>
                <w:rFonts w:ascii="Segoe UI" w:hAnsi="Segoe UI" w:cs="Segoe UI"/>
                <w:color w:val="000000"/>
                <w:sz w:val="18"/>
                <w:szCs w:val="18"/>
                <w:lang w:val="en-US"/>
              </w:rPr>
              <w:t>8,130</w:t>
            </w:r>
          </w:p>
          <w:p w:rsidR="002B0349" w:rsidRPr="00423688" w:rsidRDefault="002B0349" w:rsidP="00837A02">
            <w:pPr>
              <w:spacing w:after="0" w:line="240" w:lineRule="auto"/>
              <w:jc w:val="center"/>
              <w:rPr>
                <w:rFonts w:ascii="Segoe UI" w:eastAsia="Times New Roman" w:hAnsi="Segoe UI" w:cs="Segoe UI"/>
                <w:sz w:val="18"/>
                <w:szCs w:val="18"/>
                <w:lang w:eastAsia="el-GR"/>
              </w:rPr>
            </w:pPr>
          </w:p>
        </w:tc>
      </w:tr>
      <w:tr w:rsidR="002B0349" w:rsidRPr="00423688" w:rsidTr="002B0349">
        <w:trPr>
          <w:trHeight w:val="395"/>
          <w:jc w:val="center"/>
        </w:trPr>
        <w:tc>
          <w:tcPr>
            <w:tcW w:w="552" w:type="dxa"/>
            <w:tcBorders>
              <w:top w:val="nil"/>
              <w:left w:val="single" w:sz="4" w:space="0" w:color="auto"/>
              <w:bottom w:val="single" w:sz="4" w:space="0" w:color="auto"/>
              <w:right w:val="single" w:sz="4" w:space="0" w:color="auto"/>
            </w:tcBorders>
          </w:tcPr>
          <w:p w:rsidR="002B0349" w:rsidRPr="00423688" w:rsidRDefault="002B0349" w:rsidP="00837A02">
            <w:pPr>
              <w:pStyle w:val="Default"/>
              <w:rPr>
                <w:rFonts w:ascii="Segoe UI" w:hAnsi="Segoe UI" w:cs="Segoe UI"/>
                <w:color w:val="auto"/>
                <w:sz w:val="18"/>
                <w:szCs w:val="18"/>
              </w:rPr>
            </w:pPr>
            <w:r w:rsidRPr="00423688">
              <w:rPr>
                <w:rFonts w:ascii="Segoe UI" w:hAnsi="Segoe UI" w:cs="Segoe UI"/>
                <w:color w:val="auto"/>
                <w:sz w:val="18"/>
                <w:szCs w:val="18"/>
              </w:rPr>
              <w:t>2</w:t>
            </w:r>
          </w:p>
        </w:tc>
        <w:tc>
          <w:tcPr>
            <w:tcW w:w="0" w:type="auto"/>
            <w:tcBorders>
              <w:top w:val="nil"/>
              <w:left w:val="single" w:sz="4" w:space="0" w:color="auto"/>
              <w:bottom w:val="single" w:sz="4" w:space="0" w:color="auto"/>
              <w:right w:val="single" w:sz="4" w:space="0" w:color="auto"/>
            </w:tcBorders>
            <w:shd w:val="clear" w:color="auto" w:fill="auto"/>
            <w:hideMark/>
          </w:tcPr>
          <w:p w:rsidR="002B0349" w:rsidRPr="00423688" w:rsidRDefault="002B0349" w:rsidP="00837A02">
            <w:pPr>
              <w:spacing w:after="0" w:line="240" w:lineRule="auto"/>
              <w:rPr>
                <w:rFonts w:ascii="Segoe UI" w:eastAsia="Times New Roman" w:hAnsi="Segoe UI" w:cs="Segoe UI"/>
                <w:sz w:val="18"/>
                <w:szCs w:val="18"/>
                <w:lang w:eastAsia="el-GR"/>
              </w:rPr>
            </w:pPr>
            <w:r w:rsidRPr="00423688">
              <w:rPr>
                <w:rFonts w:ascii="Segoe UI" w:hAnsi="Segoe UI" w:cs="Segoe UI"/>
                <w:sz w:val="18"/>
                <w:szCs w:val="18"/>
              </w:rPr>
              <w:t>Ανάδειξη και προβολή της πλούσιας πολιτιστικής και φυσικής κληρονομιάς, καθώς και της τοπικής ταυτότητας</w:t>
            </w:r>
          </w:p>
        </w:tc>
        <w:tc>
          <w:tcPr>
            <w:tcW w:w="0" w:type="auto"/>
            <w:tcBorders>
              <w:top w:val="nil"/>
              <w:left w:val="nil"/>
              <w:bottom w:val="single" w:sz="4" w:space="0" w:color="auto"/>
              <w:right w:val="single" w:sz="4" w:space="0" w:color="auto"/>
            </w:tcBorders>
            <w:shd w:val="clear" w:color="auto" w:fill="auto"/>
            <w:noWrap/>
            <w:hideMark/>
          </w:tcPr>
          <w:p w:rsidR="002B0349" w:rsidRPr="00423688" w:rsidRDefault="002B0349" w:rsidP="00837A02">
            <w:pPr>
              <w:spacing w:after="0" w:line="240" w:lineRule="auto"/>
              <w:jc w:val="center"/>
              <w:rPr>
                <w:rFonts w:ascii="Segoe UI" w:eastAsia="Times New Roman" w:hAnsi="Segoe UI" w:cs="Segoe UI"/>
                <w:sz w:val="18"/>
                <w:szCs w:val="18"/>
                <w:lang w:val="en-US" w:eastAsia="el-GR"/>
              </w:rPr>
            </w:pPr>
            <w:r w:rsidRPr="00423688">
              <w:rPr>
                <w:rFonts w:ascii="Segoe UI" w:eastAsia="Times New Roman" w:hAnsi="Segoe UI" w:cs="Segoe UI"/>
                <w:sz w:val="18"/>
                <w:szCs w:val="18"/>
                <w:lang w:val="en-US" w:eastAsia="el-GR"/>
              </w:rPr>
              <w:t>12</w:t>
            </w:r>
          </w:p>
        </w:tc>
        <w:tc>
          <w:tcPr>
            <w:tcW w:w="0" w:type="auto"/>
            <w:tcBorders>
              <w:top w:val="nil"/>
              <w:left w:val="nil"/>
              <w:bottom w:val="single" w:sz="4" w:space="0" w:color="auto"/>
              <w:right w:val="single" w:sz="4" w:space="0" w:color="auto"/>
            </w:tcBorders>
          </w:tcPr>
          <w:p w:rsidR="002B0349" w:rsidRPr="00423688" w:rsidRDefault="002B0349" w:rsidP="00837A02">
            <w:pPr>
              <w:spacing w:after="0" w:line="240" w:lineRule="auto"/>
              <w:jc w:val="center"/>
              <w:rPr>
                <w:rFonts w:ascii="Segoe UI" w:eastAsia="Times New Roman" w:hAnsi="Segoe UI" w:cs="Segoe UI"/>
                <w:sz w:val="18"/>
                <w:szCs w:val="18"/>
                <w:lang w:eastAsia="el-GR"/>
              </w:rPr>
            </w:pPr>
            <w:r w:rsidRPr="00423688">
              <w:rPr>
                <w:rFonts w:ascii="Segoe UI" w:hAnsi="Segoe UI" w:cs="Segoe UI"/>
                <w:color w:val="000000"/>
                <w:sz w:val="18"/>
                <w:szCs w:val="18"/>
                <w:lang w:val="en-US"/>
              </w:rPr>
              <w:t>8,043</w:t>
            </w:r>
          </w:p>
        </w:tc>
      </w:tr>
      <w:tr w:rsidR="002B0349" w:rsidRPr="00423688" w:rsidTr="002B0349">
        <w:trPr>
          <w:trHeight w:val="473"/>
          <w:jc w:val="center"/>
        </w:trPr>
        <w:tc>
          <w:tcPr>
            <w:tcW w:w="552" w:type="dxa"/>
            <w:tcBorders>
              <w:top w:val="single" w:sz="4" w:space="0" w:color="auto"/>
              <w:left w:val="single" w:sz="4" w:space="0" w:color="auto"/>
              <w:bottom w:val="single" w:sz="4" w:space="0" w:color="auto"/>
              <w:right w:val="single" w:sz="4" w:space="0" w:color="auto"/>
            </w:tcBorders>
          </w:tcPr>
          <w:p w:rsidR="002B0349" w:rsidRPr="00423688" w:rsidRDefault="002B0349" w:rsidP="00837A02">
            <w:pPr>
              <w:pStyle w:val="Default"/>
              <w:rPr>
                <w:rFonts w:ascii="Segoe UI" w:hAnsi="Segoe UI" w:cs="Segoe UI"/>
                <w:color w:val="auto"/>
                <w:sz w:val="18"/>
                <w:szCs w:val="18"/>
              </w:rPr>
            </w:pPr>
            <w:r w:rsidRPr="00423688">
              <w:rPr>
                <w:rFonts w:ascii="Segoe UI" w:hAnsi="Segoe UI" w:cs="Segoe UI"/>
                <w:color w:val="auto"/>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B0349" w:rsidRPr="00423688" w:rsidRDefault="002B0349" w:rsidP="00837A02">
            <w:pPr>
              <w:spacing w:after="0" w:line="240" w:lineRule="auto"/>
              <w:rPr>
                <w:rFonts w:ascii="Segoe UI" w:eastAsia="Times New Roman" w:hAnsi="Segoe UI" w:cs="Segoe UI"/>
                <w:sz w:val="18"/>
                <w:szCs w:val="18"/>
                <w:lang w:eastAsia="el-GR"/>
              </w:rPr>
            </w:pPr>
            <w:r w:rsidRPr="00423688">
              <w:rPr>
                <w:rFonts w:ascii="Segoe UI" w:hAnsi="Segoe UI" w:cs="Segoe UI"/>
                <w:sz w:val="18"/>
                <w:szCs w:val="18"/>
              </w:rPr>
              <w:t>Αποκατάσταση και προβολή πολιτιστικών μνημείων έτσι ώστε να καταστούν επισκέψιμα.</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2B0349" w:rsidRPr="00423688" w:rsidRDefault="002B0349" w:rsidP="00837A02">
            <w:pPr>
              <w:spacing w:after="0" w:line="240" w:lineRule="auto"/>
              <w:jc w:val="center"/>
              <w:rPr>
                <w:rFonts w:ascii="Segoe UI" w:eastAsia="Times New Roman" w:hAnsi="Segoe UI" w:cs="Segoe UI"/>
                <w:sz w:val="18"/>
                <w:szCs w:val="18"/>
                <w:lang w:val="en-US" w:eastAsia="el-GR"/>
              </w:rPr>
            </w:pPr>
            <w:r w:rsidRPr="00423688">
              <w:rPr>
                <w:rFonts w:ascii="Segoe UI" w:eastAsia="Times New Roman" w:hAnsi="Segoe UI" w:cs="Segoe UI"/>
                <w:sz w:val="18"/>
                <w:szCs w:val="18"/>
                <w:lang w:val="en-US" w:eastAsia="el-GR"/>
              </w:rPr>
              <w:t>16</w:t>
            </w:r>
          </w:p>
        </w:tc>
        <w:tc>
          <w:tcPr>
            <w:tcW w:w="0" w:type="auto"/>
            <w:tcBorders>
              <w:top w:val="single" w:sz="4" w:space="0" w:color="auto"/>
              <w:left w:val="single" w:sz="4" w:space="0" w:color="auto"/>
              <w:bottom w:val="single" w:sz="4" w:space="0" w:color="auto"/>
              <w:right w:val="single" w:sz="4" w:space="0" w:color="auto"/>
            </w:tcBorders>
          </w:tcPr>
          <w:p w:rsidR="002B0349" w:rsidRPr="00423688" w:rsidRDefault="002B0349" w:rsidP="00837A02">
            <w:pPr>
              <w:spacing w:after="0" w:line="240" w:lineRule="auto"/>
              <w:jc w:val="center"/>
              <w:rPr>
                <w:rFonts w:ascii="Segoe UI" w:hAnsi="Segoe UI" w:cs="Segoe UI"/>
                <w:color w:val="000000"/>
                <w:sz w:val="18"/>
                <w:szCs w:val="18"/>
                <w:lang w:val="en-US"/>
              </w:rPr>
            </w:pPr>
            <w:r w:rsidRPr="00423688">
              <w:rPr>
                <w:rFonts w:ascii="Segoe UI" w:hAnsi="Segoe UI" w:cs="Segoe UI"/>
                <w:color w:val="000000"/>
                <w:sz w:val="18"/>
                <w:szCs w:val="18"/>
                <w:lang w:val="en-US"/>
              </w:rPr>
              <w:t>7,870</w:t>
            </w:r>
          </w:p>
          <w:p w:rsidR="002B0349" w:rsidRPr="00423688" w:rsidRDefault="002B0349" w:rsidP="00837A02">
            <w:pPr>
              <w:spacing w:after="0" w:line="240" w:lineRule="auto"/>
              <w:jc w:val="center"/>
              <w:rPr>
                <w:rFonts w:ascii="Segoe UI" w:eastAsia="Times New Roman" w:hAnsi="Segoe UI" w:cs="Segoe UI"/>
                <w:sz w:val="18"/>
                <w:szCs w:val="18"/>
                <w:lang w:eastAsia="el-GR"/>
              </w:rPr>
            </w:pPr>
          </w:p>
        </w:tc>
      </w:tr>
    </w:tbl>
    <w:p w:rsidR="002B0349" w:rsidRPr="00423688" w:rsidRDefault="002B0349" w:rsidP="00837A02">
      <w:pPr>
        <w:spacing w:after="0" w:line="240" w:lineRule="auto"/>
        <w:rPr>
          <w:rFonts w:ascii="Segoe UI" w:hAnsi="Segoe UI" w:cs="Segoe UI"/>
          <w:i/>
          <w:sz w:val="18"/>
          <w:szCs w:val="18"/>
        </w:rPr>
      </w:pPr>
      <w:r w:rsidRPr="00423688">
        <w:rPr>
          <w:rFonts w:ascii="Segoe UI" w:eastAsia="Times New Roman" w:hAnsi="Segoe UI" w:cs="Segoe UI"/>
          <w:i/>
          <w:sz w:val="18"/>
          <w:szCs w:val="18"/>
          <w:lang w:eastAsia="el-GR"/>
        </w:rPr>
        <w:t>*Συνολικά για το τοπικό πρόγραμμα καταγράφηκαν και ιεραρχήθηκαν 32 ανάγκες με βαθμολογία από 1 (χαμηλή προτεραιότητα) έως 10 (υψηλή προτεραιότητα).</w:t>
      </w:r>
    </w:p>
    <w:p w:rsidR="002B0349" w:rsidRPr="00423688" w:rsidRDefault="002B0349" w:rsidP="00837A02">
      <w:pPr>
        <w:spacing w:after="0" w:line="240" w:lineRule="auto"/>
        <w:jc w:val="both"/>
        <w:rPr>
          <w:rFonts w:ascii="Segoe UI" w:hAnsi="Segoe UI" w:cs="Segoe UI"/>
          <w:b/>
          <w:sz w:val="18"/>
          <w:szCs w:val="18"/>
        </w:rPr>
      </w:pPr>
    </w:p>
    <w:p w:rsidR="002B0349" w:rsidRPr="00423688" w:rsidRDefault="002B0349" w:rsidP="00837A02">
      <w:pPr>
        <w:spacing w:after="0" w:line="240" w:lineRule="auto"/>
        <w:rPr>
          <w:rFonts w:ascii="Segoe UI" w:hAnsi="Segoe UI" w:cs="Segoe UI"/>
          <w:sz w:val="18"/>
          <w:szCs w:val="18"/>
        </w:rPr>
      </w:pPr>
      <w:r w:rsidRPr="00423688">
        <w:rPr>
          <w:rFonts w:ascii="Segoe UI" w:hAnsi="Segoe UI" w:cs="Segoe UI"/>
          <w:sz w:val="18"/>
          <w:szCs w:val="18"/>
        </w:rPr>
        <w:t>Αρχικό βήμα καθορισμού της τοπικής στρατηγικής είναι η συσχέτιση των αναγκών που καταγράφηκαν για κάθε θεματικό στόχο, με ευρύτερες Κοινοτικές, Περιφερειακές, Εθνικές στρατηγικές καθώς και με το Στρατηγικό Σχέδιο της ΚΑΠ 2023-2027. Η συσχέτιση αυτή γίνεται στους πίνακες που ακολουθούν.</w:t>
      </w:r>
    </w:p>
    <w:p w:rsidR="002B0349" w:rsidRPr="00423688" w:rsidRDefault="002B0349" w:rsidP="00837A02">
      <w:pPr>
        <w:spacing w:after="0" w:line="240" w:lineRule="auto"/>
        <w:rPr>
          <w:rFonts w:ascii="Segoe UI" w:hAnsi="Segoe UI" w:cs="Segoe UI"/>
          <w:sz w:val="18"/>
          <w:szCs w:val="18"/>
        </w:rPr>
      </w:pPr>
    </w:p>
    <w:tbl>
      <w:tblPr>
        <w:tblStyle w:val="a4"/>
        <w:tblW w:w="9072" w:type="dxa"/>
        <w:tblInd w:w="108" w:type="dxa"/>
        <w:tblLook w:val="04A0"/>
      </w:tblPr>
      <w:tblGrid>
        <w:gridCol w:w="552"/>
        <w:gridCol w:w="3817"/>
        <w:gridCol w:w="4703"/>
      </w:tblGrid>
      <w:tr w:rsidR="002B0349" w:rsidRPr="00D423AF" w:rsidTr="002B0349">
        <w:tc>
          <w:tcPr>
            <w:tcW w:w="552" w:type="dxa"/>
            <w:shd w:val="clear" w:color="auto" w:fill="EEECE1" w:themeFill="background2"/>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Α/Α</w:t>
            </w:r>
          </w:p>
        </w:tc>
        <w:tc>
          <w:tcPr>
            <w:tcW w:w="3817" w:type="dxa"/>
            <w:shd w:val="clear" w:color="auto" w:fill="EEECE1" w:themeFill="background2"/>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Τοπική Στρατηγική </w:t>
            </w:r>
          </w:p>
        </w:tc>
        <w:tc>
          <w:tcPr>
            <w:tcW w:w="4703" w:type="dxa"/>
            <w:shd w:val="clear" w:color="auto" w:fill="EEECE1" w:themeFill="background2"/>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Στοιχεία συσχέτισης / συμπληρωματικότητας με  το ΣΣ ΚΑΠ και τις ανάγκες αυτού </w:t>
            </w:r>
          </w:p>
        </w:tc>
      </w:tr>
      <w:tr w:rsidR="002B0349" w:rsidRPr="00D423AF" w:rsidTr="002B0349">
        <w:tc>
          <w:tcPr>
            <w:tcW w:w="552" w:type="dxa"/>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1</w:t>
            </w:r>
          </w:p>
        </w:tc>
        <w:tc>
          <w:tcPr>
            <w:tcW w:w="3817" w:type="dxa"/>
          </w:tcPr>
          <w:p w:rsidR="002B0349" w:rsidRPr="00D423AF" w:rsidRDefault="002B0349" w:rsidP="00837A02">
            <w:pPr>
              <w:rPr>
                <w:rFonts w:ascii="Segoe UI" w:eastAsia="Times New Roman" w:hAnsi="Segoe UI" w:cs="Segoe UI"/>
                <w:color w:val="00B050"/>
                <w:sz w:val="18"/>
                <w:szCs w:val="18"/>
                <w:lang w:eastAsia="el-GR"/>
              </w:rPr>
            </w:pPr>
            <w:r w:rsidRPr="00D423AF">
              <w:rPr>
                <w:rFonts w:ascii="Segoe UI" w:hAnsi="Segoe UI" w:cs="Segoe UI"/>
                <w:color w:val="00B050"/>
                <w:sz w:val="18"/>
                <w:szCs w:val="18"/>
              </w:rPr>
              <w:t>Στήριξη εκδηλώσεων που αναδεικνύουν την ιδιαίτερη ταυτότητα και τα τοπικά προϊόντα της περιοχής</w:t>
            </w:r>
          </w:p>
        </w:tc>
        <w:tc>
          <w:tcPr>
            <w:tcW w:w="4703" w:type="dxa"/>
            <w:vMerge w:val="restart"/>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Διατήρηση  και βελτίωση των πολιτιστικών στοιχείων. Στην κατηγορία αυτή είναι επιλέξιμες δράσεις ενίσχυσης  πολιτιστικών  εκδηλώσεων  και  μελετών,  υπηρεσιών  και  υποδομών  που  συνδέονται  με  τον  πολιτισμό και την τοπική παράδοση.</w:t>
            </w:r>
          </w:p>
        </w:tc>
      </w:tr>
      <w:tr w:rsidR="002B0349" w:rsidRPr="00D423AF" w:rsidTr="002B0349">
        <w:trPr>
          <w:trHeight w:val="640"/>
        </w:trPr>
        <w:tc>
          <w:tcPr>
            <w:tcW w:w="552" w:type="dxa"/>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2</w:t>
            </w:r>
          </w:p>
        </w:tc>
        <w:tc>
          <w:tcPr>
            <w:tcW w:w="3817" w:type="dxa"/>
          </w:tcPr>
          <w:p w:rsidR="002B0349" w:rsidRPr="00D423AF" w:rsidRDefault="002B0349" w:rsidP="00837A02">
            <w:pPr>
              <w:rPr>
                <w:rFonts w:ascii="Segoe UI" w:eastAsia="Times New Roman" w:hAnsi="Segoe UI" w:cs="Segoe UI"/>
                <w:color w:val="00B050"/>
                <w:sz w:val="18"/>
                <w:szCs w:val="18"/>
                <w:lang w:eastAsia="el-GR"/>
              </w:rPr>
            </w:pPr>
            <w:r w:rsidRPr="00D423AF">
              <w:rPr>
                <w:rFonts w:ascii="Segoe UI" w:hAnsi="Segoe UI" w:cs="Segoe UI"/>
                <w:color w:val="00B050"/>
                <w:sz w:val="18"/>
                <w:szCs w:val="18"/>
              </w:rPr>
              <w:t>Ανάδειξη και προβολή της πλούσιας πολιτιστικής και φυσικής κληρονομιάς, καθώς και της τοπικής ταυτότητας</w:t>
            </w:r>
          </w:p>
        </w:tc>
        <w:tc>
          <w:tcPr>
            <w:tcW w:w="4703" w:type="dxa"/>
            <w:vMerge/>
          </w:tcPr>
          <w:p w:rsidR="002B0349" w:rsidRPr="00D423AF" w:rsidRDefault="002B0349" w:rsidP="00837A02">
            <w:pPr>
              <w:pStyle w:val="Default"/>
              <w:rPr>
                <w:rFonts w:ascii="Segoe UI" w:hAnsi="Segoe UI" w:cs="Segoe UI"/>
                <w:color w:val="00B050"/>
                <w:sz w:val="18"/>
                <w:szCs w:val="18"/>
              </w:rPr>
            </w:pPr>
          </w:p>
        </w:tc>
      </w:tr>
      <w:tr w:rsidR="002B0349" w:rsidRPr="00D423AF" w:rsidTr="002B0349">
        <w:tc>
          <w:tcPr>
            <w:tcW w:w="552" w:type="dxa"/>
            <w:vMerge w:val="restart"/>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3</w:t>
            </w:r>
          </w:p>
        </w:tc>
        <w:tc>
          <w:tcPr>
            <w:tcW w:w="3817" w:type="dxa"/>
          </w:tcPr>
          <w:p w:rsidR="002B0349" w:rsidRPr="00D423AF" w:rsidRDefault="002B0349" w:rsidP="00837A02">
            <w:pPr>
              <w:rPr>
                <w:rFonts w:ascii="Segoe UI" w:eastAsia="Times New Roman" w:hAnsi="Segoe UI" w:cs="Segoe UI"/>
                <w:color w:val="00B050"/>
                <w:sz w:val="18"/>
                <w:szCs w:val="18"/>
                <w:lang w:eastAsia="el-GR"/>
              </w:rPr>
            </w:pPr>
            <w:r w:rsidRPr="00D423AF">
              <w:rPr>
                <w:rFonts w:ascii="Segoe UI" w:hAnsi="Segoe UI" w:cs="Segoe UI"/>
                <w:color w:val="00B050"/>
                <w:sz w:val="18"/>
                <w:szCs w:val="18"/>
              </w:rPr>
              <w:t>Αποκατάσταση και προβολή πολιτιστικών μνημείων έτσι ώστε να καταστούν επισκέψιμα.</w:t>
            </w:r>
          </w:p>
        </w:tc>
        <w:tc>
          <w:tcPr>
            <w:tcW w:w="4703" w:type="dxa"/>
            <w:vMerge/>
          </w:tcPr>
          <w:p w:rsidR="002B0349" w:rsidRPr="00D423AF" w:rsidRDefault="002B0349" w:rsidP="00837A02">
            <w:pPr>
              <w:pStyle w:val="Default"/>
              <w:rPr>
                <w:rFonts w:ascii="Segoe UI" w:hAnsi="Segoe UI" w:cs="Segoe UI"/>
                <w:color w:val="00B050"/>
                <w:sz w:val="18"/>
                <w:szCs w:val="18"/>
              </w:rPr>
            </w:pPr>
          </w:p>
        </w:tc>
      </w:tr>
      <w:tr w:rsidR="002B0349" w:rsidRPr="00D423AF" w:rsidTr="002B0349">
        <w:tc>
          <w:tcPr>
            <w:tcW w:w="552" w:type="dxa"/>
            <w:vMerge/>
          </w:tcPr>
          <w:p w:rsidR="002B0349" w:rsidRPr="00D423AF" w:rsidRDefault="002B0349" w:rsidP="00837A02">
            <w:pPr>
              <w:pStyle w:val="Default"/>
              <w:rPr>
                <w:rFonts w:ascii="Segoe UI" w:hAnsi="Segoe UI" w:cs="Segoe UI"/>
                <w:color w:val="00B050"/>
                <w:sz w:val="18"/>
                <w:szCs w:val="18"/>
              </w:rPr>
            </w:pPr>
          </w:p>
        </w:tc>
        <w:tc>
          <w:tcPr>
            <w:tcW w:w="8520" w:type="dxa"/>
            <w:gridSpan w:val="2"/>
          </w:tcPr>
          <w:p w:rsidR="002B0349" w:rsidRPr="00D423AF" w:rsidRDefault="002B0349" w:rsidP="00837A02">
            <w:pPr>
              <w:pStyle w:val="Default"/>
              <w:rPr>
                <w:rFonts w:ascii="Segoe UI" w:hAnsi="Segoe UI" w:cs="Segoe UI"/>
                <w:color w:val="00B050"/>
                <w:sz w:val="18"/>
                <w:szCs w:val="18"/>
              </w:rPr>
            </w:pPr>
          </w:p>
        </w:tc>
      </w:tr>
    </w:tbl>
    <w:p w:rsidR="002B0349" w:rsidRPr="00423688" w:rsidRDefault="002B0349" w:rsidP="00837A02">
      <w:pPr>
        <w:spacing w:after="0" w:line="240" w:lineRule="auto"/>
        <w:rPr>
          <w:rFonts w:ascii="Segoe UI" w:hAnsi="Segoe UI" w:cs="Segoe UI"/>
          <w:sz w:val="18"/>
          <w:szCs w:val="18"/>
        </w:rPr>
      </w:pPr>
    </w:p>
    <w:tbl>
      <w:tblPr>
        <w:tblStyle w:val="a4"/>
        <w:tblW w:w="9072" w:type="dxa"/>
        <w:tblInd w:w="108" w:type="dxa"/>
        <w:tblLook w:val="04A0"/>
      </w:tblPr>
      <w:tblGrid>
        <w:gridCol w:w="552"/>
        <w:gridCol w:w="3817"/>
        <w:gridCol w:w="4703"/>
      </w:tblGrid>
      <w:tr w:rsidR="002B0349" w:rsidRPr="00B707BF" w:rsidTr="002B0349">
        <w:tc>
          <w:tcPr>
            <w:tcW w:w="552" w:type="dxa"/>
            <w:shd w:val="clear" w:color="auto" w:fill="EEECE1" w:themeFill="background2"/>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Α/Α</w:t>
            </w:r>
          </w:p>
        </w:tc>
        <w:tc>
          <w:tcPr>
            <w:tcW w:w="3817" w:type="dxa"/>
            <w:shd w:val="clear" w:color="auto" w:fill="EEECE1" w:themeFill="background2"/>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Τοπική Στρατηγική </w:t>
            </w:r>
          </w:p>
        </w:tc>
        <w:tc>
          <w:tcPr>
            <w:tcW w:w="4703" w:type="dxa"/>
            <w:shd w:val="clear" w:color="auto" w:fill="EEECE1" w:themeFill="background2"/>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Στοιχεία συσχέτισης / συμπληρωματικότητας με  τις λοιπές εθνικές στρατηγικές</w:t>
            </w:r>
          </w:p>
          <w:p w:rsidR="002B0349" w:rsidRPr="00B707BF" w:rsidRDefault="002B0349" w:rsidP="00837A02">
            <w:pPr>
              <w:pStyle w:val="Default"/>
              <w:numPr>
                <w:ilvl w:val="0"/>
                <w:numId w:val="17"/>
              </w:numPr>
              <w:ind w:left="459" w:hanging="283"/>
              <w:rPr>
                <w:rFonts w:ascii="Segoe UI" w:hAnsi="Segoe UI" w:cs="Segoe UI"/>
                <w:color w:val="0070C0"/>
                <w:sz w:val="18"/>
                <w:szCs w:val="18"/>
              </w:rPr>
            </w:pPr>
            <w:r w:rsidRPr="00B707BF">
              <w:rPr>
                <w:rFonts w:ascii="Segoe UI" w:hAnsi="Segoe UI" w:cs="Segoe UI"/>
                <w:color w:val="0070C0"/>
                <w:sz w:val="18"/>
                <w:szCs w:val="18"/>
              </w:rPr>
              <w:t>ΕΤΑΙΡΙΚΟ ΣΥΜΦΩΝΟ ΠΕΡΙΦΕΡΕΙΑΚΗΣ ΑΝΑΠΤΥΞΗΣ (ΕΣΠΑ 2021-2027)</w:t>
            </w:r>
          </w:p>
        </w:tc>
      </w:tr>
      <w:tr w:rsidR="002B0349" w:rsidRPr="00B707BF" w:rsidTr="002B0349">
        <w:tc>
          <w:tcPr>
            <w:tcW w:w="552" w:type="dxa"/>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1</w:t>
            </w:r>
          </w:p>
        </w:tc>
        <w:tc>
          <w:tcPr>
            <w:tcW w:w="3817" w:type="dxa"/>
          </w:tcPr>
          <w:p w:rsidR="002B0349" w:rsidRPr="00B707BF" w:rsidRDefault="002B0349" w:rsidP="00837A02">
            <w:pPr>
              <w:rPr>
                <w:rFonts w:ascii="Segoe UI" w:eastAsia="Times New Roman" w:hAnsi="Segoe UI" w:cs="Segoe UI"/>
                <w:color w:val="0070C0"/>
                <w:sz w:val="18"/>
                <w:szCs w:val="18"/>
                <w:lang w:eastAsia="el-GR"/>
              </w:rPr>
            </w:pPr>
            <w:r w:rsidRPr="00B707BF">
              <w:rPr>
                <w:rFonts w:ascii="Segoe UI" w:hAnsi="Segoe UI" w:cs="Segoe UI"/>
                <w:color w:val="0070C0"/>
                <w:sz w:val="18"/>
                <w:szCs w:val="18"/>
              </w:rPr>
              <w:t>Στήριξη εκδηλώσεων που αναδεικνύουν την ιδιαίτερη ταυτότητα και τα τοπικά προϊόντα της περιοχής</w:t>
            </w:r>
          </w:p>
        </w:tc>
        <w:tc>
          <w:tcPr>
            <w:tcW w:w="4703" w:type="dxa"/>
            <w:vMerge w:val="restart"/>
          </w:tcPr>
          <w:p w:rsidR="0062514C" w:rsidRPr="00B707BF" w:rsidRDefault="0062514C" w:rsidP="0062514C">
            <w:pPr>
              <w:pStyle w:val="Default"/>
              <w:rPr>
                <w:rFonts w:ascii="Segoe UI" w:hAnsi="Segoe UI" w:cs="Segoe UI"/>
                <w:color w:val="0070C0"/>
                <w:sz w:val="18"/>
                <w:szCs w:val="18"/>
              </w:rPr>
            </w:pPr>
            <w:r w:rsidRPr="00B707BF">
              <w:rPr>
                <w:rFonts w:ascii="Segoe UI" w:hAnsi="Segoe UI" w:cs="Segoe UI"/>
                <w:color w:val="0070C0"/>
                <w:sz w:val="18"/>
                <w:szCs w:val="18"/>
              </w:rPr>
              <w:t>Στοιχεία συσχέτισης / συμπληρωματικότητας με  τις λοιπές εθνικές στρατηγικές</w:t>
            </w:r>
          </w:p>
          <w:p w:rsidR="0062514C" w:rsidRPr="00CB76BC" w:rsidRDefault="0062514C" w:rsidP="0062514C">
            <w:pPr>
              <w:pStyle w:val="Default"/>
              <w:rPr>
                <w:rFonts w:ascii="Segoe UI" w:hAnsi="Segoe UI" w:cs="Segoe UI"/>
                <w:color w:val="0070C0"/>
                <w:sz w:val="18"/>
                <w:szCs w:val="18"/>
              </w:rPr>
            </w:pPr>
            <w:r w:rsidRPr="00B707BF">
              <w:rPr>
                <w:rFonts w:ascii="Segoe UI" w:hAnsi="Segoe UI" w:cs="Segoe UI"/>
                <w:color w:val="0070C0"/>
                <w:sz w:val="18"/>
                <w:szCs w:val="18"/>
              </w:rPr>
              <w:t>ΕΤΑΙΡΙΚΟ ΣΥΜΦΩΝΟ ΠΕΡΙΦΕΡΕΙΑΚΗΣ ΑΝΑΠΤΥΞΗΣ (ΕΣΠΑ 2021-2027)</w:t>
            </w:r>
          </w:p>
          <w:p w:rsidR="002B0349" w:rsidRPr="00B707BF" w:rsidRDefault="002B0349" w:rsidP="0062514C">
            <w:pPr>
              <w:pStyle w:val="Default"/>
              <w:rPr>
                <w:rFonts w:ascii="Segoe UI" w:hAnsi="Segoe UI" w:cs="Segoe UI"/>
                <w:color w:val="0070C0"/>
                <w:sz w:val="18"/>
                <w:szCs w:val="18"/>
              </w:rPr>
            </w:pPr>
            <w:r w:rsidRPr="00B707BF">
              <w:rPr>
                <w:rFonts w:ascii="Segoe UI" w:hAnsi="Segoe UI" w:cs="Segoe UI"/>
                <w:color w:val="0070C0"/>
                <w:sz w:val="18"/>
                <w:szCs w:val="18"/>
              </w:rPr>
              <w:t>Ενίσχυση της κοινωνικής συνοχής και του ανθρώπινου δυναμικού – Προώθηση τουρισμού και πολιτισμού</w:t>
            </w:r>
          </w:p>
          <w:p w:rsidR="002B0349" w:rsidRPr="00B707BF" w:rsidRDefault="002B0349" w:rsidP="00837A02">
            <w:pPr>
              <w:pStyle w:val="Default"/>
              <w:rPr>
                <w:rFonts w:ascii="Segoe UI" w:hAnsi="Segoe UI" w:cs="Segoe UI"/>
                <w:color w:val="0070C0"/>
                <w:sz w:val="18"/>
                <w:szCs w:val="18"/>
              </w:rPr>
            </w:pP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Ειδικός στόχος «Δίκαιη Μετάβαση»</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Προτεινόμενη </w:t>
            </w:r>
            <w:r w:rsidR="00B75CEE" w:rsidRPr="00B707BF">
              <w:rPr>
                <w:rFonts w:ascii="Segoe UI" w:hAnsi="Segoe UI" w:cs="Segoe UI"/>
                <w:color w:val="0070C0"/>
                <w:sz w:val="18"/>
                <w:szCs w:val="18"/>
              </w:rPr>
              <w:t>επιλογή</w:t>
            </w:r>
            <w:r w:rsidRPr="00B707BF">
              <w:rPr>
                <w:rFonts w:ascii="Segoe UI" w:hAnsi="Segoe UI" w:cs="Segoe UI"/>
                <w:color w:val="0070C0"/>
                <w:sz w:val="18"/>
                <w:szCs w:val="18"/>
              </w:rPr>
              <w:t xml:space="preserve"> πολιτικής είναι η ανάδειξη του πολιτιστικού αποθέματος</w:t>
            </w:r>
          </w:p>
          <w:p w:rsidR="002B0349" w:rsidRPr="00B707BF" w:rsidRDefault="002B0349" w:rsidP="00837A02">
            <w:pPr>
              <w:pStyle w:val="Default"/>
              <w:rPr>
                <w:rFonts w:ascii="Segoe UI" w:hAnsi="Segoe UI" w:cs="Segoe UI"/>
                <w:color w:val="0070C0"/>
                <w:sz w:val="18"/>
                <w:szCs w:val="18"/>
              </w:rPr>
            </w:pPr>
          </w:p>
        </w:tc>
      </w:tr>
      <w:tr w:rsidR="002B0349" w:rsidRPr="00B707BF" w:rsidTr="002B0349">
        <w:trPr>
          <w:trHeight w:val="678"/>
        </w:trPr>
        <w:tc>
          <w:tcPr>
            <w:tcW w:w="552" w:type="dxa"/>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2</w:t>
            </w:r>
          </w:p>
        </w:tc>
        <w:tc>
          <w:tcPr>
            <w:tcW w:w="3817" w:type="dxa"/>
          </w:tcPr>
          <w:p w:rsidR="002B0349" w:rsidRPr="00B707BF" w:rsidRDefault="002B0349" w:rsidP="00837A02">
            <w:pPr>
              <w:rPr>
                <w:rFonts w:ascii="Segoe UI" w:eastAsia="Times New Roman" w:hAnsi="Segoe UI" w:cs="Segoe UI"/>
                <w:color w:val="0070C0"/>
                <w:sz w:val="18"/>
                <w:szCs w:val="18"/>
                <w:lang w:eastAsia="el-GR"/>
              </w:rPr>
            </w:pPr>
            <w:r w:rsidRPr="00B707BF">
              <w:rPr>
                <w:rFonts w:ascii="Segoe UI" w:hAnsi="Segoe UI" w:cs="Segoe UI"/>
                <w:color w:val="0070C0"/>
                <w:sz w:val="18"/>
                <w:szCs w:val="18"/>
              </w:rPr>
              <w:t>Ανάδειξη και προβολή της πλούσιας πολιτιστικής και φυσικής κληρονομιάς, καθώς και της τοπικής ταυτότητας</w:t>
            </w:r>
          </w:p>
        </w:tc>
        <w:tc>
          <w:tcPr>
            <w:tcW w:w="4703" w:type="dxa"/>
            <w:vMerge/>
          </w:tcPr>
          <w:p w:rsidR="002B0349" w:rsidRPr="00B707BF" w:rsidRDefault="002B0349" w:rsidP="00837A02">
            <w:pPr>
              <w:pStyle w:val="Default"/>
              <w:rPr>
                <w:rFonts w:ascii="Segoe UI" w:hAnsi="Segoe UI" w:cs="Segoe UI"/>
                <w:color w:val="0070C0"/>
                <w:sz w:val="18"/>
                <w:szCs w:val="18"/>
              </w:rPr>
            </w:pPr>
          </w:p>
        </w:tc>
      </w:tr>
      <w:tr w:rsidR="002B0349" w:rsidRPr="00B707BF" w:rsidTr="002B0349">
        <w:trPr>
          <w:trHeight w:val="646"/>
        </w:trPr>
        <w:tc>
          <w:tcPr>
            <w:tcW w:w="552" w:type="dxa"/>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3</w:t>
            </w:r>
          </w:p>
        </w:tc>
        <w:tc>
          <w:tcPr>
            <w:tcW w:w="3817" w:type="dxa"/>
          </w:tcPr>
          <w:p w:rsidR="002B0349" w:rsidRPr="00B707BF" w:rsidRDefault="002B0349" w:rsidP="00837A02">
            <w:pPr>
              <w:rPr>
                <w:rFonts w:ascii="Segoe UI" w:eastAsia="Times New Roman" w:hAnsi="Segoe UI" w:cs="Segoe UI"/>
                <w:color w:val="0070C0"/>
                <w:sz w:val="18"/>
                <w:szCs w:val="18"/>
                <w:lang w:eastAsia="el-GR"/>
              </w:rPr>
            </w:pPr>
            <w:r w:rsidRPr="00B707BF">
              <w:rPr>
                <w:rFonts w:ascii="Segoe UI" w:hAnsi="Segoe UI" w:cs="Segoe UI"/>
                <w:color w:val="0070C0"/>
                <w:sz w:val="18"/>
                <w:szCs w:val="18"/>
              </w:rPr>
              <w:t>Αποκατάσταση και προβολή πολιτιστικών μνημείων έτσι ώστε να καταστούν επισκέψιμα.</w:t>
            </w:r>
          </w:p>
        </w:tc>
        <w:tc>
          <w:tcPr>
            <w:tcW w:w="4703" w:type="dxa"/>
            <w:vMerge/>
          </w:tcPr>
          <w:p w:rsidR="002B0349" w:rsidRPr="00B707BF" w:rsidRDefault="002B0349" w:rsidP="00837A02">
            <w:pPr>
              <w:pStyle w:val="Default"/>
              <w:rPr>
                <w:rFonts w:ascii="Segoe UI" w:hAnsi="Segoe UI" w:cs="Segoe UI"/>
                <w:color w:val="0070C0"/>
                <w:sz w:val="18"/>
                <w:szCs w:val="18"/>
              </w:rPr>
            </w:pPr>
          </w:p>
        </w:tc>
      </w:tr>
      <w:tr w:rsidR="002B0349" w:rsidRPr="00B707BF" w:rsidTr="002B0349">
        <w:trPr>
          <w:trHeight w:val="259"/>
        </w:trPr>
        <w:tc>
          <w:tcPr>
            <w:tcW w:w="552" w:type="dxa"/>
          </w:tcPr>
          <w:p w:rsidR="002B0349" w:rsidRPr="00B707BF" w:rsidRDefault="002B0349" w:rsidP="00837A02">
            <w:pPr>
              <w:pStyle w:val="Default"/>
              <w:rPr>
                <w:rFonts w:ascii="Segoe UI" w:hAnsi="Segoe UI" w:cs="Segoe UI"/>
                <w:color w:val="0070C0"/>
                <w:sz w:val="18"/>
                <w:szCs w:val="18"/>
              </w:rPr>
            </w:pPr>
          </w:p>
        </w:tc>
        <w:tc>
          <w:tcPr>
            <w:tcW w:w="8520" w:type="dxa"/>
            <w:gridSpan w:val="2"/>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bCs/>
                <w:iCs/>
                <w:color w:val="0070C0"/>
                <w:sz w:val="18"/>
                <w:szCs w:val="18"/>
              </w:rPr>
              <w:t xml:space="preserve">Συμπέρασμα: διαπιστώνεται </w:t>
            </w:r>
            <w:r w:rsidRPr="00B707BF">
              <w:rPr>
                <w:rFonts w:ascii="Segoe UI" w:hAnsi="Segoe UI" w:cs="Segoe UI"/>
                <w:color w:val="0070C0"/>
                <w:sz w:val="18"/>
                <w:szCs w:val="18"/>
              </w:rPr>
              <w:t xml:space="preserve">συσχέτιση και </w:t>
            </w:r>
            <w:r w:rsidRPr="00B707BF">
              <w:rPr>
                <w:rFonts w:ascii="Segoe UI" w:hAnsi="Segoe UI" w:cs="Segoe UI"/>
                <w:bCs/>
                <w:iCs/>
                <w:color w:val="0070C0"/>
                <w:sz w:val="18"/>
                <w:szCs w:val="18"/>
              </w:rPr>
              <w:t>συμπληρωματικότητα με τους Ειδικούς στόχους του ΕΣΠΑ 2021-2027.</w:t>
            </w:r>
          </w:p>
        </w:tc>
      </w:tr>
    </w:tbl>
    <w:p w:rsidR="002B0349" w:rsidRPr="00423688" w:rsidRDefault="002B0349" w:rsidP="00837A02">
      <w:pPr>
        <w:spacing w:after="0" w:line="240" w:lineRule="auto"/>
        <w:rPr>
          <w:rFonts w:ascii="Segoe UI" w:hAnsi="Segoe UI" w:cs="Segoe UI"/>
          <w:sz w:val="18"/>
          <w:szCs w:val="18"/>
        </w:rPr>
      </w:pPr>
    </w:p>
    <w:tbl>
      <w:tblPr>
        <w:tblStyle w:val="a4"/>
        <w:tblW w:w="9072" w:type="dxa"/>
        <w:tblInd w:w="108" w:type="dxa"/>
        <w:tblLook w:val="04A0"/>
      </w:tblPr>
      <w:tblGrid>
        <w:gridCol w:w="552"/>
        <w:gridCol w:w="3817"/>
        <w:gridCol w:w="4703"/>
      </w:tblGrid>
      <w:tr w:rsidR="002B0349" w:rsidRPr="0062514C" w:rsidTr="002B0349">
        <w:tc>
          <w:tcPr>
            <w:tcW w:w="552" w:type="dxa"/>
            <w:shd w:val="clear" w:color="auto" w:fill="EEECE1" w:themeFill="background2"/>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Α/Α</w:t>
            </w:r>
          </w:p>
        </w:tc>
        <w:tc>
          <w:tcPr>
            <w:tcW w:w="3817" w:type="dxa"/>
            <w:shd w:val="clear" w:color="auto" w:fill="EEECE1" w:themeFill="background2"/>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Τοπική Στρατηγική </w:t>
            </w:r>
          </w:p>
        </w:tc>
        <w:tc>
          <w:tcPr>
            <w:tcW w:w="4703" w:type="dxa"/>
            <w:shd w:val="clear" w:color="auto" w:fill="EEECE1" w:themeFill="background2"/>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Στοιχεία συσχέτισης / συμπληρωματικότητας με τις λοιπές περιφερειακές στρατηγικές:</w:t>
            </w:r>
          </w:p>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λοιπές εθνικές στρατηγικές: </w:t>
            </w:r>
          </w:p>
          <w:p w:rsidR="002B0349" w:rsidRPr="0062514C" w:rsidRDefault="002B0349" w:rsidP="00837A02">
            <w:pPr>
              <w:pStyle w:val="Default"/>
              <w:numPr>
                <w:ilvl w:val="0"/>
                <w:numId w:val="17"/>
              </w:numPr>
              <w:ind w:left="459" w:hanging="283"/>
              <w:rPr>
                <w:rFonts w:ascii="Segoe UI" w:hAnsi="Segoe UI" w:cs="Segoe UI"/>
                <w:color w:val="C00000"/>
                <w:sz w:val="18"/>
                <w:szCs w:val="18"/>
              </w:rPr>
            </w:pPr>
            <w:r w:rsidRPr="0062514C">
              <w:rPr>
                <w:rFonts w:ascii="Segoe UI" w:hAnsi="Segoe UI" w:cs="Segoe UI"/>
                <w:color w:val="C00000"/>
                <w:sz w:val="18"/>
                <w:szCs w:val="18"/>
              </w:rPr>
              <w:t>Πρόγραμμα «Δυτική Μακεδονία» ΕΣΠΑ 2021-2027</w:t>
            </w:r>
          </w:p>
        </w:tc>
      </w:tr>
      <w:tr w:rsidR="002B0349" w:rsidRPr="0062514C" w:rsidTr="002B0349">
        <w:tc>
          <w:tcPr>
            <w:tcW w:w="552" w:type="dxa"/>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1</w:t>
            </w:r>
          </w:p>
        </w:tc>
        <w:tc>
          <w:tcPr>
            <w:tcW w:w="3817" w:type="dxa"/>
          </w:tcPr>
          <w:p w:rsidR="002B0349" w:rsidRPr="0062514C" w:rsidRDefault="002B0349" w:rsidP="00837A02">
            <w:pPr>
              <w:rPr>
                <w:rFonts w:ascii="Segoe UI" w:eastAsia="Times New Roman" w:hAnsi="Segoe UI" w:cs="Segoe UI"/>
                <w:color w:val="C00000"/>
                <w:sz w:val="18"/>
                <w:szCs w:val="18"/>
                <w:lang w:eastAsia="el-GR"/>
              </w:rPr>
            </w:pPr>
            <w:r w:rsidRPr="0062514C">
              <w:rPr>
                <w:rFonts w:ascii="Segoe UI" w:hAnsi="Segoe UI" w:cs="Segoe UI"/>
                <w:color w:val="C00000"/>
                <w:sz w:val="18"/>
                <w:szCs w:val="18"/>
              </w:rPr>
              <w:t>Στήριξη εκδηλώσεων που αναδεικνύουν την ιδιαίτερη ταυτότητα και τα τοπικά προϊόντα της περιοχής</w:t>
            </w:r>
          </w:p>
        </w:tc>
        <w:tc>
          <w:tcPr>
            <w:tcW w:w="4703" w:type="dxa"/>
            <w:vMerge w:val="restart"/>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Ειδικός στόχος RSO4.6. Ενίσχυση του ρόλου του πολιτισμού και του βιώσιμου τουρισμού στην οικονομική ανάπτυξη, την κοινωνική ένταξη και την κοινωνική καινοτομία</w:t>
            </w:r>
          </w:p>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Ειδικός στόχος  RSO5.2. Ενίσχυση της ολοκληρωμένης και χωρίς  αποκλεισμούς κοινωνικής, οικονομικής και </w:t>
            </w:r>
          </w:p>
          <w:p w:rsidR="002B0349" w:rsidRPr="0062514C" w:rsidRDefault="002B0349" w:rsidP="00837A02">
            <w:pPr>
              <w:pStyle w:val="Default"/>
              <w:rPr>
                <w:rFonts w:ascii="Segoe UI" w:hAnsi="Segoe UI" w:cs="Segoe UI"/>
                <w:b/>
                <w:color w:val="C00000"/>
                <w:sz w:val="18"/>
                <w:szCs w:val="18"/>
              </w:rPr>
            </w:pPr>
            <w:r w:rsidRPr="0062514C">
              <w:rPr>
                <w:rFonts w:ascii="Segoe UI" w:hAnsi="Segoe UI" w:cs="Segoe UI"/>
                <w:color w:val="C00000"/>
                <w:sz w:val="18"/>
                <w:szCs w:val="18"/>
              </w:rPr>
              <w:t xml:space="preserve">περιβαλλοντικής τοπικής ανάπτυξης, </w:t>
            </w:r>
            <w:r w:rsidRPr="0062514C">
              <w:rPr>
                <w:rFonts w:ascii="Segoe UI" w:hAnsi="Segoe UI" w:cs="Segoe UI"/>
                <w:b/>
                <w:color w:val="C00000"/>
                <w:sz w:val="18"/>
                <w:szCs w:val="18"/>
              </w:rPr>
              <w:t xml:space="preserve">του </w:t>
            </w:r>
          </w:p>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b/>
                <w:color w:val="C00000"/>
                <w:sz w:val="18"/>
                <w:szCs w:val="18"/>
              </w:rPr>
              <w:t>πολιτισμού</w:t>
            </w:r>
            <w:r w:rsidRPr="0062514C">
              <w:rPr>
                <w:rFonts w:ascii="Segoe UI" w:hAnsi="Segoe UI" w:cs="Segoe UI"/>
                <w:color w:val="C00000"/>
                <w:sz w:val="18"/>
                <w:szCs w:val="18"/>
              </w:rPr>
              <w:t xml:space="preserve">, της φυσικής κληρονομιάς, του </w:t>
            </w:r>
          </w:p>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βιώσιμου τουρισμού και της ασφάλειας σε </w:t>
            </w:r>
          </w:p>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περιοχές πλην των αστικών</w:t>
            </w:r>
          </w:p>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Δράση 4A.06.02 Προστασία και ανάδειξη πολιτιστικής κληρονομιάς και λειτουργικής τους δικτύωσης</w:t>
            </w:r>
          </w:p>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Ενδεικτικές ομάδες πράξεων:</w:t>
            </w:r>
          </w:p>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 Ανάδειξη, συντήρηση και βελτίωση των υποδομών προσβασιμότητας και ερμηνείας μνημείων, αρχαιολογικών χώρων και μουσειακών υποδομών με στόχο </w:t>
            </w:r>
          </w:p>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την απόδοσή τους στο κοινό</w:t>
            </w:r>
          </w:p>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Καινοτόμες δράσεις οργάνωσης και προβολής πολιτιστικών εκθεμάτων, μουσείων και μνημείων</w:t>
            </w:r>
          </w:p>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Υποστήριξη πολιτιστικών θεσμών και γεγονότων</w:t>
            </w:r>
          </w:p>
        </w:tc>
      </w:tr>
      <w:tr w:rsidR="002B0349" w:rsidRPr="0062514C" w:rsidTr="002B0349">
        <w:trPr>
          <w:trHeight w:val="812"/>
        </w:trPr>
        <w:tc>
          <w:tcPr>
            <w:tcW w:w="552" w:type="dxa"/>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2</w:t>
            </w:r>
          </w:p>
        </w:tc>
        <w:tc>
          <w:tcPr>
            <w:tcW w:w="3817" w:type="dxa"/>
          </w:tcPr>
          <w:p w:rsidR="002B0349" w:rsidRPr="0062514C" w:rsidRDefault="002B0349" w:rsidP="00837A02">
            <w:pPr>
              <w:rPr>
                <w:rFonts w:ascii="Segoe UI" w:eastAsia="Times New Roman" w:hAnsi="Segoe UI" w:cs="Segoe UI"/>
                <w:color w:val="C00000"/>
                <w:sz w:val="18"/>
                <w:szCs w:val="18"/>
                <w:lang w:eastAsia="el-GR"/>
              </w:rPr>
            </w:pPr>
            <w:r w:rsidRPr="0062514C">
              <w:rPr>
                <w:rFonts w:ascii="Segoe UI" w:hAnsi="Segoe UI" w:cs="Segoe UI"/>
                <w:color w:val="C00000"/>
                <w:sz w:val="18"/>
                <w:szCs w:val="18"/>
              </w:rPr>
              <w:t>Ανάδειξη και προβολή της πλούσιας πολιτιστικής και φυσικής κληρονομιάς, καθώς και της τοπικής ταυτότητας</w:t>
            </w:r>
          </w:p>
        </w:tc>
        <w:tc>
          <w:tcPr>
            <w:tcW w:w="4703" w:type="dxa"/>
            <w:vMerge/>
          </w:tcPr>
          <w:p w:rsidR="002B0349" w:rsidRPr="0062514C" w:rsidRDefault="002B0349" w:rsidP="00837A02">
            <w:pPr>
              <w:pStyle w:val="Default"/>
              <w:rPr>
                <w:rFonts w:ascii="Segoe UI" w:hAnsi="Segoe UI" w:cs="Segoe UI"/>
                <w:color w:val="C00000"/>
                <w:sz w:val="18"/>
                <w:szCs w:val="18"/>
              </w:rPr>
            </w:pPr>
          </w:p>
        </w:tc>
      </w:tr>
      <w:tr w:rsidR="002B0349" w:rsidRPr="0062514C" w:rsidTr="002B0349">
        <w:tc>
          <w:tcPr>
            <w:tcW w:w="552" w:type="dxa"/>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3</w:t>
            </w:r>
          </w:p>
        </w:tc>
        <w:tc>
          <w:tcPr>
            <w:tcW w:w="3817" w:type="dxa"/>
          </w:tcPr>
          <w:p w:rsidR="002B0349" w:rsidRPr="0062514C" w:rsidRDefault="002B0349" w:rsidP="00837A02">
            <w:pPr>
              <w:rPr>
                <w:rFonts w:ascii="Segoe UI" w:eastAsia="Times New Roman" w:hAnsi="Segoe UI" w:cs="Segoe UI"/>
                <w:color w:val="C00000"/>
                <w:sz w:val="18"/>
                <w:szCs w:val="18"/>
                <w:lang w:eastAsia="el-GR"/>
              </w:rPr>
            </w:pPr>
            <w:r w:rsidRPr="0062514C">
              <w:rPr>
                <w:rFonts w:ascii="Segoe UI" w:hAnsi="Segoe UI" w:cs="Segoe UI"/>
                <w:color w:val="C00000"/>
                <w:sz w:val="18"/>
                <w:szCs w:val="18"/>
              </w:rPr>
              <w:t>Αποκατάσταση και προβολή πολιτιστικών μνημείων έτσι ώστε να καταστούν επισκέψιμα.</w:t>
            </w:r>
          </w:p>
        </w:tc>
        <w:tc>
          <w:tcPr>
            <w:tcW w:w="4703" w:type="dxa"/>
            <w:vMerge/>
          </w:tcPr>
          <w:p w:rsidR="002B0349" w:rsidRPr="0062514C" w:rsidRDefault="002B0349" w:rsidP="00837A02">
            <w:pPr>
              <w:pStyle w:val="Default"/>
              <w:rPr>
                <w:rFonts w:ascii="Segoe UI" w:hAnsi="Segoe UI" w:cs="Segoe UI"/>
                <w:color w:val="C00000"/>
                <w:sz w:val="18"/>
                <w:szCs w:val="18"/>
              </w:rPr>
            </w:pPr>
          </w:p>
        </w:tc>
      </w:tr>
      <w:tr w:rsidR="002B0349" w:rsidRPr="0062514C" w:rsidTr="002B0349">
        <w:tc>
          <w:tcPr>
            <w:tcW w:w="552" w:type="dxa"/>
          </w:tcPr>
          <w:p w:rsidR="002B0349" w:rsidRPr="0062514C" w:rsidRDefault="002B0349" w:rsidP="00837A02">
            <w:pPr>
              <w:pStyle w:val="Default"/>
              <w:rPr>
                <w:rFonts w:ascii="Segoe UI" w:hAnsi="Segoe UI" w:cs="Segoe UI"/>
                <w:color w:val="C00000"/>
                <w:sz w:val="18"/>
                <w:szCs w:val="18"/>
              </w:rPr>
            </w:pPr>
          </w:p>
        </w:tc>
        <w:tc>
          <w:tcPr>
            <w:tcW w:w="8520" w:type="dxa"/>
            <w:gridSpan w:val="2"/>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bCs/>
                <w:iCs/>
                <w:color w:val="C00000"/>
                <w:sz w:val="18"/>
                <w:szCs w:val="18"/>
              </w:rPr>
              <w:t xml:space="preserve">Συμπέρασμα: διαπιστώνεται </w:t>
            </w:r>
            <w:r w:rsidRPr="0062514C">
              <w:rPr>
                <w:rFonts w:ascii="Segoe UI" w:hAnsi="Segoe UI" w:cs="Segoe UI"/>
                <w:color w:val="C00000"/>
                <w:sz w:val="18"/>
                <w:szCs w:val="18"/>
              </w:rPr>
              <w:t xml:space="preserve">συσχέτιση και </w:t>
            </w:r>
            <w:r w:rsidRPr="0062514C">
              <w:rPr>
                <w:rFonts w:ascii="Segoe UI" w:hAnsi="Segoe UI" w:cs="Segoe UI"/>
                <w:bCs/>
                <w:iCs/>
                <w:color w:val="C00000"/>
                <w:sz w:val="18"/>
                <w:szCs w:val="18"/>
              </w:rPr>
              <w:t xml:space="preserve">συμπληρωματικότητα με τους Ειδικούς στόχους του </w:t>
            </w:r>
            <w:r w:rsidRPr="0062514C">
              <w:rPr>
                <w:rFonts w:ascii="Segoe UI" w:hAnsi="Segoe UI" w:cs="Segoe UI"/>
                <w:color w:val="C00000"/>
                <w:sz w:val="18"/>
                <w:szCs w:val="18"/>
              </w:rPr>
              <w:t>Πρόγραμματος  «Δυτική Μακεδονία» ΕΣΠΑ 2021-2027</w:t>
            </w:r>
          </w:p>
        </w:tc>
      </w:tr>
    </w:tbl>
    <w:p w:rsidR="002B0349" w:rsidRPr="00423688" w:rsidRDefault="002B0349" w:rsidP="00837A02">
      <w:pPr>
        <w:spacing w:after="0" w:line="240" w:lineRule="auto"/>
        <w:jc w:val="both"/>
        <w:rPr>
          <w:rFonts w:ascii="Segoe UI" w:hAnsi="Segoe UI" w:cs="Segoe UI"/>
          <w:b/>
          <w:sz w:val="18"/>
          <w:szCs w:val="18"/>
        </w:rPr>
      </w:pPr>
    </w:p>
    <w:tbl>
      <w:tblPr>
        <w:tblStyle w:val="a4"/>
        <w:tblW w:w="9072" w:type="dxa"/>
        <w:tblInd w:w="108" w:type="dxa"/>
        <w:tblLook w:val="04A0"/>
      </w:tblPr>
      <w:tblGrid>
        <w:gridCol w:w="552"/>
        <w:gridCol w:w="3817"/>
        <w:gridCol w:w="4703"/>
      </w:tblGrid>
      <w:tr w:rsidR="002B0349" w:rsidRPr="00423688" w:rsidTr="002B0349">
        <w:tc>
          <w:tcPr>
            <w:tcW w:w="552" w:type="dxa"/>
            <w:shd w:val="clear" w:color="auto" w:fill="EEECE1" w:themeFill="background2"/>
          </w:tcPr>
          <w:p w:rsidR="002B0349" w:rsidRPr="00423688" w:rsidRDefault="002B0349" w:rsidP="00837A02">
            <w:pPr>
              <w:rPr>
                <w:rFonts w:ascii="Segoe UI" w:hAnsi="Segoe UI" w:cs="Segoe UI"/>
                <w:sz w:val="18"/>
                <w:szCs w:val="18"/>
              </w:rPr>
            </w:pPr>
            <w:r w:rsidRPr="00423688">
              <w:rPr>
                <w:rFonts w:ascii="Segoe UI" w:hAnsi="Segoe UI" w:cs="Segoe UI"/>
                <w:sz w:val="18"/>
                <w:szCs w:val="18"/>
              </w:rPr>
              <w:t>Α/Α</w:t>
            </w:r>
          </w:p>
        </w:tc>
        <w:tc>
          <w:tcPr>
            <w:tcW w:w="3817" w:type="dxa"/>
            <w:shd w:val="clear" w:color="auto" w:fill="EEECE1" w:themeFill="background2"/>
          </w:tcPr>
          <w:p w:rsidR="002B0349" w:rsidRPr="00423688" w:rsidRDefault="002B0349" w:rsidP="00837A02">
            <w:pPr>
              <w:pStyle w:val="Default"/>
              <w:rPr>
                <w:rFonts w:ascii="Segoe UI" w:hAnsi="Segoe UI" w:cs="Segoe UI"/>
                <w:sz w:val="18"/>
                <w:szCs w:val="18"/>
              </w:rPr>
            </w:pPr>
            <w:r w:rsidRPr="00423688">
              <w:rPr>
                <w:rFonts w:ascii="Segoe UI" w:hAnsi="Segoe UI" w:cs="Segoe UI"/>
                <w:sz w:val="18"/>
                <w:szCs w:val="18"/>
              </w:rPr>
              <w:t xml:space="preserve">Τοπική Στρατηγική </w:t>
            </w:r>
          </w:p>
        </w:tc>
        <w:tc>
          <w:tcPr>
            <w:tcW w:w="4703" w:type="dxa"/>
            <w:shd w:val="clear" w:color="auto" w:fill="EEECE1" w:themeFill="background2"/>
          </w:tcPr>
          <w:p w:rsidR="002B0349" w:rsidRPr="00423688" w:rsidRDefault="002B0349" w:rsidP="00837A02">
            <w:pPr>
              <w:rPr>
                <w:rFonts w:ascii="Segoe UI" w:hAnsi="Segoe UI" w:cs="Segoe UI"/>
                <w:sz w:val="18"/>
                <w:szCs w:val="18"/>
              </w:rPr>
            </w:pPr>
            <w:r w:rsidRPr="00423688">
              <w:rPr>
                <w:rFonts w:ascii="Segoe UI" w:hAnsi="Segoe UI" w:cs="Segoe UI"/>
                <w:sz w:val="18"/>
                <w:szCs w:val="18"/>
              </w:rPr>
              <w:t>Στοιχεία συσχέτισης / συμπληρωματικότητας με τις κοινοτικές στρατηγικές:</w:t>
            </w:r>
          </w:p>
          <w:p w:rsidR="002B0349" w:rsidRPr="00423688" w:rsidRDefault="002B0349" w:rsidP="00837A02">
            <w:pPr>
              <w:pStyle w:val="a5"/>
              <w:widowControl w:val="0"/>
              <w:numPr>
                <w:ilvl w:val="0"/>
                <w:numId w:val="12"/>
              </w:numPr>
              <w:autoSpaceDE w:val="0"/>
              <w:autoSpaceDN w:val="0"/>
              <w:ind w:left="343" w:hanging="284"/>
              <w:contextualSpacing w:val="0"/>
              <w:rPr>
                <w:rFonts w:ascii="Segoe UI" w:hAnsi="Segoe UI" w:cs="Segoe UI"/>
                <w:sz w:val="18"/>
                <w:szCs w:val="18"/>
              </w:rPr>
            </w:pPr>
            <w:r w:rsidRPr="00423688">
              <w:rPr>
                <w:rFonts w:ascii="Segoe UI" w:hAnsi="Segoe UI" w:cs="Segoe UI"/>
                <w:bCs/>
                <w:color w:val="000000"/>
                <w:sz w:val="18"/>
                <w:szCs w:val="18"/>
              </w:rPr>
              <w:t>Μακρόπνοο όραμα για τια Αγροτικές περιοχές</w:t>
            </w:r>
          </w:p>
        </w:tc>
      </w:tr>
      <w:tr w:rsidR="002B0349" w:rsidRPr="00423688" w:rsidTr="002B0349">
        <w:tc>
          <w:tcPr>
            <w:tcW w:w="552" w:type="dxa"/>
          </w:tcPr>
          <w:p w:rsidR="002B0349" w:rsidRPr="00423688" w:rsidRDefault="002B0349" w:rsidP="00837A02">
            <w:pPr>
              <w:pStyle w:val="Default"/>
              <w:rPr>
                <w:rFonts w:ascii="Segoe UI" w:hAnsi="Segoe UI" w:cs="Segoe UI"/>
                <w:color w:val="auto"/>
                <w:sz w:val="18"/>
                <w:szCs w:val="18"/>
              </w:rPr>
            </w:pPr>
            <w:r w:rsidRPr="00423688">
              <w:rPr>
                <w:rFonts w:ascii="Segoe UI" w:hAnsi="Segoe UI" w:cs="Segoe UI"/>
                <w:color w:val="auto"/>
                <w:sz w:val="18"/>
                <w:szCs w:val="18"/>
              </w:rPr>
              <w:t>1</w:t>
            </w:r>
          </w:p>
        </w:tc>
        <w:tc>
          <w:tcPr>
            <w:tcW w:w="3817" w:type="dxa"/>
          </w:tcPr>
          <w:p w:rsidR="002B0349" w:rsidRPr="00423688" w:rsidRDefault="002B0349" w:rsidP="00837A02">
            <w:pPr>
              <w:rPr>
                <w:rFonts w:ascii="Segoe UI" w:eastAsia="Times New Roman" w:hAnsi="Segoe UI" w:cs="Segoe UI"/>
                <w:sz w:val="18"/>
                <w:szCs w:val="18"/>
                <w:lang w:eastAsia="el-GR"/>
              </w:rPr>
            </w:pPr>
            <w:r w:rsidRPr="00423688">
              <w:rPr>
                <w:rFonts w:ascii="Segoe UI" w:hAnsi="Segoe UI" w:cs="Segoe UI"/>
                <w:sz w:val="18"/>
                <w:szCs w:val="18"/>
              </w:rPr>
              <w:t>Στήριξη εκδηλώσεων που αναδεικνύουν την ιδιαίτερη ταυτότητα και τα τοπικά προϊόντα της περιοχής</w:t>
            </w:r>
          </w:p>
        </w:tc>
        <w:tc>
          <w:tcPr>
            <w:tcW w:w="4703" w:type="dxa"/>
            <w:vMerge w:val="restart"/>
          </w:tcPr>
          <w:p w:rsidR="002B0349" w:rsidRPr="00423688" w:rsidRDefault="002B0349" w:rsidP="00837A02">
            <w:pPr>
              <w:pStyle w:val="Default"/>
              <w:rPr>
                <w:rFonts w:ascii="Segoe UI" w:hAnsi="Segoe UI" w:cs="Segoe UI"/>
                <w:sz w:val="18"/>
                <w:szCs w:val="18"/>
              </w:rPr>
            </w:pPr>
            <w:r w:rsidRPr="00423688">
              <w:rPr>
                <w:rFonts w:ascii="Segoe UI" w:hAnsi="Segoe UI" w:cs="Segoe UI"/>
                <w:sz w:val="18"/>
                <w:szCs w:val="18"/>
              </w:rPr>
              <w:t>Βασικές αρχές στις οποίες βασίζεται το μακρόπνοο όραμα για τις αγροτικές περιοχές είναι:</w:t>
            </w:r>
          </w:p>
          <w:p w:rsidR="002B0349" w:rsidRPr="00423688" w:rsidRDefault="002B0349" w:rsidP="00837A02">
            <w:pPr>
              <w:pStyle w:val="Default"/>
              <w:numPr>
                <w:ilvl w:val="0"/>
                <w:numId w:val="42"/>
              </w:numPr>
              <w:rPr>
                <w:rFonts w:ascii="Segoe UI" w:hAnsi="Segoe UI" w:cs="Segoe UI"/>
                <w:sz w:val="18"/>
                <w:szCs w:val="18"/>
              </w:rPr>
            </w:pPr>
            <w:r w:rsidRPr="00423688">
              <w:rPr>
                <w:rFonts w:ascii="Segoe UI" w:hAnsi="Segoe UI" w:cs="Segoe UI"/>
                <w:sz w:val="18"/>
                <w:szCs w:val="18"/>
              </w:rPr>
              <w:t>Μεγάλο μέρος των παραδόσεων, των γιορτών και του πολιτισμού μας έχουν τις ρίζες τους στις αγροτικές περιοχές της Ευρώπης</w:t>
            </w:r>
          </w:p>
          <w:p w:rsidR="002B0349" w:rsidRPr="00423688" w:rsidRDefault="002B0349" w:rsidP="00837A02">
            <w:pPr>
              <w:pStyle w:val="Default"/>
              <w:numPr>
                <w:ilvl w:val="0"/>
                <w:numId w:val="42"/>
              </w:numPr>
              <w:rPr>
                <w:rFonts w:ascii="Segoe UI" w:hAnsi="Segoe UI" w:cs="Segoe UI"/>
                <w:sz w:val="18"/>
                <w:szCs w:val="18"/>
              </w:rPr>
            </w:pPr>
            <w:r w:rsidRPr="00423688">
              <w:rPr>
                <w:rFonts w:ascii="Segoe UI" w:hAnsi="Segoe UI" w:cs="Segoe UI"/>
                <w:sz w:val="18"/>
                <w:szCs w:val="18"/>
              </w:rPr>
              <w:t>Η ποικιλομορφία του τοπίου, του πολιτισμού και της κληρονομιάς  είναι  ένα  από  τα  πιο καθοριστικά  και  αξιοσημείωτα  χαρακτηριστικά  της Ευρώπης</w:t>
            </w:r>
          </w:p>
        </w:tc>
      </w:tr>
      <w:tr w:rsidR="002B0349" w:rsidRPr="00423688" w:rsidTr="002B0349">
        <w:trPr>
          <w:trHeight w:val="690"/>
        </w:trPr>
        <w:tc>
          <w:tcPr>
            <w:tcW w:w="552" w:type="dxa"/>
          </w:tcPr>
          <w:p w:rsidR="002B0349" w:rsidRPr="00423688" w:rsidRDefault="002B0349" w:rsidP="00837A02">
            <w:pPr>
              <w:pStyle w:val="Default"/>
              <w:rPr>
                <w:rFonts w:ascii="Segoe UI" w:hAnsi="Segoe UI" w:cs="Segoe UI"/>
                <w:color w:val="auto"/>
                <w:sz w:val="18"/>
                <w:szCs w:val="18"/>
              </w:rPr>
            </w:pPr>
            <w:r w:rsidRPr="00423688">
              <w:rPr>
                <w:rFonts w:ascii="Segoe UI" w:hAnsi="Segoe UI" w:cs="Segoe UI"/>
                <w:color w:val="auto"/>
                <w:sz w:val="18"/>
                <w:szCs w:val="18"/>
              </w:rPr>
              <w:t>2</w:t>
            </w:r>
          </w:p>
        </w:tc>
        <w:tc>
          <w:tcPr>
            <w:tcW w:w="3817" w:type="dxa"/>
          </w:tcPr>
          <w:p w:rsidR="002B0349" w:rsidRPr="00423688" w:rsidRDefault="002B0349" w:rsidP="00837A02">
            <w:pPr>
              <w:rPr>
                <w:rFonts w:ascii="Segoe UI" w:eastAsia="Times New Roman" w:hAnsi="Segoe UI" w:cs="Segoe UI"/>
                <w:sz w:val="18"/>
                <w:szCs w:val="18"/>
                <w:lang w:eastAsia="el-GR"/>
              </w:rPr>
            </w:pPr>
            <w:r w:rsidRPr="00423688">
              <w:rPr>
                <w:rFonts w:ascii="Segoe UI" w:hAnsi="Segoe UI" w:cs="Segoe UI"/>
                <w:sz w:val="18"/>
                <w:szCs w:val="18"/>
              </w:rPr>
              <w:t>Ανάδειξη και προβολή της πλούσιας πολιτιστικής και φυσικής κληρονομιάς, καθώς και της τοπικής ταυτότητας</w:t>
            </w:r>
          </w:p>
        </w:tc>
        <w:tc>
          <w:tcPr>
            <w:tcW w:w="4703" w:type="dxa"/>
            <w:vMerge/>
          </w:tcPr>
          <w:p w:rsidR="002B0349" w:rsidRPr="00423688" w:rsidRDefault="002B0349" w:rsidP="00837A02">
            <w:pPr>
              <w:pStyle w:val="Default"/>
              <w:rPr>
                <w:rFonts w:ascii="Segoe UI" w:hAnsi="Segoe UI" w:cs="Segoe UI"/>
                <w:sz w:val="18"/>
                <w:szCs w:val="18"/>
              </w:rPr>
            </w:pPr>
          </w:p>
        </w:tc>
      </w:tr>
      <w:tr w:rsidR="002B0349" w:rsidRPr="00423688" w:rsidTr="002B0349">
        <w:trPr>
          <w:trHeight w:val="672"/>
        </w:trPr>
        <w:tc>
          <w:tcPr>
            <w:tcW w:w="552" w:type="dxa"/>
          </w:tcPr>
          <w:p w:rsidR="002B0349" w:rsidRPr="00423688" w:rsidRDefault="002B0349" w:rsidP="00837A02">
            <w:pPr>
              <w:pStyle w:val="Default"/>
              <w:rPr>
                <w:rFonts w:ascii="Segoe UI" w:hAnsi="Segoe UI" w:cs="Segoe UI"/>
                <w:color w:val="auto"/>
                <w:sz w:val="18"/>
                <w:szCs w:val="18"/>
              </w:rPr>
            </w:pPr>
            <w:r w:rsidRPr="00423688">
              <w:rPr>
                <w:rFonts w:ascii="Segoe UI" w:hAnsi="Segoe UI" w:cs="Segoe UI"/>
                <w:color w:val="auto"/>
                <w:sz w:val="18"/>
                <w:szCs w:val="18"/>
              </w:rPr>
              <w:t>3</w:t>
            </w:r>
          </w:p>
        </w:tc>
        <w:tc>
          <w:tcPr>
            <w:tcW w:w="3817" w:type="dxa"/>
          </w:tcPr>
          <w:p w:rsidR="002B0349" w:rsidRPr="00423688" w:rsidRDefault="002B0349" w:rsidP="00837A02">
            <w:pPr>
              <w:rPr>
                <w:rFonts w:ascii="Segoe UI" w:eastAsia="Times New Roman" w:hAnsi="Segoe UI" w:cs="Segoe UI"/>
                <w:sz w:val="18"/>
                <w:szCs w:val="18"/>
                <w:lang w:eastAsia="el-GR"/>
              </w:rPr>
            </w:pPr>
            <w:r w:rsidRPr="00423688">
              <w:rPr>
                <w:rFonts w:ascii="Segoe UI" w:hAnsi="Segoe UI" w:cs="Segoe UI"/>
                <w:sz w:val="18"/>
                <w:szCs w:val="18"/>
              </w:rPr>
              <w:t>Αποκατάσταση και προβολή πολιτιστικών μνημείων έτσι ώστε να καταστούν επισκέψιμα.</w:t>
            </w:r>
          </w:p>
        </w:tc>
        <w:tc>
          <w:tcPr>
            <w:tcW w:w="4703" w:type="dxa"/>
            <w:vMerge/>
          </w:tcPr>
          <w:p w:rsidR="002B0349" w:rsidRPr="00423688" w:rsidRDefault="002B0349" w:rsidP="00837A02">
            <w:pPr>
              <w:pStyle w:val="Default"/>
              <w:rPr>
                <w:rFonts w:ascii="Segoe UI" w:hAnsi="Segoe UI" w:cs="Segoe UI"/>
                <w:sz w:val="18"/>
                <w:szCs w:val="18"/>
              </w:rPr>
            </w:pPr>
          </w:p>
        </w:tc>
      </w:tr>
      <w:tr w:rsidR="002B0349" w:rsidRPr="00423688" w:rsidTr="002B0349">
        <w:tc>
          <w:tcPr>
            <w:tcW w:w="552" w:type="dxa"/>
          </w:tcPr>
          <w:p w:rsidR="002B0349" w:rsidRPr="00423688" w:rsidRDefault="002B0349" w:rsidP="00837A02">
            <w:pPr>
              <w:pStyle w:val="Default"/>
              <w:rPr>
                <w:rFonts w:ascii="Segoe UI" w:hAnsi="Segoe UI" w:cs="Segoe UI"/>
                <w:color w:val="auto"/>
                <w:sz w:val="18"/>
                <w:szCs w:val="18"/>
              </w:rPr>
            </w:pPr>
          </w:p>
        </w:tc>
        <w:tc>
          <w:tcPr>
            <w:tcW w:w="8520" w:type="dxa"/>
            <w:gridSpan w:val="2"/>
          </w:tcPr>
          <w:p w:rsidR="002B0349" w:rsidRPr="00423688" w:rsidRDefault="002B0349" w:rsidP="00837A02">
            <w:pPr>
              <w:pStyle w:val="Default"/>
              <w:rPr>
                <w:rFonts w:ascii="Segoe UI" w:hAnsi="Segoe UI" w:cs="Segoe UI"/>
                <w:sz w:val="18"/>
                <w:szCs w:val="18"/>
              </w:rPr>
            </w:pPr>
            <w:r w:rsidRPr="00423688">
              <w:rPr>
                <w:rFonts w:ascii="Segoe UI" w:hAnsi="Segoe UI" w:cs="Segoe UI"/>
                <w:bCs/>
                <w:iCs/>
                <w:sz w:val="18"/>
                <w:szCs w:val="18"/>
              </w:rPr>
              <w:t xml:space="preserve">Συμπέρασμα: διαπιστώνεται </w:t>
            </w:r>
            <w:r w:rsidRPr="00423688">
              <w:rPr>
                <w:rFonts w:ascii="Segoe UI" w:hAnsi="Segoe UI" w:cs="Segoe UI"/>
                <w:sz w:val="18"/>
                <w:szCs w:val="18"/>
              </w:rPr>
              <w:t xml:space="preserve">συσχέτιση και </w:t>
            </w:r>
            <w:r w:rsidRPr="00423688">
              <w:rPr>
                <w:rFonts w:ascii="Segoe UI" w:hAnsi="Segoe UI" w:cs="Segoe UI"/>
                <w:bCs/>
                <w:iCs/>
                <w:sz w:val="18"/>
                <w:szCs w:val="18"/>
              </w:rPr>
              <w:t>συμπληρωματικότητα με το Μακρόπνοο όραμα για τις αγροτικές περιοχές.</w:t>
            </w:r>
          </w:p>
        </w:tc>
      </w:tr>
    </w:tbl>
    <w:p w:rsidR="002B0349" w:rsidRPr="00423688" w:rsidRDefault="002B0349" w:rsidP="00837A02">
      <w:pPr>
        <w:spacing w:after="0" w:line="240" w:lineRule="auto"/>
        <w:jc w:val="both"/>
        <w:rPr>
          <w:rFonts w:ascii="Segoe UI" w:hAnsi="Segoe UI" w:cs="Segoe UI"/>
          <w:b/>
          <w:sz w:val="18"/>
          <w:szCs w:val="18"/>
        </w:rPr>
      </w:pPr>
    </w:p>
    <w:p w:rsidR="002B0349" w:rsidRPr="00423688" w:rsidRDefault="002B0349" w:rsidP="00837A02">
      <w:pPr>
        <w:spacing w:after="0" w:line="240" w:lineRule="auto"/>
        <w:rPr>
          <w:rFonts w:ascii="Segoe UI" w:hAnsi="Segoe UI" w:cs="Segoe UI"/>
          <w:sz w:val="18"/>
          <w:szCs w:val="18"/>
        </w:rPr>
      </w:pPr>
      <w:r w:rsidRPr="00423688">
        <w:rPr>
          <w:rFonts w:ascii="Segoe UI" w:hAnsi="Segoe UI" w:cs="Segoe UI"/>
          <w:sz w:val="18"/>
          <w:szCs w:val="18"/>
        </w:rPr>
        <w:t xml:space="preserve">Από τις συσχετίσεις που έγιναν στους προηγούμενους πίνακες, διαπιστώνεται η θετική / συμπληρωματική συνεισφορά της τοπικής στρατηγικής στις Κοινοτικές, Εθνικές και Περιφερειακές στρατηγικές σε ότι αφορά τον στόχο  «Διατήρηση και βελτίωση των πολιτιστικών στοιχείων της περιοχής». </w:t>
      </w:r>
    </w:p>
    <w:p w:rsidR="002B0349" w:rsidRPr="00423688" w:rsidRDefault="002B0349" w:rsidP="00837A02">
      <w:pPr>
        <w:spacing w:after="0" w:line="240" w:lineRule="auto"/>
        <w:rPr>
          <w:rFonts w:ascii="Segoe UI" w:hAnsi="Segoe UI" w:cs="Segoe UI"/>
          <w:sz w:val="18"/>
          <w:szCs w:val="18"/>
        </w:rPr>
      </w:pPr>
    </w:p>
    <w:p w:rsidR="002B0349" w:rsidRPr="00423688" w:rsidRDefault="002B0349" w:rsidP="00837A02">
      <w:pPr>
        <w:spacing w:after="0" w:line="240" w:lineRule="auto"/>
        <w:rPr>
          <w:rFonts w:ascii="Segoe UI" w:hAnsi="Segoe UI" w:cs="Segoe UI"/>
          <w:sz w:val="18"/>
          <w:szCs w:val="18"/>
        </w:rPr>
      </w:pPr>
      <w:r w:rsidRPr="00423688">
        <w:rPr>
          <w:rFonts w:ascii="Segoe UI" w:hAnsi="Segoe UI" w:cs="Segoe UI"/>
          <w:sz w:val="18"/>
          <w:szCs w:val="18"/>
        </w:rPr>
        <w:t>Για την κάλυψη των αναγκών του θεματικού στόχου 5 – «Διατήρηση και βελτίωση των πολιτιστικών στοιχείων της περιοχής», προτείνεται να ενεργοποιηθούν οι παρακάτω  υπο-παρεμβάσεις :</w:t>
      </w:r>
    </w:p>
    <w:p w:rsidR="002B0349" w:rsidRPr="00423688" w:rsidRDefault="002B0349" w:rsidP="00837A02">
      <w:pPr>
        <w:spacing w:after="0" w:line="240" w:lineRule="auto"/>
        <w:jc w:val="both"/>
        <w:rPr>
          <w:rFonts w:ascii="Segoe UI" w:hAnsi="Segoe UI" w:cs="Segoe UI"/>
          <w:b/>
          <w:sz w:val="18"/>
          <w:szCs w:val="18"/>
        </w:rPr>
      </w:pPr>
    </w:p>
    <w:p w:rsidR="002B0349" w:rsidRPr="00423688" w:rsidRDefault="002B0349" w:rsidP="00837A02">
      <w:pPr>
        <w:spacing w:after="0" w:line="240" w:lineRule="auto"/>
        <w:jc w:val="both"/>
        <w:rPr>
          <w:rFonts w:ascii="Segoe UI" w:hAnsi="Segoe UI" w:cs="Segoe UI"/>
          <w:b/>
          <w:sz w:val="18"/>
          <w:szCs w:val="18"/>
        </w:rPr>
      </w:pPr>
      <w:r w:rsidRPr="00423688">
        <w:rPr>
          <w:rFonts w:ascii="Segoe UI" w:hAnsi="Segoe UI" w:cs="Segoe UI"/>
          <w:b/>
          <w:sz w:val="18"/>
          <w:szCs w:val="18"/>
        </w:rPr>
        <w:t>5.1 Ενίσχυση πολιτιστικών ή αθλητικών εκδηλώσεων</w:t>
      </w:r>
    </w:p>
    <w:p w:rsidR="002B0349" w:rsidRPr="00423688" w:rsidRDefault="002B0349" w:rsidP="00837A02">
      <w:pPr>
        <w:spacing w:after="0" w:line="240" w:lineRule="auto"/>
        <w:jc w:val="both"/>
        <w:rPr>
          <w:rFonts w:ascii="Segoe UI" w:hAnsi="Segoe UI" w:cs="Segoe UI"/>
          <w:b/>
          <w:sz w:val="18"/>
          <w:szCs w:val="18"/>
        </w:rPr>
      </w:pPr>
    </w:p>
    <w:p w:rsidR="002B0349" w:rsidRPr="00423688" w:rsidRDefault="002B0349" w:rsidP="00837A02">
      <w:pPr>
        <w:pStyle w:val="Default"/>
        <w:rPr>
          <w:rFonts w:ascii="Segoe UI" w:hAnsi="Segoe UI" w:cs="Segoe UI"/>
          <w:color w:val="auto"/>
          <w:sz w:val="18"/>
          <w:szCs w:val="18"/>
        </w:rPr>
      </w:pPr>
      <w:r w:rsidRPr="00423688">
        <w:rPr>
          <w:rFonts w:ascii="Segoe UI" w:hAnsi="Segoe UI" w:cs="Segoe UI"/>
          <w:color w:val="auto"/>
          <w:sz w:val="18"/>
          <w:szCs w:val="18"/>
        </w:rPr>
        <w:t>Οι ανάγκες οι οποίες καλύπτονται με την συγκεκριμένη υποπαρέμβαση είναι οι εξής:</w:t>
      </w:r>
    </w:p>
    <w:p w:rsidR="002B0349" w:rsidRPr="00423688" w:rsidRDefault="002B0349" w:rsidP="00837A02">
      <w:pPr>
        <w:pStyle w:val="Default"/>
        <w:numPr>
          <w:ilvl w:val="0"/>
          <w:numId w:val="13"/>
        </w:numPr>
        <w:rPr>
          <w:rFonts w:ascii="Segoe UI" w:hAnsi="Segoe UI" w:cs="Segoe UI"/>
          <w:color w:val="auto"/>
          <w:sz w:val="18"/>
          <w:szCs w:val="18"/>
        </w:rPr>
      </w:pPr>
      <w:r w:rsidRPr="00423688">
        <w:rPr>
          <w:rFonts w:ascii="Segoe UI" w:eastAsia="Courier New" w:hAnsi="Segoe UI" w:cs="Segoe UI"/>
          <w:sz w:val="18"/>
          <w:szCs w:val="18"/>
        </w:rPr>
        <w:t>Στήριξη εκδηλώσεων που αναδεικνύουν την ιδιαίτερη ταυτότητα και τα τοπικά προϊόντα της περιοχής</w:t>
      </w:r>
      <w:r w:rsidRPr="00423688">
        <w:rPr>
          <w:rFonts w:ascii="Segoe UI" w:hAnsi="Segoe UI" w:cs="Segoe UI"/>
          <w:color w:val="auto"/>
          <w:sz w:val="18"/>
          <w:szCs w:val="18"/>
        </w:rPr>
        <w:t xml:space="preserve">  (Σειρά κατάταξης 9 από 32)</w:t>
      </w:r>
    </w:p>
    <w:p w:rsidR="002B0349" w:rsidRPr="00423688" w:rsidRDefault="002B0349" w:rsidP="00837A02">
      <w:pPr>
        <w:pStyle w:val="Default"/>
        <w:numPr>
          <w:ilvl w:val="0"/>
          <w:numId w:val="13"/>
        </w:numPr>
        <w:rPr>
          <w:rFonts w:ascii="Segoe UI" w:hAnsi="Segoe UI" w:cs="Segoe UI"/>
          <w:color w:val="auto"/>
          <w:sz w:val="18"/>
          <w:szCs w:val="18"/>
        </w:rPr>
      </w:pPr>
      <w:r w:rsidRPr="00423688">
        <w:rPr>
          <w:rFonts w:ascii="Segoe UI" w:hAnsi="Segoe UI" w:cs="Segoe UI"/>
          <w:color w:val="auto"/>
          <w:sz w:val="18"/>
          <w:szCs w:val="18"/>
        </w:rPr>
        <w:t>Ανάδειξη και προβολή της πλούσιας πολιτιστικής και φυσικής κληρονομιάς, καθώς και της τοπικής ταυτότητας (Σειρά κατάταξης 12 από 32)</w:t>
      </w:r>
    </w:p>
    <w:p w:rsidR="002B0349" w:rsidRPr="00423688" w:rsidRDefault="002B0349" w:rsidP="00837A02">
      <w:pPr>
        <w:spacing w:after="0" w:line="240" w:lineRule="auto"/>
        <w:jc w:val="both"/>
        <w:rPr>
          <w:rFonts w:ascii="Segoe UI" w:hAnsi="Segoe UI" w:cs="Segoe UI"/>
          <w:b/>
          <w:sz w:val="18"/>
          <w:szCs w:val="18"/>
        </w:rPr>
      </w:pPr>
    </w:p>
    <w:p w:rsidR="002B0349" w:rsidRPr="00423688" w:rsidRDefault="002B0349" w:rsidP="00837A02">
      <w:pPr>
        <w:spacing w:after="0" w:line="240" w:lineRule="auto"/>
        <w:jc w:val="both"/>
        <w:rPr>
          <w:rFonts w:ascii="Segoe UI" w:hAnsi="Segoe UI" w:cs="Segoe UI"/>
          <w:b/>
          <w:sz w:val="18"/>
          <w:szCs w:val="18"/>
        </w:rPr>
      </w:pPr>
      <w:r w:rsidRPr="00423688">
        <w:rPr>
          <w:rFonts w:ascii="Segoe UI" w:hAnsi="Segoe UI" w:cs="Segoe UI"/>
          <w:b/>
          <w:sz w:val="18"/>
          <w:szCs w:val="18"/>
        </w:rPr>
        <w:t>5.2 Ενίσχυση μελετών, υπηρεσιών και υποδομών που συνδέονται με τον πολιτισμό και την αποκατάσταση και αναβάθμιση της πολιτιστικής κληρονομιάς</w:t>
      </w:r>
    </w:p>
    <w:p w:rsidR="002B0349" w:rsidRPr="00423688" w:rsidRDefault="002B0349" w:rsidP="00837A02">
      <w:pPr>
        <w:spacing w:after="0" w:line="240" w:lineRule="auto"/>
        <w:jc w:val="both"/>
        <w:rPr>
          <w:rFonts w:ascii="Segoe UI" w:hAnsi="Segoe UI" w:cs="Segoe UI"/>
          <w:b/>
          <w:sz w:val="18"/>
          <w:szCs w:val="18"/>
        </w:rPr>
      </w:pPr>
    </w:p>
    <w:p w:rsidR="002B0349" w:rsidRPr="00423688" w:rsidRDefault="002B0349" w:rsidP="00837A02">
      <w:pPr>
        <w:pStyle w:val="Default"/>
        <w:rPr>
          <w:rFonts w:ascii="Segoe UI" w:hAnsi="Segoe UI" w:cs="Segoe UI"/>
          <w:color w:val="auto"/>
          <w:sz w:val="18"/>
          <w:szCs w:val="18"/>
        </w:rPr>
      </w:pPr>
      <w:r w:rsidRPr="00423688">
        <w:rPr>
          <w:rFonts w:ascii="Segoe UI" w:hAnsi="Segoe UI" w:cs="Segoe UI"/>
          <w:color w:val="auto"/>
          <w:sz w:val="18"/>
          <w:szCs w:val="18"/>
        </w:rPr>
        <w:t>Οι ανάγκες οι οποίες καλύπτονται  με την συγκεκριμένη υποπαρέμβαση είναι οι εξής:</w:t>
      </w:r>
    </w:p>
    <w:p w:rsidR="002B0349" w:rsidRPr="00423688" w:rsidRDefault="002B0349" w:rsidP="00837A02">
      <w:pPr>
        <w:pStyle w:val="Default"/>
        <w:numPr>
          <w:ilvl w:val="0"/>
          <w:numId w:val="13"/>
        </w:numPr>
        <w:rPr>
          <w:rFonts w:ascii="Segoe UI" w:hAnsi="Segoe UI" w:cs="Segoe UI"/>
          <w:color w:val="auto"/>
          <w:sz w:val="18"/>
          <w:szCs w:val="18"/>
        </w:rPr>
      </w:pPr>
      <w:r w:rsidRPr="00423688">
        <w:rPr>
          <w:rFonts w:ascii="Segoe UI" w:hAnsi="Segoe UI" w:cs="Segoe UI"/>
          <w:color w:val="auto"/>
          <w:sz w:val="18"/>
          <w:szCs w:val="18"/>
        </w:rPr>
        <w:t>Ανάδειξη και προβολή της πλούσιας πολιτιστικής και φυσικής κληρονομιάς, καθώς και της τοπικής ταυτότητας (Σειρά κατάταξης 12 από 32)</w:t>
      </w:r>
    </w:p>
    <w:p w:rsidR="002B0349" w:rsidRPr="00423688" w:rsidRDefault="002B0349" w:rsidP="00837A02">
      <w:pPr>
        <w:pStyle w:val="Default"/>
        <w:numPr>
          <w:ilvl w:val="0"/>
          <w:numId w:val="13"/>
        </w:numPr>
        <w:rPr>
          <w:rFonts w:ascii="Segoe UI" w:hAnsi="Segoe UI" w:cs="Segoe UI"/>
          <w:color w:val="auto"/>
          <w:sz w:val="18"/>
          <w:szCs w:val="18"/>
        </w:rPr>
      </w:pPr>
      <w:r w:rsidRPr="00423688">
        <w:rPr>
          <w:rFonts w:ascii="Segoe UI" w:hAnsi="Segoe UI" w:cs="Segoe UI"/>
          <w:color w:val="auto"/>
          <w:sz w:val="18"/>
          <w:szCs w:val="18"/>
        </w:rPr>
        <w:t>Αποκατάσταση και προβολή πολιτιστικών μνημείων έτσι ώστε να καταστούν επισκέψιμα. (Σειρά κατάταξης 16 από 32)</w:t>
      </w:r>
    </w:p>
    <w:p w:rsidR="002B0349" w:rsidRPr="00423688" w:rsidRDefault="002B0349" w:rsidP="00837A02">
      <w:pPr>
        <w:spacing w:after="0" w:line="240" w:lineRule="auto"/>
        <w:jc w:val="both"/>
        <w:rPr>
          <w:rFonts w:ascii="Segoe UI" w:hAnsi="Segoe UI" w:cs="Segoe UI"/>
          <w:b/>
          <w:sz w:val="18"/>
          <w:szCs w:val="18"/>
        </w:rPr>
      </w:pPr>
    </w:p>
    <w:p w:rsidR="002B0349" w:rsidRPr="00423688" w:rsidRDefault="002B0349" w:rsidP="00837A02">
      <w:pPr>
        <w:spacing w:after="0" w:line="240" w:lineRule="auto"/>
        <w:jc w:val="both"/>
        <w:rPr>
          <w:rFonts w:ascii="Segoe UI" w:hAnsi="Segoe UI" w:cs="Segoe UI"/>
          <w:b/>
          <w:sz w:val="18"/>
          <w:szCs w:val="18"/>
        </w:rPr>
      </w:pPr>
    </w:p>
    <w:p w:rsidR="002B0349" w:rsidRPr="00423688"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tbl>
      <w:tblPr>
        <w:tblW w:w="0" w:type="auto"/>
        <w:tblInd w:w="108" w:type="dxa"/>
        <w:tblBorders>
          <w:top w:val="single" w:sz="18" w:space="0" w:color="002060"/>
          <w:left w:val="single" w:sz="18" w:space="0" w:color="002060"/>
          <w:bottom w:val="single" w:sz="18" w:space="0" w:color="002060"/>
          <w:right w:val="single" w:sz="18" w:space="0" w:color="002060"/>
          <w:insideH w:val="single" w:sz="6" w:space="0" w:color="002060"/>
          <w:insideV w:val="single" w:sz="6" w:space="0" w:color="002060"/>
        </w:tblBorders>
        <w:tblLayout w:type="fixed"/>
        <w:tblLook w:val="0000"/>
      </w:tblPr>
      <w:tblGrid>
        <w:gridCol w:w="9747"/>
      </w:tblGrid>
      <w:tr w:rsidR="002B0349" w:rsidRPr="00DA28F9" w:rsidTr="002B0349">
        <w:trPr>
          <w:trHeight w:val="295"/>
        </w:trPr>
        <w:tc>
          <w:tcPr>
            <w:tcW w:w="9747" w:type="dxa"/>
            <w:shd w:val="clear" w:color="auto" w:fill="DBE5F1" w:themeFill="accent1" w:themeFillTint="33"/>
          </w:tcPr>
          <w:p w:rsidR="002B0349" w:rsidRPr="00DA28F9" w:rsidRDefault="002B0349" w:rsidP="00837A02">
            <w:pPr>
              <w:pStyle w:val="Default"/>
              <w:jc w:val="center"/>
              <w:rPr>
                <w:rFonts w:ascii="Segoe UI" w:hAnsi="Segoe UI" w:cs="Segoe UI"/>
                <w:sz w:val="18"/>
                <w:szCs w:val="18"/>
              </w:rPr>
            </w:pPr>
            <w:r w:rsidRPr="00DA28F9">
              <w:rPr>
                <w:rFonts w:ascii="Segoe UI" w:hAnsi="Segoe UI" w:cs="Segoe UI"/>
                <w:sz w:val="18"/>
                <w:szCs w:val="18"/>
              </w:rPr>
              <w:t xml:space="preserve">Ανάλυση τοπικής στρατηγικής για τον θεματικό στόχο </w:t>
            </w:r>
            <w:r w:rsidRPr="00DA28F9">
              <w:rPr>
                <w:rFonts w:ascii="Segoe UI" w:hAnsi="Segoe UI" w:cs="Segoe UI"/>
                <w:b/>
                <w:sz w:val="18"/>
                <w:szCs w:val="18"/>
              </w:rPr>
              <w:t>6 - ΠΡΟΣΤΑΣΙΑ ΚΑΙ ΑΝΑΔΕΙΞΗ ΦΥΣΙΚΟΥ ΠΕΡΙΒΑΛΛΟΝΤΟΣ</w:t>
            </w:r>
            <w:r w:rsidRPr="00DA28F9">
              <w:rPr>
                <w:rFonts w:ascii="Segoe UI" w:hAnsi="Segoe UI" w:cs="Segoe UI"/>
                <w:sz w:val="18"/>
                <w:szCs w:val="18"/>
              </w:rPr>
              <w:t xml:space="preserve"> - ανάγκες και ιεράρχηση αυτών.</w:t>
            </w:r>
          </w:p>
        </w:tc>
      </w:tr>
    </w:tbl>
    <w:p w:rsidR="002B0349" w:rsidRPr="00DA28F9" w:rsidRDefault="002B0349" w:rsidP="00837A02">
      <w:pPr>
        <w:spacing w:after="0" w:line="240" w:lineRule="auto"/>
        <w:rPr>
          <w:rFonts w:ascii="Segoe UI" w:hAnsi="Segoe UI" w:cs="Segoe UI"/>
          <w:sz w:val="18"/>
          <w:szCs w:val="18"/>
        </w:rPr>
      </w:pPr>
    </w:p>
    <w:p w:rsidR="002B0349" w:rsidRPr="00DA28F9" w:rsidRDefault="002B0349" w:rsidP="00837A02">
      <w:pPr>
        <w:spacing w:after="0" w:line="240" w:lineRule="auto"/>
        <w:rPr>
          <w:rFonts w:ascii="Segoe UI" w:hAnsi="Segoe UI" w:cs="Segoe UI"/>
          <w:sz w:val="18"/>
          <w:szCs w:val="18"/>
        </w:rPr>
      </w:pPr>
      <w:r w:rsidRPr="00DA28F9">
        <w:rPr>
          <w:rFonts w:ascii="Segoe UI" w:hAnsi="Segoe UI" w:cs="Segoe UI"/>
          <w:sz w:val="18"/>
          <w:szCs w:val="18"/>
        </w:rPr>
        <w:t>Τα κυριότερα συμπεράσματα που προέκυψαν από τις διαβουλεύσεις και την ανάλυση του θεματικού στόχου 6 – «Προστασία και ανάδειξη φυσικού περιβάλλοντος», είναι κυρίως,</w:t>
      </w:r>
    </w:p>
    <w:p w:rsidR="002B0349" w:rsidRPr="00DA28F9" w:rsidRDefault="002B0349" w:rsidP="00837A02">
      <w:pPr>
        <w:pStyle w:val="a5"/>
        <w:widowControl w:val="0"/>
        <w:numPr>
          <w:ilvl w:val="0"/>
          <w:numId w:val="29"/>
        </w:numPr>
        <w:autoSpaceDE w:val="0"/>
        <w:autoSpaceDN w:val="0"/>
        <w:spacing w:after="0" w:line="240" w:lineRule="auto"/>
        <w:ind w:left="426" w:hanging="284"/>
        <w:contextualSpacing w:val="0"/>
        <w:rPr>
          <w:rFonts w:ascii="Segoe UI" w:hAnsi="Segoe UI" w:cs="Segoe UI"/>
          <w:sz w:val="18"/>
          <w:szCs w:val="18"/>
        </w:rPr>
      </w:pPr>
      <w:r w:rsidRPr="00DA28F9">
        <w:rPr>
          <w:rFonts w:ascii="Segoe UI" w:hAnsi="Segoe UI" w:cs="Segoe UI"/>
          <w:sz w:val="18"/>
          <w:szCs w:val="18"/>
        </w:rPr>
        <w:t xml:space="preserve">Η αναγνώριση, ότι, το φυσικό περιβάλλον της περιοχής, ιδίως οι περιοχές </w:t>
      </w:r>
      <w:r w:rsidRPr="00DA28F9">
        <w:rPr>
          <w:rFonts w:ascii="Segoe UI" w:hAnsi="Segoe UI" w:cs="Segoe UI"/>
          <w:sz w:val="18"/>
          <w:szCs w:val="18"/>
          <w:lang w:val="en-US"/>
        </w:rPr>
        <w:t>Natura</w:t>
      </w:r>
      <w:r w:rsidRPr="00DA28F9">
        <w:rPr>
          <w:rFonts w:ascii="Segoe UI" w:hAnsi="Segoe UI" w:cs="Segoe UI"/>
          <w:sz w:val="18"/>
          <w:szCs w:val="18"/>
        </w:rPr>
        <w:t xml:space="preserve"> 2000, είναι σημαντικός και μοναδικός φυσικός πόρος για την περιοχή με μεγάλη βιοποικιλότητα, που χρήζει προστασίας και ανάδειξης. Η ανάδειξη αυτού του φυσικού πόρου μπορεί να προσδώσει αναγνωρίσιμη τοπική ταυτότητα στην περιοχή, και να αποφέρει ευκαιρίες για οικονομική διαφοροποίηση, εσωτερική επένδυση και καινοτομία, σε διάφορους τομείς και ιδίως στον οικοτουρισμό.</w:t>
      </w:r>
    </w:p>
    <w:p w:rsidR="002B0349" w:rsidRPr="00DA28F9" w:rsidRDefault="002B0349" w:rsidP="00837A02">
      <w:pPr>
        <w:pStyle w:val="a5"/>
        <w:widowControl w:val="0"/>
        <w:numPr>
          <w:ilvl w:val="0"/>
          <w:numId w:val="29"/>
        </w:numPr>
        <w:autoSpaceDE w:val="0"/>
        <w:autoSpaceDN w:val="0"/>
        <w:spacing w:after="0" w:line="240" w:lineRule="auto"/>
        <w:ind w:left="426" w:hanging="284"/>
        <w:contextualSpacing w:val="0"/>
        <w:rPr>
          <w:rFonts w:ascii="Segoe UI" w:hAnsi="Segoe UI" w:cs="Segoe UI"/>
          <w:sz w:val="18"/>
          <w:szCs w:val="18"/>
        </w:rPr>
      </w:pPr>
      <w:r w:rsidRPr="00DA28F9">
        <w:rPr>
          <w:rFonts w:ascii="Segoe UI" w:hAnsi="Segoe UI" w:cs="Segoe UI"/>
          <w:iCs/>
          <w:sz w:val="18"/>
          <w:szCs w:val="18"/>
        </w:rPr>
        <w:t xml:space="preserve">Η διαπίστωση, ότι, οι </w:t>
      </w:r>
      <w:r w:rsidRPr="00DA28F9">
        <w:rPr>
          <w:rFonts w:ascii="Segoe UI" w:hAnsi="Segoe UI" w:cs="Segoe UI"/>
          <w:sz w:val="18"/>
          <w:szCs w:val="18"/>
        </w:rPr>
        <w:t>αναπτυξιακές δυνατότητες των περιοχών Natura 2000 είναι στενά συνδεδεμένες και περιορίζονται από τις οικολογικές ιδιαιτερότητες αυτών των περιοχών. Η έλλειψη συνεργασίας και δικτύωσης των αρμόδιων φορέων καθώς και ο κατακερματισμός των αρμοδιοτήτων είναι ανασταλτικός παράγοντας για την πρόοδο στην υλοποίηση πολιτικών προστασίας και ανάδειξης του φυσικού περιβάλλοντος, ενώ η καθυστέρηση στην κατάρτιση των ειδικών σχεδίων διαχείρισης των προστατευόμενων περιοχών θα φέρει την περιοχή σε μειονεκτική θέση και θα καθυστερήσει και την υλοποίηση έργων προστασίας.</w:t>
      </w:r>
    </w:p>
    <w:p w:rsidR="002B0349" w:rsidRPr="00DA28F9" w:rsidRDefault="002B0349" w:rsidP="00837A02">
      <w:pPr>
        <w:pStyle w:val="a5"/>
        <w:widowControl w:val="0"/>
        <w:numPr>
          <w:ilvl w:val="0"/>
          <w:numId w:val="29"/>
        </w:numPr>
        <w:autoSpaceDE w:val="0"/>
        <w:autoSpaceDN w:val="0"/>
        <w:spacing w:after="0" w:line="240" w:lineRule="auto"/>
        <w:ind w:left="426" w:hanging="284"/>
        <w:contextualSpacing w:val="0"/>
        <w:rPr>
          <w:rFonts w:ascii="Segoe UI" w:hAnsi="Segoe UI" w:cs="Segoe UI"/>
          <w:sz w:val="18"/>
          <w:szCs w:val="18"/>
        </w:rPr>
      </w:pPr>
      <w:r w:rsidRPr="00DA28F9">
        <w:rPr>
          <w:rFonts w:ascii="Segoe UI" w:hAnsi="Segoe UI" w:cs="Segoe UI"/>
          <w:sz w:val="18"/>
          <w:szCs w:val="18"/>
        </w:rPr>
        <w:t>Για τα φυσικά οικοσυστήματα της περιοχής, μεγάλος κίνδυνος είναι οι δασικές πυρκαγιές, ιδίως αυτές της παραμεθόριας ζώνης με την Αλβανία. Η γεωργική δραστηριότητα αναφέρεται ως η πρώτη σε συχνότητα απειλή και για τα πουλιά αλλά και για τα είδη ευρωπαϊκού ενδιαφέροντος κυρίως στην περιοχή της λίμνης Ορεστιάδος και στις παραποτάμιες περιοχές του Αλιάκμονα. Κίνδυνος για τα οικοσυστήματα είναι και η παρουσία του εισβλητικού ξενικού είδους του αμερικάνικου μινκ (Neovison vison) το οποίο όπου εμφανίζεται δημιουργεί καταστροφικές επιπτώσεις στη βιοποικιλότητα και στη λειτουργία των οικοσυστημάτων.</w:t>
      </w:r>
    </w:p>
    <w:p w:rsidR="002B0349" w:rsidRPr="00DA28F9" w:rsidRDefault="002B0349" w:rsidP="00837A02">
      <w:pPr>
        <w:pStyle w:val="a5"/>
        <w:widowControl w:val="0"/>
        <w:numPr>
          <w:ilvl w:val="0"/>
          <w:numId w:val="29"/>
        </w:numPr>
        <w:autoSpaceDE w:val="0"/>
        <w:autoSpaceDN w:val="0"/>
        <w:spacing w:after="0" w:line="240" w:lineRule="auto"/>
        <w:ind w:left="426" w:hanging="284"/>
        <w:contextualSpacing w:val="0"/>
        <w:rPr>
          <w:rFonts w:ascii="Segoe UI" w:hAnsi="Segoe UI" w:cs="Segoe UI"/>
          <w:sz w:val="18"/>
          <w:szCs w:val="18"/>
        </w:rPr>
      </w:pPr>
      <w:r w:rsidRPr="00DA28F9">
        <w:rPr>
          <w:rFonts w:ascii="Segoe UI" w:hAnsi="Segoe UI" w:cs="Segoe UI"/>
          <w:iCs/>
          <w:sz w:val="18"/>
          <w:szCs w:val="18"/>
        </w:rPr>
        <w:t xml:space="preserve">Η πολιτικές της ΕΕ και της Χώρας για την βιοποικιλότητα, </w:t>
      </w:r>
      <w:r w:rsidRPr="00DA28F9">
        <w:rPr>
          <w:rFonts w:ascii="Segoe UI" w:hAnsi="Segoe UI" w:cs="Segoe UI"/>
          <w:sz w:val="18"/>
          <w:szCs w:val="18"/>
        </w:rPr>
        <w:t>αποτελούν σημαντική ευκαιρία για την περιοχή, γιατί θέτουν στο επίκεντρο της προσπάθειας την προστασία του περιβάλλοντος, των φυσικών οικοσυστημάτων και της βιοποικιλότητας.</w:t>
      </w:r>
    </w:p>
    <w:p w:rsidR="002B0349" w:rsidRPr="00DA28F9" w:rsidRDefault="002B0349" w:rsidP="00837A02">
      <w:pPr>
        <w:spacing w:after="0" w:line="240" w:lineRule="auto"/>
        <w:rPr>
          <w:rFonts w:ascii="Segoe UI" w:hAnsi="Segoe UI" w:cs="Segoe UI"/>
          <w:sz w:val="18"/>
          <w:szCs w:val="18"/>
        </w:rPr>
      </w:pPr>
    </w:p>
    <w:p w:rsidR="002B0349" w:rsidRPr="00DA28F9" w:rsidRDefault="002B0349" w:rsidP="00837A02">
      <w:pPr>
        <w:spacing w:after="0" w:line="240" w:lineRule="auto"/>
        <w:rPr>
          <w:rFonts w:ascii="Segoe UI" w:hAnsi="Segoe UI" w:cs="Segoe UI"/>
          <w:sz w:val="18"/>
          <w:szCs w:val="18"/>
        </w:rPr>
      </w:pPr>
      <w:r w:rsidRPr="00DA28F9">
        <w:rPr>
          <w:rFonts w:ascii="Segoe UI" w:hAnsi="Segoe UI" w:cs="Segoe UI"/>
          <w:sz w:val="18"/>
          <w:szCs w:val="18"/>
        </w:rPr>
        <w:t>Η ανάλυση SWOT του θεματικού στόχου 6, κατέδειξε τις ανάγκες, οι οποίες στην συνέχεια ιεραρχήθηκαν, και είναι οι εξής:</w:t>
      </w:r>
    </w:p>
    <w:p w:rsidR="002B0349" w:rsidRPr="00DA28F9" w:rsidRDefault="002B0349" w:rsidP="00837A02">
      <w:pPr>
        <w:spacing w:after="0" w:line="240" w:lineRule="auto"/>
        <w:rPr>
          <w:rFonts w:ascii="Segoe UI" w:hAnsi="Segoe UI" w:cs="Segoe UI"/>
          <w:sz w:val="18"/>
          <w:szCs w:val="18"/>
        </w:rPr>
      </w:pPr>
    </w:p>
    <w:tbl>
      <w:tblPr>
        <w:tblW w:w="9854" w:type="dxa"/>
        <w:tblInd w:w="108" w:type="dxa"/>
        <w:tblCellMar>
          <w:left w:w="28" w:type="dxa"/>
          <w:right w:w="28" w:type="dxa"/>
        </w:tblCellMar>
        <w:tblLook w:val="04A0"/>
      </w:tblPr>
      <w:tblGrid>
        <w:gridCol w:w="7372"/>
        <w:gridCol w:w="1181"/>
        <w:gridCol w:w="1301"/>
      </w:tblGrid>
      <w:tr w:rsidR="002B0349" w:rsidRPr="00DA28F9" w:rsidTr="002B0349">
        <w:trPr>
          <w:trHeight w:val="420"/>
        </w:trPr>
        <w:tc>
          <w:tcPr>
            <w:tcW w:w="7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2B0349" w:rsidRPr="00DA28F9" w:rsidRDefault="002B0349" w:rsidP="00837A02">
            <w:pPr>
              <w:spacing w:after="0" w:line="240" w:lineRule="auto"/>
              <w:jc w:val="center"/>
              <w:rPr>
                <w:rFonts w:ascii="Segoe UI" w:eastAsia="Times New Roman" w:hAnsi="Segoe UI" w:cs="Segoe UI"/>
                <w:sz w:val="18"/>
                <w:szCs w:val="18"/>
                <w:lang w:eastAsia="el-GR"/>
              </w:rPr>
            </w:pPr>
            <w:r w:rsidRPr="00DA28F9">
              <w:rPr>
                <w:rFonts w:ascii="Segoe UI" w:eastAsia="Times New Roman" w:hAnsi="Segoe UI" w:cs="Segoe UI"/>
                <w:sz w:val="18"/>
                <w:szCs w:val="18"/>
                <w:lang w:eastAsia="el-GR"/>
              </w:rPr>
              <w:t>ΑΝΑΓΚΗ</w:t>
            </w:r>
          </w:p>
        </w:tc>
        <w:tc>
          <w:tcPr>
            <w:tcW w:w="1181" w:type="dxa"/>
            <w:tcBorders>
              <w:top w:val="single" w:sz="4" w:space="0" w:color="auto"/>
              <w:left w:val="nil"/>
              <w:bottom w:val="single" w:sz="4" w:space="0" w:color="auto"/>
              <w:right w:val="single" w:sz="4" w:space="0" w:color="auto"/>
            </w:tcBorders>
            <w:shd w:val="clear" w:color="auto" w:fill="EEECE1" w:themeFill="background2"/>
            <w:noWrap/>
            <w:hideMark/>
          </w:tcPr>
          <w:p w:rsidR="002B0349" w:rsidRPr="00DA28F9" w:rsidRDefault="002B0349" w:rsidP="00837A02">
            <w:pPr>
              <w:spacing w:after="0" w:line="240" w:lineRule="auto"/>
              <w:jc w:val="center"/>
              <w:rPr>
                <w:rFonts w:ascii="Segoe UI" w:eastAsia="Times New Roman" w:hAnsi="Segoe UI" w:cs="Segoe UI"/>
                <w:sz w:val="18"/>
                <w:szCs w:val="18"/>
                <w:lang w:eastAsia="el-GR"/>
              </w:rPr>
            </w:pPr>
            <w:r w:rsidRPr="00DA28F9">
              <w:rPr>
                <w:rFonts w:ascii="Segoe UI" w:eastAsia="Times New Roman" w:hAnsi="Segoe UI" w:cs="Segoe UI"/>
                <w:sz w:val="18"/>
                <w:szCs w:val="18"/>
                <w:lang w:eastAsia="el-GR"/>
              </w:rPr>
              <w:t>α/α κατάταξης</w:t>
            </w:r>
          </w:p>
        </w:tc>
        <w:tc>
          <w:tcPr>
            <w:tcW w:w="1301" w:type="dxa"/>
            <w:tcBorders>
              <w:top w:val="single" w:sz="4" w:space="0" w:color="auto"/>
              <w:left w:val="nil"/>
              <w:bottom w:val="single" w:sz="4" w:space="0" w:color="auto"/>
              <w:right w:val="single" w:sz="4" w:space="0" w:color="auto"/>
            </w:tcBorders>
            <w:shd w:val="clear" w:color="auto" w:fill="EEECE1" w:themeFill="background2"/>
          </w:tcPr>
          <w:p w:rsidR="002B0349" w:rsidRPr="00DA28F9" w:rsidRDefault="002B0349" w:rsidP="00837A02">
            <w:pPr>
              <w:spacing w:after="0" w:line="240" w:lineRule="auto"/>
              <w:jc w:val="center"/>
              <w:rPr>
                <w:rFonts w:ascii="Segoe UI" w:eastAsia="Times New Roman" w:hAnsi="Segoe UI" w:cs="Segoe UI"/>
                <w:sz w:val="18"/>
                <w:szCs w:val="18"/>
                <w:lang w:eastAsia="el-GR"/>
              </w:rPr>
            </w:pPr>
            <w:r w:rsidRPr="00DA28F9">
              <w:rPr>
                <w:rFonts w:ascii="Segoe UI" w:eastAsia="Times New Roman" w:hAnsi="Segoe UI" w:cs="Segoe UI"/>
                <w:sz w:val="18"/>
                <w:szCs w:val="18"/>
                <w:lang w:eastAsia="el-GR"/>
              </w:rPr>
              <w:t xml:space="preserve">Βαθμολογία </w:t>
            </w:r>
          </w:p>
          <w:p w:rsidR="002B0349" w:rsidRPr="00DA28F9" w:rsidRDefault="002B0349" w:rsidP="00837A02">
            <w:pPr>
              <w:spacing w:after="0" w:line="240" w:lineRule="auto"/>
              <w:jc w:val="center"/>
              <w:rPr>
                <w:rFonts w:ascii="Segoe UI" w:eastAsia="Times New Roman" w:hAnsi="Segoe UI" w:cs="Segoe UI"/>
                <w:sz w:val="18"/>
                <w:szCs w:val="18"/>
                <w:lang w:eastAsia="el-GR"/>
              </w:rPr>
            </w:pPr>
          </w:p>
        </w:tc>
      </w:tr>
      <w:tr w:rsidR="002B0349" w:rsidRPr="00DA28F9" w:rsidTr="002B0349">
        <w:trPr>
          <w:trHeight w:val="420"/>
        </w:trPr>
        <w:tc>
          <w:tcPr>
            <w:tcW w:w="7372" w:type="dxa"/>
            <w:tcBorders>
              <w:top w:val="single" w:sz="4" w:space="0" w:color="auto"/>
              <w:left w:val="single" w:sz="4" w:space="0" w:color="auto"/>
              <w:bottom w:val="single" w:sz="4" w:space="0" w:color="auto"/>
              <w:right w:val="single" w:sz="4" w:space="0" w:color="auto"/>
            </w:tcBorders>
            <w:shd w:val="clear" w:color="auto" w:fill="auto"/>
            <w:hideMark/>
          </w:tcPr>
          <w:p w:rsidR="002B0349" w:rsidRPr="00DA28F9" w:rsidRDefault="002B0349" w:rsidP="00837A02">
            <w:pPr>
              <w:spacing w:after="0" w:line="240" w:lineRule="auto"/>
              <w:rPr>
                <w:rFonts w:ascii="Segoe UI" w:eastAsia="Times New Roman" w:hAnsi="Segoe UI" w:cs="Segoe UI"/>
                <w:sz w:val="18"/>
                <w:szCs w:val="18"/>
                <w:lang w:eastAsia="el-GR"/>
              </w:rPr>
            </w:pPr>
            <w:r w:rsidRPr="00DA28F9">
              <w:rPr>
                <w:rFonts w:ascii="Segoe UI" w:eastAsia="Times New Roman" w:hAnsi="Segoe UI" w:cs="Segoe UI"/>
                <w:sz w:val="18"/>
                <w:szCs w:val="18"/>
                <w:lang w:eastAsia="el-GR"/>
              </w:rPr>
              <w:t>Προστασία των υψηλής αξίας φυσικών οικοσυστημάτων του Γράμμου, των Οντρίων και του Βιτσίου, με προτεραιότητα στην προστασία από τις δασικές πυρκαγιές.</w:t>
            </w:r>
          </w:p>
        </w:tc>
        <w:tc>
          <w:tcPr>
            <w:tcW w:w="1181" w:type="dxa"/>
            <w:tcBorders>
              <w:top w:val="single" w:sz="4" w:space="0" w:color="auto"/>
              <w:left w:val="nil"/>
              <w:bottom w:val="single" w:sz="4" w:space="0" w:color="auto"/>
              <w:right w:val="single" w:sz="4" w:space="0" w:color="auto"/>
            </w:tcBorders>
            <w:shd w:val="clear" w:color="auto" w:fill="auto"/>
            <w:noWrap/>
            <w:hideMark/>
          </w:tcPr>
          <w:p w:rsidR="002B0349" w:rsidRPr="00DA28F9" w:rsidRDefault="002B0349" w:rsidP="00837A02">
            <w:pPr>
              <w:spacing w:after="0" w:line="240" w:lineRule="auto"/>
              <w:jc w:val="center"/>
              <w:rPr>
                <w:rFonts w:ascii="Segoe UI" w:eastAsia="Times New Roman" w:hAnsi="Segoe UI" w:cs="Segoe UI"/>
                <w:sz w:val="18"/>
                <w:szCs w:val="18"/>
                <w:lang w:eastAsia="el-GR"/>
              </w:rPr>
            </w:pPr>
            <w:r w:rsidRPr="00DA28F9">
              <w:rPr>
                <w:rFonts w:ascii="Segoe UI" w:eastAsia="Times New Roman" w:hAnsi="Segoe UI" w:cs="Segoe UI"/>
                <w:sz w:val="18"/>
                <w:szCs w:val="18"/>
                <w:lang w:eastAsia="el-GR"/>
              </w:rPr>
              <w:t>7</w:t>
            </w:r>
          </w:p>
        </w:tc>
        <w:tc>
          <w:tcPr>
            <w:tcW w:w="1301" w:type="dxa"/>
            <w:tcBorders>
              <w:top w:val="single" w:sz="4" w:space="0" w:color="auto"/>
              <w:left w:val="nil"/>
              <w:bottom w:val="single" w:sz="4" w:space="0" w:color="auto"/>
              <w:right w:val="single" w:sz="4" w:space="0" w:color="auto"/>
            </w:tcBorders>
          </w:tcPr>
          <w:p w:rsidR="002B0349" w:rsidRPr="00DA28F9" w:rsidRDefault="002B0349" w:rsidP="00837A02">
            <w:pPr>
              <w:spacing w:after="0" w:line="240" w:lineRule="auto"/>
              <w:jc w:val="center"/>
              <w:rPr>
                <w:rFonts w:ascii="Segoe UI" w:hAnsi="Segoe UI" w:cs="Segoe UI"/>
                <w:color w:val="000000"/>
                <w:sz w:val="18"/>
                <w:szCs w:val="18"/>
              </w:rPr>
            </w:pPr>
            <w:r w:rsidRPr="00DA28F9">
              <w:rPr>
                <w:rFonts w:ascii="Segoe UI" w:hAnsi="Segoe UI" w:cs="Segoe UI"/>
                <w:color w:val="000000"/>
                <w:sz w:val="18"/>
                <w:szCs w:val="18"/>
              </w:rPr>
              <w:t>8,348</w:t>
            </w:r>
          </w:p>
          <w:p w:rsidR="002B0349" w:rsidRPr="00DA28F9" w:rsidRDefault="002B0349" w:rsidP="00837A02">
            <w:pPr>
              <w:spacing w:after="0" w:line="240" w:lineRule="auto"/>
              <w:jc w:val="center"/>
              <w:rPr>
                <w:rFonts w:ascii="Segoe UI" w:eastAsia="Times New Roman" w:hAnsi="Segoe UI" w:cs="Segoe UI"/>
                <w:sz w:val="18"/>
                <w:szCs w:val="18"/>
                <w:lang w:eastAsia="el-GR"/>
              </w:rPr>
            </w:pPr>
          </w:p>
        </w:tc>
      </w:tr>
      <w:tr w:rsidR="002B0349" w:rsidRPr="00DA28F9" w:rsidTr="002B0349">
        <w:trPr>
          <w:trHeight w:val="708"/>
        </w:trPr>
        <w:tc>
          <w:tcPr>
            <w:tcW w:w="7372" w:type="dxa"/>
            <w:tcBorders>
              <w:top w:val="nil"/>
              <w:left w:val="single" w:sz="4" w:space="0" w:color="auto"/>
              <w:bottom w:val="single" w:sz="4" w:space="0" w:color="auto"/>
              <w:right w:val="single" w:sz="4" w:space="0" w:color="auto"/>
            </w:tcBorders>
            <w:shd w:val="clear" w:color="auto" w:fill="auto"/>
            <w:hideMark/>
          </w:tcPr>
          <w:p w:rsidR="002B0349" w:rsidRPr="00DA28F9" w:rsidRDefault="002B0349" w:rsidP="00445850">
            <w:pPr>
              <w:tabs>
                <w:tab w:val="left" w:pos="4017"/>
              </w:tabs>
              <w:spacing w:after="0" w:line="240" w:lineRule="auto"/>
              <w:rPr>
                <w:rFonts w:ascii="Segoe UI" w:eastAsia="Times New Roman" w:hAnsi="Segoe UI" w:cs="Segoe UI"/>
                <w:sz w:val="18"/>
                <w:szCs w:val="18"/>
                <w:lang w:eastAsia="el-GR"/>
              </w:rPr>
            </w:pPr>
            <w:r w:rsidRPr="00DA28F9">
              <w:rPr>
                <w:rFonts w:ascii="Segoe UI" w:eastAsia="Times New Roman" w:hAnsi="Segoe UI" w:cs="Segoe UI"/>
                <w:sz w:val="18"/>
                <w:szCs w:val="18"/>
                <w:lang w:eastAsia="el-GR"/>
              </w:rPr>
              <w:t>Ανάδειξη της βιοποικιλότητας και της αισθητικής αξίας των προστατευόμενων περιοχών Natura 2000 και των παραποτάμιων περιοχών, με καινοτόμες και συνεργατικές παρεμβάσεις, στην κατεύθυνση της αξιοποίησής τους για την ενίσχυση της τοπικής ταυτότητας και του οικοτουρισμού.</w:t>
            </w:r>
          </w:p>
        </w:tc>
        <w:tc>
          <w:tcPr>
            <w:tcW w:w="1181" w:type="dxa"/>
            <w:tcBorders>
              <w:top w:val="nil"/>
              <w:left w:val="nil"/>
              <w:bottom w:val="single" w:sz="4" w:space="0" w:color="auto"/>
              <w:right w:val="single" w:sz="4" w:space="0" w:color="auto"/>
            </w:tcBorders>
            <w:shd w:val="clear" w:color="auto" w:fill="auto"/>
            <w:noWrap/>
            <w:hideMark/>
          </w:tcPr>
          <w:p w:rsidR="002B0349" w:rsidRPr="00DA28F9" w:rsidRDefault="002B0349" w:rsidP="00837A02">
            <w:pPr>
              <w:spacing w:after="0" w:line="240" w:lineRule="auto"/>
              <w:jc w:val="center"/>
              <w:rPr>
                <w:rFonts w:ascii="Segoe UI" w:eastAsia="Times New Roman" w:hAnsi="Segoe UI" w:cs="Segoe UI"/>
                <w:sz w:val="18"/>
                <w:szCs w:val="18"/>
                <w:lang w:eastAsia="el-GR"/>
              </w:rPr>
            </w:pPr>
            <w:r w:rsidRPr="00DA28F9">
              <w:rPr>
                <w:rFonts w:ascii="Segoe UI" w:eastAsia="Times New Roman" w:hAnsi="Segoe UI" w:cs="Segoe UI"/>
                <w:sz w:val="18"/>
                <w:szCs w:val="18"/>
                <w:lang w:eastAsia="el-GR"/>
              </w:rPr>
              <w:t>13</w:t>
            </w:r>
          </w:p>
        </w:tc>
        <w:tc>
          <w:tcPr>
            <w:tcW w:w="1301" w:type="dxa"/>
            <w:tcBorders>
              <w:top w:val="nil"/>
              <w:left w:val="nil"/>
              <w:bottom w:val="single" w:sz="4" w:space="0" w:color="auto"/>
              <w:right w:val="single" w:sz="4" w:space="0" w:color="auto"/>
            </w:tcBorders>
          </w:tcPr>
          <w:p w:rsidR="002B0349" w:rsidRPr="00DA28F9" w:rsidRDefault="002B0349" w:rsidP="00837A02">
            <w:pPr>
              <w:spacing w:after="0" w:line="240" w:lineRule="auto"/>
              <w:jc w:val="center"/>
              <w:rPr>
                <w:rFonts w:ascii="Segoe UI" w:hAnsi="Segoe UI" w:cs="Segoe UI"/>
                <w:color w:val="000000"/>
                <w:sz w:val="18"/>
                <w:szCs w:val="18"/>
              </w:rPr>
            </w:pPr>
            <w:r w:rsidRPr="00DA28F9">
              <w:rPr>
                <w:rFonts w:ascii="Segoe UI" w:hAnsi="Segoe UI" w:cs="Segoe UI"/>
                <w:color w:val="000000"/>
                <w:sz w:val="18"/>
                <w:szCs w:val="18"/>
              </w:rPr>
              <w:t>7,957</w:t>
            </w:r>
          </w:p>
          <w:p w:rsidR="002B0349" w:rsidRPr="00DA28F9" w:rsidRDefault="002B0349" w:rsidP="00837A02">
            <w:pPr>
              <w:spacing w:after="0" w:line="240" w:lineRule="auto"/>
              <w:jc w:val="center"/>
              <w:rPr>
                <w:rFonts w:ascii="Segoe UI" w:eastAsia="Times New Roman" w:hAnsi="Segoe UI" w:cs="Segoe UI"/>
                <w:sz w:val="18"/>
                <w:szCs w:val="18"/>
                <w:lang w:eastAsia="el-GR"/>
              </w:rPr>
            </w:pPr>
          </w:p>
        </w:tc>
      </w:tr>
      <w:tr w:rsidR="002B0349" w:rsidRPr="00DA28F9" w:rsidTr="002B0349">
        <w:trPr>
          <w:trHeight w:val="704"/>
        </w:trPr>
        <w:tc>
          <w:tcPr>
            <w:tcW w:w="7372" w:type="dxa"/>
            <w:tcBorders>
              <w:top w:val="single" w:sz="4" w:space="0" w:color="auto"/>
              <w:left w:val="single" w:sz="4" w:space="0" w:color="auto"/>
              <w:bottom w:val="single" w:sz="4" w:space="0" w:color="auto"/>
              <w:right w:val="single" w:sz="4" w:space="0" w:color="auto"/>
            </w:tcBorders>
            <w:shd w:val="clear" w:color="auto" w:fill="auto"/>
            <w:hideMark/>
          </w:tcPr>
          <w:p w:rsidR="002B0349" w:rsidRPr="00DA28F9" w:rsidRDefault="002B0349" w:rsidP="00837A02">
            <w:pPr>
              <w:spacing w:after="0" w:line="240" w:lineRule="auto"/>
              <w:rPr>
                <w:rFonts w:ascii="Segoe UI" w:eastAsia="Times New Roman" w:hAnsi="Segoe UI" w:cs="Segoe UI"/>
                <w:sz w:val="18"/>
                <w:szCs w:val="18"/>
                <w:lang w:eastAsia="el-GR"/>
              </w:rPr>
            </w:pPr>
            <w:r w:rsidRPr="00DA28F9">
              <w:rPr>
                <w:rFonts w:ascii="Segoe UI" w:eastAsia="Times New Roman" w:hAnsi="Segoe UI" w:cs="Segoe UI"/>
                <w:sz w:val="18"/>
                <w:szCs w:val="18"/>
                <w:lang w:eastAsia="el-GR"/>
              </w:rPr>
              <w:t>Αντιμετώπιση της απώλειας βιοποικιλότητας στις περιοχές υψηλής οικολογικής αξίας, με προτεραιότητα στις περιοχές Natura 2000, και προστασία έναντι των απειλών από την γεωργική δραστηριότητα και τα εισβλητικά είδη, με σχεδιασμό που θα επιτυγχάνει συνέργειες με την Κοινοτική, Εθνική και Περιφερειακή περιβαλλοντική πολιτική.</w:t>
            </w:r>
          </w:p>
        </w:tc>
        <w:tc>
          <w:tcPr>
            <w:tcW w:w="1181" w:type="dxa"/>
            <w:tcBorders>
              <w:top w:val="single" w:sz="4" w:space="0" w:color="auto"/>
              <w:left w:val="single" w:sz="4" w:space="0" w:color="auto"/>
              <w:bottom w:val="single" w:sz="4" w:space="0" w:color="auto"/>
              <w:right w:val="single" w:sz="4" w:space="0" w:color="auto"/>
            </w:tcBorders>
            <w:shd w:val="clear" w:color="auto" w:fill="auto"/>
            <w:noWrap/>
            <w:hideMark/>
          </w:tcPr>
          <w:p w:rsidR="002B0349" w:rsidRPr="00DA28F9" w:rsidRDefault="002B0349" w:rsidP="00837A02">
            <w:pPr>
              <w:spacing w:after="0" w:line="240" w:lineRule="auto"/>
              <w:jc w:val="center"/>
              <w:rPr>
                <w:rFonts w:ascii="Segoe UI" w:eastAsia="Times New Roman" w:hAnsi="Segoe UI" w:cs="Segoe UI"/>
                <w:sz w:val="18"/>
                <w:szCs w:val="18"/>
                <w:lang w:eastAsia="el-GR"/>
              </w:rPr>
            </w:pPr>
            <w:r w:rsidRPr="00DA28F9">
              <w:rPr>
                <w:rFonts w:ascii="Segoe UI" w:eastAsia="Times New Roman" w:hAnsi="Segoe UI" w:cs="Segoe UI"/>
                <w:sz w:val="18"/>
                <w:szCs w:val="18"/>
                <w:lang w:eastAsia="el-GR"/>
              </w:rPr>
              <w:t>17</w:t>
            </w:r>
          </w:p>
        </w:tc>
        <w:tc>
          <w:tcPr>
            <w:tcW w:w="1301" w:type="dxa"/>
            <w:tcBorders>
              <w:top w:val="single" w:sz="4" w:space="0" w:color="auto"/>
              <w:left w:val="single" w:sz="4" w:space="0" w:color="auto"/>
              <w:bottom w:val="single" w:sz="4" w:space="0" w:color="auto"/>
              <w:right w:val="single" w:sz="4" w:space="0" w:color="auto"/>
            </w:tcBorders>
          </w:tcPr>
          <w:p w:rsidR="002B0349" w:rsidRPr="00DA28F9" w:rsidRDefault="002B0349" w:rsidP="00837A02">
            <w:pPr>
              <w:spacing w:after="0" w:line="240" w:lineRule="auto"/>
              <w:jc w:val="center"/>
              <w:rPr>
                <w:rFonts w:ascii="Segoe UI" w:hAnsi="Segoe UI" w:cs="Segoe UI"/>
                <w:color w:val="000000"/>
                <w:sz w:val="18"/>
                <w:szCs w:val="18"/>
              </w:rPr>
            </w:pPr>
            <w:r w:rsidRPr="00DA28F9">
              <w:rPr>
                <w:rFonts w:ascii="Segoe UI" w:hAnsi="Segoe UI" w:cs="Segoe UI"/>
                <w:color w:val="000000"/>
                <w:sz w:val="18"/>
                <w:szCs w:val="18"/>
              </w:rPr>
              <w:t>7,826</w:t>
            </w:r>
          </w:p>
          <w:p w:rsidR="002B0349" w:rsidRPr="00DA28F9" w:rsidRDefault="002B0349" w:rsidP="00837A02">
            <w:pPr>
              <w:spacing w:after="0" w:line="240" w:lineRule="auto"/>
              <w:jc w:val="center"/>
              <w:rPr>
                <w:rFonts w:ascii="Segoe UI" w:eastAsia="Times New Roman" w:hAnsi="Segoe UI" w:cs="Segoe UI"/>
                <w:sz w:val="18"/>
                <w:szCs w:val="18"/>
                <w:lang w:eastAsia="el-GR"/>
              </w:rPr>
            </w:pPr>
          </w:p>
        </w:tc>
      </w:tr>
      <w:tr w:rsidR="002B0349" w:rsidRPr="00DA28F9" w:rsidTr="002B0349">
        <w:trPr>
          <w:trHeight w:val="417"/>
        </w:trPr>
        <w:tc>
          <w:tcPr>
            <w:tcW w:w="7372" w:type="dxa"/>
            <w:tcBorders>
              <w:top w:val="single" w:sz="4" w:space="0" w:color="auto"/>
              <w:left w:val="single" w:sz="4" w:space="0" w:color="auto"/>
              <w:bottom w:val="single" w:sz="4" w:space="0" w:color="auto"/>
              <w:right w:val="single" w:sz="4" w:space="0" w:color="auto"/>
            </w:tcBorders>
            <w:shd w:val="clear" w:color="auto" w:fill="auto"/>
            <w:hideMark/>
          </w:tcPr>
          <w:p w:rsidR="002B0349" w:rsidRPr="00DA28F9" w:rsidRDefault="002B0349" w:rsidP="00837A02">
            <w:pPr>
              <w:spacing w:after="0" w:line="240" w:lineRule="auto"/>
              <w:rPr>
                <w:rFonts w:ascii="Segoe UI" w:eastAsia="Times New Roman" w:hAnsi="Segoe UI" w:cs="Segoe UI"/>
                <w:sz w:val="18"/>
                <w:szCs w:val="18"/>
                <w:lang w:eastAsia="el-GR"/>
              </w:rPr>
            </w:pPr>
            <w:r w:rsidRPr="00DA28F9">
              <w:rPr>
                <w:rFonts w:ascii="Segoe UI" w:eastAsia="Times New Roman" w:hAnsi="Segoe UI" w:cs="Segoe UI"/>
                <w:sz w:val="18"/>
                <w:szCs w:val="18"/>
                <w:lang w:eastAsia="el-GR"/>
              </w:rPr>
              <w:t>Αποκατάσταση, διατήρηση και βελτίωση των προστατευόμενων περιοχών, των υψηλής αξίας οικοτόπων και ειδών, με υλοποίηση έργων που προτείνονται από ειδικά σχέδια διαχείρισης.</w:t>
            </w:r>
          </w:p>
        </w:tc>
        <w:tc>
          <w:tcPr>
            <w:tcW w:w="1181" w:type="dxa"/>
            <w:tcBorders>
              <w:top w:val="single" w:sz="4" w:space="0" w:color="auto"/>
              <w:left w:val="nil"/>
              <w:bottom w:val="single" w:sz="4" w:space="0" w:color="auto"/>
              <w:right w:val="single" w:sz="4" w:space="0" w:color="auto"/>
            </w:tcBorders>
            <w:shd w:val="clear" w:color="auto" w:fill="auto"/>
            <w:noWrap/>
            <w:hideMark/>
          </w:tcPr>
          <w:p w:rsidR="002B0349" w:rsidRPr="00DA28F9" w:rsidRDefault="002B0349" w:rsidP="00837A02">
            <w:pPr>
              <w:spacing w:after="0" w:line="240" w:lineRule="auto"/>
              <w:jc w:val="center"/>
              <w:rPr>
                <w:rFonts w:ascii="Segoe UI" w:eastAsia="Times New Roman" w:hAnsi="Segoe UI" w:cs="Segoe UI"/>
                <w:sz w:val="18"/>
                <w:szCs w:val="18"/>
                <w:lang w:eastAsia="el-GR"/>
              </w:rPr>
            </w:pPr>
            <w:r w:rsidRPr="00DA28F9">
              <w:rPr>
                <w:rFonts w:ascii="Segoe UI" w:eastAsia="Times New Roman" w:hAnsi="Segoe UI" w:cs="Segoe UI"/>
                <w:sz w:val="18"/>
                <w:szCs w:val="18"/>
                <w:lang w:eastAsia="el-GR"/>
              </w:rPr>
              <w:t>22</w:t>
            </w:r>
          </w:p>
        </w:tc>
        <w:tc>
          <w:tcPr>
            <w:tcW w:w="1301" w:type="dxa"/>
            <w:tcBorders>
              <w:top w:val="single" w:sz="4" w:space="0" w:color="auto"/>
              <w:left w:val="nil"/>
              <w:bottom w:val="single" w:sz="4" w:space="0" w:color="auto"/>
              <w:right w:val="single" w:sz="4" w:space="0" w:color="auto"/>
            </w:tcBorders>
          </w:tcPr>
          <w:p w:rsidR="002B0349" w:rsidRPr="00DA28F9" w:rsidRDefault="002B0349" w:rsidP="00837A02">
            <w:pPr>
              <w:spacing w:after="0" w:line="240" w:lineRule="auto"/>
              <w:jc w:val="center"/>
              <w:rPr>
                <w:rFonts w:ascii="Segoe UI" w:hAnsi="Segoe UI" w:cs="Segoe UI"/>
                <w:color w:val="000000"/>
                <w:sz w:val="18"/>
                <w:szCs w:val="18"/>
              </w:rPr>
            </w:pPr>
            <w:r w:rsidRPr="00DA28F9">
              <w:rPr>
                <w:rFonts w:ascii="Segoe UI" w:hAnsi="Segoe UI" w:cs="Segoe UI"/>
                <w:color w:val="000000"/>
                <w:sz w:val="18"/>
                <w:szCs w:val="18"/>
              </w:rPr>
              <w:t>7,391</w:t>
            </w:r>
          </w:p>
          <w:p w:rsidR="002B0349" w:rsidRPr="00DA28F9" w:rsidRDefault="002B0349" w:rsidP="00837A02">
            <w:pPr>
              <w:spacing w:after="0" w:line="240" w:lineRule="auto"/>
              <w:jc w:val="center"/>
              <w:rPr>
                <w:rFonts w:ascii="Segoe UI" w:eastAsia="Times New Roman" w:hAnsi="Segoe UI" w:cs="Segoe UI"/>
                <w:sz w:val="18"/>
                <w:szCs w:val="18"/>
                <w:lang w:eastAsia="el-GR"/>
              </w:rPr>
            </w:pPr>
          </w:p>
        </w:tc>
      </w:tr>
    </w:tbl>
    <w:p w:rsidR="002B0349" w:rsidRPr="00DA28F9" w:rsidRDefault="002B0349" w:rsidP="00837A02">
      <w:pPr>
        <w:spacing w:after="0" w:line="240" w:lineRule="auto"/>
        <w:rPr>
          <w:rFonts w:ascii="Segoe UI" w:hAnsi="Segoe UI" w:cs="Segoe UI"/>
          <w:i/>
          <w:sz w:val="18"/>
          <w:szCs w:val="18"/>
        </w:rPr>
      </w:pPr>
      <w:r w:rsidRPr="00DA28F9">
        <w:rPr>
          <w:rFonts w:ascii="Segoe UI" w:eastAsia="Times New Roman" w:hAnsi="Segoe UI" w:cs="Segoe UI"/>
          <w:i/>
          <w:sz w:val="18"/>
          <w:szCs w:val="18"/>
          <w:lang w:eastAsia="el-GR"/>
        </w:rPr>
        <w:t>*Συνολικά για το τοπικό πρόγραμμα καταγράφηκαν και ιεραρχήθηκαν 32 ανάγκες με βαθμολογία από 1 (χαμηλή προτεραιότητα) έως 10 (υψηλή προτεραιότητα).</w:t>
      </w:r>
    </w:p>
    <w:p w:rsidR="002B0349" w:rsidRPr="00DA28F9" w:rsidRDefault="002B0349" w:rsidP="00837A02">
      <w:pPr>
        <w:spacing w:after="0" w:line="240" w:lineRule="auto"/>
        <w:rPr>
          <w:rFonts w:ascii="Segoe UI" w:hAnsi="Segoe UI" w:cs="Segoe UI"/>
          <w:sz w:val="18"/>
          <w:szCs w:val="18"/>
        </w:rPr>
      </w:pPr>
    </w:p>
    <w:p w:rsidR="002B0349" w:rsidRPr="00DA28F9" w:rsidRDefault="002B0349" w:rsidP="00837A02">
      <w:pPr>
        <w:spacing w:after="0" w:line="240" w:lineRule="auto"/>
        <w:rPr>
          <w:rFonts w:ascii="Segoe UI" w:hAnsi="Segoe UI" w:cs="Segoe UI"/>
          <w:sz w:val="18"/>
          <w:szCs w:val="18"/>
        </w:rPr>
      </w:pPr>
      <w:r w:rsidRPr="00DA28F9">
        <w:rPr>
          <w:rFonts w:ascii="Segoe UI" w:hAnsi="Segoe UI" w:cs="Segoe UI"/>
          <w:sz w:val="18"/>
          <w:szCs w:val="18"/>
        </w:rPr>
        <w:t>Το αποτέλεσμα της ιεράρχησης ήταν μια κατάταξη των αναγκών σε μια περιοχή «μέσης προτεραιότητας» με δεδομένο ότι αξιολογήθηκαν συνολικά 32 ανάγκες με βαθμολογίες που κυμάνθηκαν από 9,78 έως 6,04.</w:t>
      </w:r>
    </w:p>
    <w:p w:rsidR="002B0349" w:rsidRPr="00DA28F9" w:rsidRDefault="002B0349" w:rsidP="00837A02">
      <w:pPr>
        <w:spacing w:after="0" w:line="240" w:lineRule="auto"/>
        <w:rPr>
          <w:rFonts w:ascii="Segoe UI" w:hAnsi="Segoe UI" w:cs="Segoe UI"/>
          <w:sz w:val="18"/>
          <w:szCs w:val="18"/>
        </w:rPr>
      </w:pPr>
    </w:p>
    <w:p w:rsidR="002B0349" w:rsidRPr="00DA28F9" w:rsidRDefault="002B0349" w:rsidP="00837A02">
      <w:pPr>
        <w:spacing w:after="0" w:line="240" w:lineRule="auto"/>
        <w:rPr>
          <w:rFonts w:ascii="Segoe UI" w:hAnsi="Segoe UI" w:cs="Segoe UI"/>
          <w:sz w:val="18"/>
          <w:szCs w:val="18"/>
        </w:rPr>
      </w:pPr>
      <w:r w:rsidRPr="00DA28F9">
        <w:rPr>
          <w:rFonts w:ascii="Segoe UI" w:hAnsi="Segoe UI" w:cs="Segoe UI"/>
          <w:sz w:val="18"/>
          <w:szCs w:val="18"/>
        </w:rPr>
        <w:t>Η βασική λογική της παρέμβασης είναι ο καθορισμός ενός πλαισίου:</w:t>
      </w:r>
    </w:p>
    <w:p w:rsidR="002B0349" w:rsidRPr="00DA28F9" w:rsidRDefault="002B0349" w:rsidP="00837A02">
      <w:pPr>
        <w:pStyle w:val="a5"/>
        <w:widowControl w:val="0"/>
        <w:numPr>
          <w:ilvl w:val="0"/>
          <w:numId w:val="20"/>
        </w:numPr>
        <w:autoSpaceDE w:val="0"/>
        <w:autoSpaceDN w:val="0"/>
        <w:spacing w:after="0" w:line="240" w:lineRule="auto"/>
        <w:ind w:left="714" w:hanging="357"/>
        <w:contextualSpacing w:val="0"/>
        <w:rPr>
          <w:rFonts w:ascii="Segoe UI" w:hAnsi="Segoe UI" w:cs="Segoe UI"/>
          <w:sz w:val="18"/>
          <w:szCs w:val="18"/>
        </w:rPr>
      </w:pPr>
      <w:r w:rsidRPr="00DA28F9">
        <w:rPr>
          <w:rFonts w:ascii="Segoe UI" w:hAnsi="Segoe UI" w:cs="Segoe UI"/>
          <w:sz w:val="18"/>
          <w:szCs w:val="18"/>
        </w:rPr>
        <w:t>που θα καθορίζει τι προτείνεται να γίνει και για ποιο λόγο αυτό είναι κατάλληλο,</w:t>
      </w:r>
    </w:p>
    <w:p w:rsidR="002B0349" w:rsidRPr="00DA28F9" w:rsidRDefault="002B0349" w:rsidP="00837A02">
      <w:pPr>
        <w:pStyle w:val="a5"/>
        <w:widowControl w:val="0"/>
        <w:numPr>
          <w:ilvl w:val="0"/>
          <w:numId w:val="20"/>
        </w:numPr>
        <w:autoSpaceDE w:val="0"/>
        <w:autoSpaceDN w:val="0"/>
        <w:spacing w:after="0" w:line="240" w:lineRule="auto"/>
        <w:ind w:left="714" w:hanging="357"/>
        <w:contextualSpacing w:val="0"/>
        <w:rPr>
          <w:rFonts w:ascii="Segoe UI" w:hAnsi="Segoe UI" w:cs="Segoe UI"/>
          <w:sz w:val="18"/>
          <w:szCs w:val="18"/>
        </w:rPr>
      </w:pPr>
      <w:r w:rsidRPr="00DA28F9">
        <w:rPr>
          <w:rFonts w:ascii="Segoe UI" w:hAnsi="Segoe UI" w:cs="Segoe UI"/>
          <w:sz w:val="18"/>
          <w:szCs w:val="18"/>
        </w:rPr>
        <w:t>που θα συνδέει τις εντοπισμένες ανάγκες της περιοχής με τις υπο-παρεμβάσεις που πρέπει να ενεργοποιηθούν, για την κάλυψη των αναγκών αυτών,</w:t>
      </w:r>
    </w:p>
    <w:p w:rsidR="002B0349" w:rsidRPr="00DA28F9" w:rsidRDefault="002B0349" w:rsidP="00837A02">
      <w:pPr>
        <w:pStyle w:val="a5"/>
        <w:widowControl w:val="0"/>
        <w:numPr>
          <w:ilvl w:val="0"/>
          <w:numId w:val="20"/>
        </w:numPr>
        <w:autoSpaceDE w:val="0"/>
        <w:autoSpaceDN w:val="0"/>
        <w:spacing w:after="0" w:line="240" w:lineRule="auto"/>
        <w:ind w:left="714" w:hanging="357"/>
        <w:contextualSpacing w:val="0"/>
        <w:rPr>
          <w:rFonts w:ascii="Segoe UI" w:hAnsi="Segoe UI" w:cs="Segoe UI"/>
          <w:sz w:val="18"/>
          <w:szCs w:val="18"/>
        </w:rPr>
      </w:pPr>
      <w:r w:rsidRPr="00DA28F9">
        <w:rPr>
          <w:rFonts w:ascii="Segoe UI" w:hAnsi="Segoe UI" w:cs="Segoe UI"/>
          <w:sz w:val="18"/>
          <w:szCs w:val="18"/>
        </w:rPr>
        <w:t>που θα έχει μετρήσιμους στόχους και αποτελέσματα που να μπορούν να παρακολουθούνται.</w:t>
      </w:r>
    </w:p>
    <w:p w:rsidR="002B0349" w:rsidRPr="00DA28F9" w:rsidRDefault="002B0349" w:rsidP="00837A02">
      <w:pPr>
        <w:spacing w:after="0" w:line="240" w:lineRule="auto"/>
        <w:rPr>
          <w:rFonts w:ascii="Segoe UI" w:hAnsi="Segoe UI" w:cs="Segoe UI"/>
          <w:sz w:val="18"/>
          <w:szCs w:val="18"/>
        </w:rPr>
      </w:pPr>
    </w:p>
    <w:p w:rsidR="002B0349" w:rsidRPr="00DA28F9" w:rsidRDefault="002B0349" w:rsidP="00837A02">
      <w:pPr>
        <w:spacing w:after="0" w:line="240" w:lineRule="auto"/>
        <w:rPr>
          <w:rFonts w:ascii="Segoe UI" w:hAnsi="Segoe UI" w:cs="Segoe UI"/>
          <w:sz w:val="18"/>
          <w:szCs w:val="18"/>
        </w:rPr>
      </w:pPr>
      <w:r w:rsidRPr="00DA28F9">
        <w:rPr>
          <w:rFonts w:ascii="Segoe UI" w:hAnsi="Segoe UI" w:cs="Segoe UI"/>
          <w:sz w:val="18"/>
          <w:szCs w:val="18"/>
        </w:rPr>
        <w:t>Αρχικό βήμα καθορισμού της τοπικής στρατηγικής, είναι η συσχέτιση των αναγκών που καταγράφηκαν για κάθε θεματικό στόχο, με ευρύτερες Κοινοτικές, Περιφερειακές, Εθνικές στρατηγικές καθώς και με το Στρατηγικό Σχέδιο της ΚΑΠ 2023-2027. Η συσχέτιση αυτή γίνεται στους πίνακες που ακολουθούν.</w:t>
      </w:r>
    </w:p>
    <w:p w:rsidR="002B0349" w:rsidRPr="00DA28F9"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2"/>
        <w:gridCol w:w="3817"/>
        <w:gridCol w:w="5554"/>
      </w:tblGrid>
      <w:tr w:rsidR="002B0349" w:rsidRPr="00D423AF" w:rsidTr="002B0349">
        <w:tc>
          <w:tcPr>
            <w:tcW w:w="552" w:type="dxa"/>
            <w:shd w:val="clear" w:color="auto" w:fill="EEECE1" w:themeFill="background2"/>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Α/Α</w:t>
            </w:r>
          </w:p>
        </w:tc>
        <w:tc>
          <w:tcPr>
            <w:tcW w:w="3817" w:type="dxa"/>
            <w:shd w:val="clear" w:color="auto" w:fill="EEECE1" w:themeFill="background2"/>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Τοπική Στρατηγική </w:t>
            </w:r>
          </w:p>
        </w:tc>
        <w:tc>
          <w:tcPr>
            <w:tcW w:w="5554" w:type="dxa"/>
            <w:shd w:val="clear" w:color="auto" w:fill="EEECE1" w:themeFill="background2"/>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Στοιχεία συσχέτισης / συμπληρωματικότητας με το ΣΣ ΚΑΠ 2023-2027 και τις ανάγκες αυτού </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lang w:val="en-US"/>
              </w:rPr>
            </w:pPr>
            <w:r w:rsidRPr="00D423AF">
              <w:rPr>
                <w:rFonts w:ascii="Segoe UI" w:hAnsi="Segoe UI" w:cs="Segoe UI"/>
                <w:color w:val="00B050"/>
                <w:sz w:val="18"/>
                <w:szCs w:val="18"/>
                <w:lang w:val="en-US"/>
              </w:rPr>
              <w:t>1</w:t>
            </w:r>
          </w:p>
        </w:tc>
        <w:tc>
          <w:tcPr>
            <w:tcW w:w="3817" w:type="dxa"/>
          </w:tcPr>
          <w:p w:rsidR="002B0349" w:rsidRPr="00D423AF" w:rsidRDefault="002B0349" w:rsidP="00837A02">
            <w:pPr>
              <w:rPr>
                <w:rFonts w:ascii="Segoe UI" w:hAnsi="Segoe UI" w:cs="Segoe UI"/>
                <w:color w:val="00B050"/>
                <w:sz w:val="18"/>
                <w:szCs w:val="18"/>
              </w:rPr>
            </w:pPr>
            <w:r w:rsidRPr="00D423AF">
              <w:rPr>
                <w:rFonts w:ascii="Segoe UI" w:eastAsia="Times New Roman" w:hAnsi="Segoe UI" w:cs="Segoe UI"/>
                <w:color w:val="00B050"/>
                <w:sz w:val="18"/>
                <w:szCs w:val="18"/>
                <w:lang w:eastAsia="el-GR"/>
              </w:rPr>
              <w:t>Προστασία των υψηλής αξίας φυσικών οικοσυστημάτων του Γράμμου, των Οντρίων και του Βιτσίου, με προτεραιότητα στην προστασία από τις δασικές πυρκαγιές.</w:t>
            </w:r>
          </w:p>
        </w:tc>
        <w:tc>
          <w:tcPr>
            <w:tcW w:w="5554" w:type="dxa"/>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bCs/>
                <w:color w:val="00B050"/>
                <w:sz w:val="18"/>
                <w:szCs w:val="18"/>
              </w:rPr>
              <w:t>Δράση:</w:t>
            </w:r>
            <w:r w:rsidRPr="00D423AF">
              <w:rPr>
                <w:rFonts w:ascii="Segoe UI" w:hAnsi="Segoe UI" w:cs="Segoe UI"/>
                <w:color w:val="00B050"/>
                <w:sz w:val="18"/>
                <w:szCs w:val="18"/>
              </w:rPr>
              <w:t xml:space="preserve"> Κατασκευή και βελτίωση προστατευτικών υποδομών, υποδομών παρακολούθησης των δασών καθώς και με ειδικούς δασοκομικούς χειρισμούς που απαιτούνται κατά περίπτωση για τη μείωση του κινδύνου εμφάνισης απειλών (πυρκαγιές, πλημμύρες, παθογόνοι οργανισμοί), </w:t>
            </w:r>
            <w:r w:rsidRPr="00D423AF">
              <w:rPr>
                <w:rFonts w:ascii="Segoe UI" w:hAnsi="Segoe UI" w:cs="Segoe UI"/>
                <w:bCs/>
                <w:color w:val="00B050"/>
                <w:sz w:val="18"/>
                <w:szCs w:val="18"/>
              </w:rPr>
              <w:t xml:space="preserve">της παρέμβασης: Πρόληψη και αποκατάσταση ζημιών σε δάση εξαιτίας δασικών πυρκαγιών, φυσικών καταστροφών και διατήρηση δασικών γενετικών πόρων. </w:t>
            </w: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9371" w:type="dxa"/>
            <w:gridSpan w:val="2"/>
          </w:tcPr>
          <w:p w:rsidR="002B0349" w:rsidRPr="00D423AF" w:rsidRDefault="002B0349" w:rsidP="00837A02">
            <w:pPr>
              <w:pStyle w:val="Default"/>
              <w:rPr>
                <w:rFonts w:ascii="Segoe UI" w:hAnsi="Segoe UI" w:cs="Segoe UI"/>
                <w:bCs/>
                <w:iCs/>
                <w:color w:val="00B050"/>
                <w:sz w:val="18"/>
                <w:szCs w:val="18"/>
              </w:rPr>
            </w:pPr>
            <w:r w:rsidRPr="00D423AF">
              <w:rPr>
                <w:rFonts w:ascii="Segoe UI" w:hAnsi="Segoe UI" w:cs="Segoe UI"/>
                <w:bCs/>
                <w:iCs/>
                <w:color w:val="00B050"/>
                <w:sz w:val="18"/>
                <w:szCs w:val="18"/>
              </w:rPr>
              <w:t xml:space="preserve">Συμπέρασμα: διαπιστώνεται ισχυρή </w:t>
            </w:r>
            <w:r w:rsidRPr="00D423AF">
              <w:rPr>
                <w:rFonts w:ascii="Segoe UI" w:hAnsi="Segoe UI" w:cs="Segoe UI"/>
                <w:color w:val="00B050"/>
                <w:sz w:val="18"/>
                <w:szCs w:val="18"/>
              </w:rPr>
              <w:t xml:space="preserve">συσχέτιση </w:t>
            </w:r>
            <w:r w:rsidRPr="00D423AF">
              <w:rPr>
                <w:rFonts w:ascii="Segoe UI" w:hAnsi="Segoe UI" w:cs="Segoe UI"/>
                <w:bCs/>
                <w:iCs/>
                <w:color w:val="00B050"/>
                <w:sz w:val="18"/>
                <w:szCs w:val="18"/>
              </w:rPr>
              <w:t>με την Δράση,</w:t>
            </w:r>
            <w:r w:rsidRPr="00D423AF">
              <w:rPr>
                <w:rFonts w:ascii="Segoe UI" w:hAnsi="Segoe UI" w:cs="Segoe UI"/>
                <w:bCs/>
                <w:color w:val="00B050"/>
                <w:sz w:val="18"/>
                <w:szCs w:val="18"/>
              </w:rPr>
              <w:t xml:space="preserve"> από την οποία προβλέπεται η εκτέλεση 58 έργων πρόληψης δασικών πυρκαγιών.</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lang w:val="en-US"/>
              </w:rPr>
            </w:pPr>
            <w:r w:rsidRPr="00D423AF">
              <w:rPr>
                <w:rFonts w:ascii="Segoe UI" w:hAnsi="Segoe UI" w:cs="Segoe UI"/>
                <w:color w:val="00B050"/>
                <w:sz w:val="18"/>
                <w:szCs w:val="18"/>
                <w:lang w:val="en-US"/>
              </w:rPr>
              <w:t>2</w:t>
            </w:r>
          </w:p>
        </w:tc>
        <w:tc>
          <w:tcPr>
            <w:tcW w:w="3817" w:type="dxa"/>
          </w:tcPr>
          <w:p w:rsidR="002B0349" w:rsidRPr="00D423AF" w:rsidRDefault="002B0349" w:rsidP="00837A02">
            <w:pPr>
              <w:rPr>
                <w:rFonts w:ascii="Segoe UI" w:eastAsia="Times New Roman" w:hAnsi="Segoe UI" w:cs="Segoe UI"/>
                <w:color w:val="00B050"/>
                <w:sz w:val="18"/>
                <w:szCs w:val="18"/>
                <w:lang w:eastAsia="el-GR"/>
              </w:rPr>
            </w:pPr>
            <w:r w:rsidRPr="00D423AF">
              <w:rPr>
                <w:rFonts w:ascii="Segoe UI" w:eastAsia="Times New Roman" w:hAnsi="Segoe UI" w:cs="Segoe UI"/>
                <w:color w:val="00B050"/>
                <w:sz w:val="18"/>
                <w:szCs w:val="18"/>
                <w:lang w:eastAsia="el-GR"/>
              </w:rPr>
              <w:t>Ανάδειξη της βιοποικιλότητας και της αισθητικής αξίας των προστατευόμενων περιοχών Natura 2000 και των παραποτάμιων περιοχών, με καινοτόμες και συνεργατικές παρεμβάσεις, στην κατεύθυνση της αξιοποίησής τους για την ενίσχυση της τοπικής ταυτότητας και του οικοτουρισμού.</w:t>
            </w:r>
          </w:p>
        </w:tc>
        <w:tc>
          <w:tcPr>
            <w:tcW w:w="5554" w:type="dxa"/>
          </w:tcPr>
          <w:p w:rsidR="002B0349" w:rsidRPr="00D423AF" w:rsidRDefault="002B0349" w:rsidP="00837A02">
            <w:pPr>
              <w:pStyle w:val="Default"/>
              <w:rPr>
                <w:rFonts w:ascii="Segoe UI" w:hAnsi="Segoe UI" w:cs="Segoe UI"/>
                <w:color w:val="00B050"/>
                <w:sz w:val="18"/>
                <w:szCs w:val="18"/>
              </w:rPr>
            </w:pP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9371" w:type="dxa"/>
            <w:gridSpan w:val="2"/>
          </w:tcPr>
          <w:p w:rsidR="002B0349" w:rsidRPr="00D423AF" w:rsidRDefault="002B0349" w:rsidP="00837A02">
            <w:pPr>
              <w:rPr>
                <w:rFonts w:ascii="Segoe UI" w:hAnsi="Segoe UI" w:cs="Segoe UI"/>
                <w:color w:val="00B050"/>
                <w:sz w:val="18"/>
                <w:szCs w:val="18"/>
              </w:rPr>
            </w:pPr>
            <w:r w:rsidRPr="00D423AF">
              <w:rPr>
                <w:rFonts w:ascii="Segoe UI" w:hAnsi="Segoe UI" w:cs="Segoe UI"/>
                <w:bCs/>
                <w:iCs/>
                <w:color w:val="00B050"/>
                <w:sz w:val="18"/>
                <w:szCs w:val="18"/>
              </w:rPr>
              <w:t xml:space="preserve">Συμπέρασμα: δεν διαπιστώνεται </w:t>
            </w:r>
            <w:r w:rsidRPr="00D423AF">
              <w:rPr>
                <w:rFonts w:ascii="Segoe UI" w:hAnsi="Segoe UI" w:cs="Segoe UI"/>
                <w:color w:val="00B050"/>
                <w:sz w:val="18"/>
                <w:szCs w:val="18"/>
              </w:rPr>
              <w:t xml:space="preserve">συσχέτιση ή </w:t>
            </w:r>
            <w:r w:rsidRPr="00D423AF">
              <w:rPr>
                <w:rFonts w:ascii="Segoe UI" w:hAnsi="Segoe UI" w:cs="Segoe UI"/>
                <w:bCs/>
                <w:iCs/>
                <w:color w:val="00B050"/>
                <w:sz w:val="18"/>
                <w:szCs w:val="18"/>
              </w:rPr>
              <w:t>συμπληρωματικότητα με παρεμβάσεις της ΣΣ ΚΑΠ</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lang w:val="en-US"/>
              </w:rPr>
            </w:pPr>
            <w:r w:rsidRPr="00D423AF">
              <w:rPr>
                <w:rFonts w:ascii="Segoe UI" w:hAnsi="Segoe UI" w:cs="Segoe UI"/>
                <w:color w:val="00B050"/>
                <w:sz w:val="18"/>
                <w:szCs w:val="18"/>
                <w:lang w:val="en-US"/>
              </w:rPr>
              <w:t>3</w:t>
            </w:r>
          </w:p>
        </w:tc>
        <w:tc>
          <w:tcPr>
            <w:tcW w:w="3817" w:type="dxa"/>
          </w:tcPr>
          <w:p w:rsidR="002B0349" w:rsidRPr="00D423AF" w:rsidRDefault="002B0349" w:rsidP="00837A02">
            <w:pPr>
              <w:rPr>
                <w:rFonts w:ascii="Segoe UI" w:eastAsia="Times New Roman" w:hAnsi="Segoe UI" w:cs="Segoe UI"/>
                <w:color w:val="00B050"/>
                <w:sz w:val="18"/>
                <w:szCs w:val="18"/>
                <w:lang w:eastAsia="el-GR"/>
              </w:rPr>
            </w:pPr>
            <w:r w:rsidRPr="00D423AF">
              <w:rPr>
                <w:rFonts w:ascii="Segoe UI" w:eastAsia="Times New Roman" w:hAnsi="Segoe UI" w:cs="Segoe UI"/>
                <w:color w:val="00B050"/>
                <w:sz w:val="18"/>
                <w:szCs w:val="18"/>
                <w:lang w:eastAsia="el-GR"/>
              </w:rPr>
              <w:t>Αντιμετώπιση της απώλειας βιοποικιλότητας στις περιοχές υψηλής οικολογικής αξίας, με προτεραιότητα στις περιοχές Natura 2000, και προστασία έναντι των απειλών από την γεωργική δραστηριότητα και τα εισβλητικά είδη, με σχεδιασμό που θα επιτυγχάνει συνέργειες με την Κοινοτική, Εθνική και Περιφερειακή περιβαλλοντική πολιτική.</w:t>
            </w:r>
          </w:p>
        </w:tc>
        <w:tc>
          <w:tcPr>
            <w:tcW w:w="5554" w:type="dxa"/>
          </w:tcPr>
          <w:p w:rsidR="002B0349" w:rsidRPr="00D423AF" w:rsidRDefault="002B0349" w:rsidP="00837A02">
            <w:pPr>
              <w:pStyle w:val="Default"/>
              <w:rPr>
                <w:rFonts w:ascii="Segoe UI" w:hAnsi="Segoe UI" w:cs="Segoe UI"/>
                <w:bCs/>
                <w:color w:val="00B050"/>
                <w:sz w:val="18"/>
                <w:szCs w:val="18"/>
              </w:rPr>
            </w:pPr>
            <w:r w:rsidRPr="00D423AF">
              <w:rPr>
                <w:rFonts w:ascii="Segoe UI" w:hAnsi="Segoe UI" w:cs="Segoe UI"/>
                <w:bCs/>
                <w:iCs/>
                <w:color w:val="00B050"/>
                <w:sz w:val="18"/>
                <w:szCs w:val="18"/>
              </w:rPr>
              <w:t xml:space="preserve">Ενισχύσεις για την </w:t>
            </w:r>
            <w:r w:rsidRPr="00D423AF">
              <w:rPr>
                <w:rFonts w:ascii="Segoe UI" w:hAnsi="Segoe UI" w:cs="Segoe UI"/>
                <w:bCs/>
                <w:color w:val="00B050"/>
                <w:sz w:val="18"/>
                <w:szCs w:val="18"/>
              </w:rPr>
              <w:t>Διατήρηση μεθόδων βιολογικής γεωργίας και κτηνοτροφίας, και για την Εφαρμογή φιλικών για το περιβάλλον πρακτικών διαχείρισης με τη χρήση ψηφιακής εφαρμογής διαχείρισης εισροών και παρακολούθησης περιβαλλοντικών παραμέτρων, και</w:t>
            </w:r>
          </w:p>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bCs/>
                <w:color w:val="00B050"/>
                <w:sz w:val="18"/>
                <w:szCs w:val="18"/>
              </w:rPr>
              <w:t xml:space="preserve">του Προγράμματος για το κλίμα, το περιβάλλον και την καλή διαβίωση των ζώων. </w:t>
            </w: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9371" w:type="dxa"/>
            <w:gridSpan w:val="2"/>
          </w:tcPr>
          <w:p w:rsidR="002B0349" w:rsidRPr="00D423AF" w:rsidRDefault="002B0349" w:rsidP="00837A02">
            <w:pPr>
              <w:rPr>
                <w:rFonts w:ascii="Segoe UI" w:hAnsi="Segoe UI" w:cs="Segoe UI"/>
                <w:color w:val="00B050"/>
                <w:sz w:val="18"/>
                <w:szCs w:val="18"/>
              </w:rPr>
            </w:pPr>
            <w:r w:rsidRPr="00D423AF">
              <w:rPr>
                <w:rFonts w:ascii="Segoe UI" w:hAnsi="Segoe UI" w:cs="Segoe UI"/>
                <w:bCs/>
                <w:iCs/>
                <w:color w:val="00B050"/>
                <w:sz w:val="18"/>
                <w:szCs w:val="18"/>
              </w:rPr>
              <w:t xml:space="preserve">Συμπέρασμα: διαπιστώνεται συμπληρωματικότητα με τις ενισχύσεις της ΣΣ ΚΑΠ για την </w:t>
            </w:r>
            <w:r w:rsidRPr="00D423AF">
              <w:rPr>
                <w:rFonts w:ascii="Segoe UI" w:hAnsi="Segoe UI" w:cs="Segoe UI"/>
                <w:bCs/>
                <w:color w:val="00B050"/>
                <w:sz w:val="18"/>
                <w:szCs w:val="18"/>
              </w:rPr>
              <w:t>βιολογική γεωργία και κτηνοτροφία και για την εφαρμογή φιλικών για το περιβάλλον πρακτικών διαχείρισης.</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lang w:val="en-US"/>
              </w:rPr>
            </w:pPr>
            <w:r w:rsidRPr="00D423AF">
              <w:rPr>
                <w:rFonts w:ascii="Segoe UI" w:hAnsi="Segoe UI" w:cs="Segoe UI"/>
                <w:color w:val="00B050"/>
                <w:sz w:val="18"/>
                <w:szCs w:val="18"/>
                <w:lang w:val="en-US"/>
              </w:rPr>
              <w:t>4</w:t>
            </w:r>
          </w:p>
        </w:tc>
        <w:tc>
          <w:tcPr>
            <w:tcW w:w="3817" w:type="dxa"/>
          </w:tcPr>
          <w:p w:rsidR="002B0349" w:rsidRPr="00D423AF" w:rsidRDefault="002B0349" w:rsidP="00837A02">
            <w:pPr>
              <w:rPr>
                <w:rFonts w:ascii="Segoe UI" w:eastAsia="Times New Roman" w:hAnsi="Segoe UI" w:cs="Segoe UI"/>
                <w:color w:val="00B050"/>
                <w:sz w:val="18"/>
                <w:szCs w:val="18"/>
                <w:lang w:eastAsia="el-GR"/>
              </w:rPr>
            </w:pPr>
            <w:r w:rsidRPr="00D423AF">
              <w:rPr>
                <w:rFonts w:ascii="Segoe UI" w:eastAsia="Times New Roman" w:hAnsi="Segoe UI" w:cs="Segoe UI"/>
                <w:color w:val="00B050"/>
                <w:sz w:val="18"/>
                <w:szCs w:val="18"/>
                <w:lang w:eastAsia="el-GR"/>
              </w:rPr>
              <w:t>Αποκατάσταση, διατήρηση και βελτίωση των προστατευόμενων περιοχών, των υψηλής αξίας οικοτόπων και ειδών, με υλοποίηση έργων που προτείνονται από ειδικά σχέδια διαχείρισης.</w:t>
            </w:r>
          </w:p>
        </w:tc>
        <w:tc>
          <w:tcPr>
            <w:tcW w:w="5554" w:type="dxa"/>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Δράσεις: Προστασία της Άγριας Ορνιθοπανίδας και προστασία άγριας ζωής μεγάλων θηλαστικών (Αρκούδα &amp; Τσακάλι), </w:t>
            </w:r>
            <w:r w:rsidRPr="00D423AF">
              <w:rPr>
                <w:rFonts w:ascii="Segoe UI" w:hAnsi="Segoe UI" w:cs="Segoe UI"/>
                <w:bCs/>
                <w:color w:val="00B050"/>
                <w:sz w:val="18"/>
                <w:szCs w:val="18"/>
              </w:rPr>
              <w:t xml:space="preserve">της παρέμβασης: Προστασία άγριας ζωής εντός των προστατευόμενων περιοχών. </w:t>
            </w:r>
          </w:p>
          <w:p w:rsidR="002B0349" w:rsidRPr="00D423AF" w:rsidRDefault="002B0349" w:rsidP="00837A02">
            <w:pPr>
              <w:rPr>
                <w:rFonts w:ascii="Segoe UI" w:hAnsi="Segoe UI" w:cs="Segoe UI"/>
                <w:color w:val="00B050"/>
                <w:sz w:val="18"/>
                <w:szCs w:val="18"/>
              </w:rPr>
            </w:pP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9371" w:type="dxa"/>
            <w:gridSpan w:val="2"/>
          </w:tcPr>
          <w:p w:rsidR="002B0349" w:rsidRPr="00D423AF" w:rsidRDefault="002B0349" w:rsidP="00837A02">
            <w:pPr>
              <w:rPr>
                <w:rFonts w:ascii="Segoe UI" w:hAnsi="Segoe UI" w:cs="Segoe UI"/>
                <w:color w:val="00B050"/>
                <w:sz w:val="18"/>
                <w:szCs w:val="18"/>
              </w:rPr>
            </w:pPr>
            <w:r w:rsidRPr="00D423AF">
              <w:rPr>
                <w:rFonts w:ascii="Segoe UI" w:hAnsi="Segoe UI" w:cs="Segoe UI"/>
                <w:bCs/>
                <w:iCs/>
                <w:color w:val="00B050"/>
                <w:sz w:val="18"/>
                <w:szCs w:val="18"/>
              </w:rPr>
              <w:t xml:space="preserve">Συμπέρασμα: διαπιστώνεται συμπληρωματικότητα με δράσεις για την </w:t>
            </w:r>
            <w:r w:rsidRPr="00D423AF">
              <w:rPr>
                <w:rFonts w:ascii="Segoe UI" w:hAnsi="Segoe UI" w:cs="Segoe UI"/>
                <w:color w:val="00B050"/>
                <w:sz w:val="18"/>
                <w:szCs w:val="18"/>
              </w:rPr>
              <w:t>Προστασία της Άγριας Ορνιθοπανίδας και την προστασία άγριας ζωής μεγάλων θηλαστικών.</w:t>
            </w:r>
          </w:p>
        </w:tc>
      </w:tr>
    </w:tbl>
    <w:p w:rsidR="002B0349" w:rsidRPr="00DA28F9"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2"/>
        <w:gridCol w:w="3559"/>
        <w:gridCol w:w="5812"/>
      </w:tblGrid>
      <w:tr w:rsidR="002B0349" w:rsidRPr="00B707BF" w:rsidTr="002B0349">
        <w:tc>
          <w:tcPr>
            <w:tcW w:w="552" w:type="dxa"/>
            <w:shd w:val="clear" w:color="auto" w:fill="EEECE1" w:themeFill="background2"/>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Α/Α</w:t>
            </w:r>
          </w:p>
        </w:tc>
        <w:tc>
          <w:tcPr>
            <w:tcW w:w="3559" w:type="dxa"/>
            <w:shd w:val="clear" w:color="auto" w:fill="EEECE1" w:themeFill="background2"/>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Τοπική Στρατηγική </w:t>
            </w:r>
          </w:p>
        </w:tc>
        <w:tc>
          <w:tcPr>
            <w:tcW w:w="5812" w:type="dxa"/>
            <w:shd w:val="clear" w:color="auto" w:fill="EEECE1" w:themeFill="background2"/>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Στοιχεία συσχέτισης / συμπληρωματικότητας με  τις λοιπές εθνικές στρατηγικές:</w:t>
            </w:r>
          </w:p>
          <w:p w:rsidR="002B0349" w:rsidRPr="00B707BF" w:rsidRDefault="002B0349" w:rsidP="00837A02">
            <w:pPr>
              <w:pStyle w:val="a5"/>
              <w:widowControl w:val="0"/>
              <w:numPr>
                <w:ilvl w:val="0"/>
                <w:numId w:val="32"/>
              </w:numPr>
              <w:autoSpaceDE w:val="0"/>
              <w:autoSpaceDN w:val="0"/>
              <w:ind w:left="343" w:hanging="284"/>
              <w:contextualSpacing w:val="0"/>
              <w:jc w:val="both"/>
              <w:rPr>
                <w:rFonts w:ascii="Segoe UI" w:hAnsi="Segoe UI" w:cs="Segoe UI"/>
                <w:color w:val="0070C0"/>
                <w:sz w:val="18"/>
                <w:szCs w:val="18"/>
              </w:rPr>
            </w:pPr>
            <w:r w:rsidRPr="00B707BF">
              <w:rPr>
                <w:rFonts w:ascii="Segoe UI" w:hAnsi="Segoe UI" w:cs="Segoe UI"/>
                <w:color w:val="0070C0"/>
                <w:sz w:val="18"/>
                <w:szCs w:val="18"/>
              </w:rPr>
              <w:t>Εθνική στρατηγική για την βιοποικιλότητα</w:t>
            </w:r>
          </w:p>
          <w:p w:rsidR="002B0349" w:rsidRPr="00B707BF" w:rsidRDefault="002B0349" w:rsidP="00837A02">
            <w:pPr>
              <w:pStyle w:val="a5"/>
              <w:widowControl w:val="0"/>
              <w:numPr>
                <w:ilvl w:val="0"/>
                <w:numId w:val="32"/>
              </w:numPr>
              <w:autoSpaceDE w:val="0"/>
              <w:autoSpaceDN w:val="0"/>
              <w:ind w:left="343" w:hanging="284"/>
              <w:contextualSpacing w:val="0"/>
              <w:jc w:val="both"/>
              <w:rPr>
                <w:rFonts w:ascii="Segoe UI" w:hAnsi="Segoe UI" w:cs="Segoe UI"/>
                <w:color w:val="0070C0"/>
                <w:sz w:val="18"/>
                <w:szCs w:val="18"/>
              </w:rPr>
            </w:pPr>
            <w:r w:rsidRPr="00B707BF">
              <w:rPr>
                <w:rFonts w:ascii="Segoe UI" w:hAnsi="Segoe UI" w:cs="Segoe UI"/>
                <w:color w:val="0070C0"/>
                <w:sz w:val="18"/>
                <w:szCs w:val="18"/>
              </w:rPr>
              <w:t>Εθνική στρατηγική για τα δάση</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lang w:val="en-US"/>
              </w:rPr>
            </w:pPr>
            <w:r w:rsidRPr="00B707BF">
              <w:rPr>
                <w:rFonts w:ascii="Segoe UI" w:hAnsi="Segoe UI" w:cs="Segoe UI"/>
                <w:color w:val="0070C0"/>
                <w:sz w:val="18"/>
                <w:szCs w:val="18"/>
                <w:lang w:val="en-US"/>
              </w:rPr>
              <w:t>1</w:t>
            </w:r>
          </w:p>
        </w:tc>
        <w:tc>
          <w:tcPr>
            <w:tcW w:w="3559" w:type="dxa"/>
          </w:tcPr>
          <w:p w:rsidR="002B0349" w:rsidRPr="00B707BF" w:rsidRDefault="002B0349" w:rsidP="00837A02">
            <w:pPr>
              <w:rPr>
                <w:rFonts w:ascii="Segoe UI" w:hAnsi="Segoe UI" w:cs="Segoe UI"/>
                <w:color w:val="0070C0"/>
                <w:sz w:val="18"/>
                <w:szCs w:val="18"/>
              </w:rPr>
            </w:pPr>
            <w:r w:rsidRPr="00B707BF">
              <w:rPr>
                <w:rFonts w:ascii="Segoe UI" w:eastAsia="Times New Roman" w:hAnsi="Segoe UI" w:cs="Segoe UI"/>
                <w:color w:val="0070C0"/>
                <w:sz w:val="18"/>
                <w:szCs w:val="18"/>
                <w:lang w:eastAsia="el-GR"/>
              </w:rPr>
              <w:t>Προστασία των υψηλής αξίας φυσικών οικοσυστημάτων του Γράμμου, των Οντρίων και του Βιτσίου, με προτεραιότητα στην προστασία από τις δασικές πυρκαγιές.</w:t>
            </w:r>
          </w:p>
        </w:tc>
        <w:tc>
          <w:tcPr>
            <w:tcW w:w="5812" w:type="dxa"/>
          </w:tcPr>
          <w:p w:rsidR="0062514C" w:rsidRPr="0062514C" w:rsidRDefault="0062514C" w:rsidP="0062514C">
            <w:pPr>
              <w:widowControl w:val="0"/>
              <w:autoSpaceDE w:val="0"/>
              <w:autoSpaceDN w:val="0"/>
              <w:jc w:val="both"/>
              <w:rPr>
                <w:rFonts w:ascii="Segoe UI" w:hAnsi="Segoe UI" w:cs="Segoe UI"/>
                <w:color w:val="0070C0"/>
                <w:sz w:val="18"/>
                <w:szCs w:val="18"/>
              </w:rPr>
            </w:pPr>
            <w:r w:rsidRPr="0062514C">
              <w:rPr>
                <w:rFonts w:ascii="Segoe UI" w:hAnsi="Segoe UI" w:cs="Segoe UI"/>
                <w:color w:val="0070C0"/>
                <w:sz w:val="18"/>
                <w:szCs w:val="18"/>
              </w:rPr>
              <w:t>Εθνική στρατηγική για την βιοποικιλότητα</w:t>
            </w:r>
          </w:p>
          <w:p w:rsidR="0062514C" w:rsidRPr="00CB76BC" w:rsidRDefault="0062514C" w:rsidP="0062514C">
            <w:pPr>
              <w:pStyle w:val="Default"/>
              <w:rPr>
                <w:rFonts w:ascii="Segoe UI" w:hAnsi="Segoe UI" w:cs="Segoe UI"/>
                <w:color w:val="0070C0"/>
                <w:sz w:val="18"/>
                <w:szCs w:val="18"/>
              </w:rPr>
            </w:pPr>
            <w:r w:rsidRPr="00B707BF">
              <w:rPr>
                <w:rFonts w:ascii="Segoe UI" w:hAnsi="Segoe UI" w:cs="Segoe UI"/>
                <w:color w:val="0070C0"/>
                <w:sz w:val="18"/>
                <w:szCs w:val="18"/>
              </w:rPr>
              <w:t xml:space="preserve">Εθνική στρατηγική για τα δάση </w:t>
            </w:r>
          </w:p>
          <w:p w:rsidR="002B0349" w:rsidRPr="00B707BF" w:rsidRDefault="002B0349" w:rsidP="0062514C">
            <w:pPr>
              <w:pStyle w:val="Default"/>
              <w:rPr>
                <w:rFonts w:ascii="Segoe UI" w:hAnsi="Segoe UI" w:cs="Segoe UI"/>
                <w:color w:val="0070C0"/>
                <w:sz w:val="18"/>
                <w:szCs w:val="18"/>
              </w:rPr>
            </w:pPr>
            <w:r w:rsidRPr="00B707BF">
              <w:rPr>
                <w:rFonts w:ascii="Segoe UI" w:hAnsi="Segoe UI" w:cs="Segoe UI"/>
                <w:color w:val="0070C0"/>
                <w:sz w:val="18"/>
                <w:szCs w:val="18"/>
              </w:rPr>
              <w:t xml:space="preserve">Δράσεις πρόληψης και αντιμετώπισης δασικών πυρκαγιών </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του κάθετου άξονα 3 «Προστασία δασικών οικοσυστημάτων και βελτιστοποίηση υπηρεσιών οικοσυστήματος», της Εθνικής στρατηγικής για τα δάση.</w:t>
            </w: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9371" w:type="dxa"/>
            <w:gridSpan w:val="2"/>
          </w:tcPr>
          <w:p w:rsidR="002B0349" w:rsidRPr="00B707BF" w:rsidRDefault="002B0349" w:rsidP="00837A02">
            <w:pPr>
              <w:pStyle w:val="Default"/>
              <w:rPr>
                <w:rFonts w:ascii="Segoe UI" w:hAnsi="Segoe UI" w:cs="Segoe UI"/>
                <w:bCs/>
                <w:iCs/>
                <w:color w:val="0070C0"/>
                <w:sz w:val="18"/>
                <w:szCs w:val="18"/>
              </w:rPr>
            </w:pPr>
            <w:r w:rsidRPr="00B707BF">
              <w:rPr>
                <w:rFonts w:ascii="Segoe UI" w:hAnsi="Segoe UI" w:cs="Segoe UI"/>
                <w:bCs/>
                <w:iCs/>
                <w:color w:val="0070C0"/>
                <w:sz w:val="18"/>
                <w:szCs w:val="18"/>
              </w:rPr>
              <w:t>Συμπέρασμα: διαπιστώνεται συμπληρωματικότητα</w:t>
            </w:r>
            <w:r w:rsidRPr="00B707BF">
              <w:rPr>
                <w:rFonts w:ascii="Segoe UI" w:hAnsi="Segoe UI" w:cs="Segoe UI"/>
                <w:color w:val="0070C0"/>
                <w:sz w:val="18"/>
                <w:szCs w:val="18"/>
              </w:rPr>
              <w:t xml:space="preserve"> με τον περιγραφόμενες δράσεις της Εθνικής στρατηγικής για τα δάση.</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lang w:val="en-US"/>
              </w:rPr>
            </w:pPr>
            <w:r w:rsidRPr="00B707BF">
              <w:rPr>
                <w:rFonts w:ascii="Segoe UI" w:hAnsi="Segoe UI" w:cs="Segoe UI"/>
                <w:color w:val="0070C0"/>
                <w:sz w:val="18"/>
                <w:szCs w:val="18"/>
                <w:lang w:val="en-US"/>
              </w:rPr>
              <w:t>2</w:t>
            </w:r>
          </w:p>
        </w:tc>
        <w:tc>
          <w:tcPr>
            <w:tcW w:w="3559" w:type="dxa"/>
          </w:tcPr>
          <w:p w:rsidR="002B0349" w:rsidRPr="00B707BF" w:rsidRDefault="002B0349" w:rsidP="00837A02">
            <w:pPr>
              <w:rPr>
                <w:rFonts w:ascii="Segoe UI" w:eastAsia="Times New Roman" w:hAnsi="Segoe UI" w:cs="Segoe UI"/>
                <w:color w:val="0070C0"/>
                <w:sz w:val="18"/>
                <w:szCs w:val="18"/>
                <w:lang w:eastAsia="el-GR"/>
              </w:rPr>
            </w:pPr>
            <w:r w:rsidRPr="00B707BF">
              <w:rPr>
                <w:rFonts w:ascii="Segoe UI" w:eastAsia="Times New Roman" w:hAnsi="Segoe UI" w:cs="Segoe UI"/>
                <w:color w:val="0070C0"/>
                <w:sz w:val="18"/>
                <w:szCs w:val="18"/>
                <w:lang w:eastAsia="el-GR"/>
              </w:rPr>
              <w:t>Ανάδειξη της βιοποικιλότητας και της αισθητικής αξίας των προστατευόμενων περιοχών Natura 2000 και των παραποτάμιων περιοχών, με καινοτόμες και συνεργατικές παρεμβάσεις, στην κατεύθυνση της αξιοποίησής τους για την ενίσχυση της τοπικής ταυτότητας και του οικοτουρισμού.</w:t>
            </w:r>
          </w:p>
        </w:tc>
        <w:tc>
          <w:tcPr>
            <w:tcW w:w="5812" w:type="dxa"/>
          </w:tcPr>
          <w:p w:rsidR="0062514C" w:rsidRPr="0062514C" w:rsidRDefault="0062514C" w:rsidP="0062514C">
            <w:pPr>
              <w:widowControl w:val="0"/>
              <w:autoSpaceDE w:val="0"/>
              <w:autoSpaceDN w:val="0"/>
              <w:jc w:val="both"/>
              <w:rPr>
                <w:rFonts w:ascii="Segoe UI" w:hAnsi="Segoe UI" w:cs="Segoe UI"/>
                <w:color w:val="0070C0"/>
                <w:sz w:val="18"/>
                <w:szCs w:val="18"/>
              </w:rPr>
            </w:pPr>
            <w:r w:rsidRPr="0062514C">
              <w:rPr>
                <w:rFonts w:ascii="Segoe UI" w:hAnsi="Segoe UI" w:cs="Segoe UI"/>
                <w:color w:val="0070C0"/>
                <w:sz w:val="18"/>
                <w:szCs w:val="18"/>
              </w:rPr>
              <w:t>Εθνική στρατηγική για την βιοποικιλότητα</w:t>
            </w:r>
          </w:p>
          <w:p w:rsidR="0062514C" w:rsidRPr="00CB76BC" w:rsidRDefault="0062514C" w:rsidP="0062514C">
            <w:pPr>
              <w:pStyle w:val="Default"/>
              <w:rPr>
                <w:rFonts w:ascii="Segoe UI" w:hAnsi="Segoe UI" w:cs="Segoe UI"/>
                <w:color w:val="0070C0"/>
                <w:sz w:val="18"/>
                <w:szCs w:val="18"/>
              </w:rPr>
            </w:pPr>
            <w:r w:rsidRPr="00B707BF">
              <w:rPr>
                <w:rFonts w:ascii="Segoe UI" w:hAnsi="Segoe UI" w:cs="Segoe UI"/>
                <w:color w:val="0070C0"/>
                <w:sz w:val="18"/>
                <w:szCs w:val="18"/>
              </w:rPr>
              <w:t xml:space="preserve">Εθνική στρατηγική για τα δάση </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Γενικός στόχος: ενίσχυση της επιχειρηματικότητας στον δασικό χώρο υπό το πρίσμα της αειφορίας και της αρχής της προφύλαξης, λαμβάνοντας υπόψη τις δυνατότητες για νέες αγορές και οικονομικές δραστηριότητες σε σχέση με όλα τα συναφή αγαθά και υπηρεσίες των δασικών οικοσυστημάτων (με έμφαση και σύνδεση με άλλες οικονομικές και δασικές δραστηριότητες αναψυχής, όπως οικοτουρισμός),</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του κάθετου Άξονα 1 «Οικονομία του δάσους» της Εθνικής στρατηγικής για τα δάση.</w:t>
            </w: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9371" w:type="dxa"/>
            <w:gridSpan w:val="2"/>
          </w:tcPr>
          <w:p w:rsidR="002B0349" w:rsidRPr="00B707BF" w:rsidRDefault="002B0349" w:rsidP="00837A02">
            <w:pPr>
              <w:rPr>
                <w:rFonts w:ascii="Segoe UI" w:hAnsi="Segoe UI" w:cs="Segoe UI"/>
                <w:color w:val="0070C0"/>
                <w:sz w:val="18"/>
                <w:szCs w:val="18"/>
              </w:rPr>
            </w:pPr>
            <w:r w:rsidRPr="00B707BF">
              <w:rPr>
                <w:rFonts w:ascii="Segoe UI" w:hAnsi="Segoe UI" w:cs="Segoe UI"/>
                <w:bCs/>
                <w:iCs/>
                <w:color w:val="0070C0"/>
                <w:sz w:val="18"/>
                <w:szCs w:val="18"/>
              </w:rPr>
              <w:t xml:space="preserve">Συμπέρασμα: διαπιστώνεται </w:t>
            </w:r>
            <w:r w:rsidRPr="00B707BF">
              <w:rPr>
                <w:rFonts w:ascii="Segoe UI" w:hAnsi="Segoe UI" w:cs="Segoe UI"/>
                <w:color w:val="0070C0"/>
                <w:sz w:val="18"/>
                <w:szCs w:val="18"/>
              </w:rPr>
              <w:t>συσχέτιση με τον περιγραφόμενο γενικό στόχο της Εθνικής στρατηγική για τα δάση.</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lang w:val="en-US"/>
              </w:rPr>
            </w:pPr>
            <w:r w:rsidRPr="00B707BF">
              <w:rPr>
                <w:rFonts w:ascii="Segoe UI" w:hAnsi="Segoe UI" w:cs="Segoe UI"/>
                <w:color w:val="0070C0"/>
                <w:sz w:val="18"/>
                <w:szCs w:val="18"/>
                <w:lang w:val="en-US"/>
              </w:rPr>
              <w:t>3</w:t>
            </w:r>
          </w:p>
        </w:tc>
        <w:tc>
          <w:tcPr>
            <w:tcW w:w="3559" w:type="dxa"/>
          </w:tcPr>
          <w:p w:rsidR="002B0349" w:rsidRPr="00B707BF" w:rsidRDefault="002B0349" w:rsidP="00837A02">
            <w:pPr>
              <w:rPr>
                <w:rFonts w:ascii="Segoe UI" w:eastAsia="Times New Roman" w:hAnsi="Segoe UI" w:cs="Segoe UI"/>
                <w:color w:val="0070C0"/>
                <w:sz w:val="18"/>
                <w:szCs w:val="18"/>
                <w:lang w:eastAsia="el-GR"/>
              </w:rPr>
            </w:pPr>
            <w:r w:rsidRPr="00B707BF">
              <w:rPr>
                <w:rFonts w:ascii="Segoe UI" w:eastAsia="Times New Roman" w:hAnsi="Segoe UI" w:cs="Segoe UI"/>
                <w:color w:val="0070C0"/>
                <w:sz w:val="18"/>
                <w:szCs w:val="18"/>
                <w:lang w:eastAsia="el-GR"/>
              </w:rPr>
              <w:t>Αντιμετώπιση της απώλειας βιοποικιλότητας στις περιοχές υψηλής οικολογικής αξίας, με προτεραιότητα στις περιοχές Natura 2000, και προστασία έναντι των απειλών από την γεωργική δραστηριότητα και τα εισβλητικά είδη, με σχεδιασμό που θα επιτυγχάνει συνέργειες με την Κοινοτική, Εθνική και Περιφερειακή περιβαλλοντική πολιτική.</w:t>
            </w:r>
          </w:p>
        </w:tc>
        <w:tc>
          <w:tcPr>
            <w:tcW w:w="5812" w:type="dxa"/>
          </w:tcPr>
          <w:p w:rsidR="0062514C" w:rsidRPr="0062514C" w:rsidRDefault="0062514C" w:rsidP="0062514C">
            <w:pPr>
              <w:widowControl w:val="0"/>
              <w:autoSpaceDE w:val="0"/>
              <w:autoSpaceDN w:val="0"/>
              <w:jc w:val="both"/>
              <w:rPr>
                <w:rFonts w:ascii="Segoe UI" w:hAnsi="Segoe UI" w:cs="Segoe UI"/>
                <w:color w:val="0070C0"/>
                <w:sz w:val="18"/>
                <w:szCs w:val="18"/>
              </w:rPr>
            </w:pPr>
            <w:r w:rsidRPr="0062514C">
              <w:rPr>
                <w:rFonts w:ascii="Segoe UI" w:hAnsi="Segoe UI" w:cs="Segoe UI"/>
                <w:color w:val="0070C0"/>
                <w:sz w:val="18"/>
                <w:szCs w:val="18"/>
              </w:rPr>
              <w:t>Εθνική στρατηγική για την βιοποικιλότητα</w:t>
            </w:r>
          </w:p>
          <w:p w:rsidR="0062514C" w:rsidRPr="00CB76BC" w:rsidRDefault="0062514C" w:rsidP="0062514C">
            <w:pPr>
              <w:pStyle w:val="Default"/>
              <w:rPr>
                <w:rFonts w:ascii="Segoe UI" w:hAnsi="Segoe UI" w:cs="Segoe UI"/>
                <w:color w:val="0070C0"/>
                <w:sz w:val="18"/>
                <w:szCs w:val="18"/>
              </w:rPr>
            </w:pPr>
            <w:r w:rsidRPr="00B707BF">
              <w:rPr>
                <w:rFonts w:ascii="Segoe UI" w:hAnsi="Segoe UI" w:cs="Segoe UI"/>
                <w:color w:val="0070C0"/>
                <w:sz w:val="18"/>
                <w:szCs w:val="18"/>
              </w:rPr>
              <w:t xml:space="preserve">Εθνική στρατηγική για τα δάση </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Γενικοί στόχοι: </w:t>
            </w:r>
          </w:p>
          <w:p w:rsidR="002B0349" w:rsidRPr="00B707BF" w:rsidRDefault="002B0349" w:rsidP="00837A02">
            <w:pPr>
              <w:pStyle w:val="Default"/>
              <w:numPr>
                <w:ilvl w:val="0"/>
                <w:numId w:val="43"/>
              </w:numPr>
              <w:ind w:left="343" w:hanging="284"/>
              <w:rPr>
                <w:rFonts w:ascii="Segoe UI" w:hAnsi="Segoe UI" w:cs="Segoe UI"/>
                <w:color w:val="0070C0"/>
                <w:sz w:val="18"/>
                <w:szCs w:val="18"/>
              </w:rPr>
            </w:pPr>
            <w:r w:rsidRPr="00B707BF">
              <w:rPr>
                <w:rFonts w:ascii="Segoe UI" w:hAnsi="Segoe UI" w:cs="Segoe UI"/>
                <w:color w:val="0070C0"/>
                <w:sz w:val="18"/>
                <w:szCs w:val="18"/>
              </w:rPr>
              <w:t>διαχείριση και αποκατάσταση δασικών οικοσυστημάτων με σκοπό την διατήρηση τους και την ανάσχεση της απώλειας βιοποικιλότητας,</w:t>
            </w:r>
          </w:p>
          <w:p w:rsidR="002B0349" w:rsidRPr="00B707BF" w:rsidRDefault="002B0349" w:rsidP="00837A02">
            <w:pPr>
              <w:pStyle w:val="Default"/>
              <w:numPr>
                <w:ilvl w:val="0"/>
                <w:numId w:val="43"/>
              </w:numPr>
              <w:ind w:left="343" w:hanging="284"/>
              <w:rPr>
                <w:rFonts w:ascii="Segoe UI" w:hAnsi="Segoe UI" w:cs="Segoe UI"/>
                <w:color w:val="0070C0"/>
                <w:sz w:val="18"/>
                <w:szCs w:val="18"/>
              </w:rPr>
            </w:pPr>
            <w:r w:rsidRPr="00B707BF">
              <w:rPr>
                <w:rFonts w:ascii="Segoe UI" w:hAnsi="Segoe UI" w:cs="Segoe UI"/>
                <w:color w:val="0070C0"/>
                <w:sz w:val="18"/>
                <w:szCs w:val="18"/>
              </w:rPr>
              <w:t>Διαχείριση, αποκατάσταση και βελτίωση των παρεχόμενων υπηρεσιών οικοσυστήματος,</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του κάθετου άξονα 3 «Προστασία δασικών οικοσυστημάτων και βελτιστοποίηση υπηρεσιών οικοσυστήματος», της </w:t>
            </w:r>
            <w:r w:rsidRPr="00B707BF">
              <w:rPr>
                <w:rFonts w:ascii="Segoe UI" w:hAnsi="Segoe UI" w:cs="Segoe UI"/>
                <w:color w:val="0070C0"/>
                <w:sz w:val="18"/>
                <w:szCs w:val="18"/>
                <w:u w:val="single"/>
              </w:rPr>
              <w:t>Εθνικής στρατηγικής για τα δάση</w:t>
            </w:r>
            <w:r w:rsidRPr="00B707BF">
              <w:rPr>
                <w:rFonts w:ascii="Segoe UI" w:hAnsi="Segoe UI" w:cs="Segoe UI"/>
                <w:color w:val="0070C0"/>
                <w:sz w:val="18"/>
                <w:szCs w:val="18"/>
              </w:rPr>
              <w:t>.</w:t>
            </w:r>
          </w:p>
          <w:p w:rsidR="002B0349" w:rsidRPr="00B707BF" w:rsidRDefault="002B0349" w:rsidP="00837A02">
            <w:pPr>
              <w:pStyle w:val="Default"/>
              <w:rPr>
                <w:rFonts w:ascii="Segoe UI" w:hAnsi="Segoe UI" w:cs="Segoe UI"/>
                <w:color w:val="0070C0"/>
                <w:sz w:val="18"/>
                <w:szCs w:val="18"/>
              </w:rPr>
            </w:pP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Γενικός στόχος 8 «Προστασία της βιοποικιλότητας από τα χωροκατακτητικά ξενικά είδη», και</w:t>
            </w: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9371" w:type="dxa"/>
            <w:gridSpan w:val="2"/>
          </w:tcPr>
          <w:p w:rsidR="002B0349" w:rsidRPr="00B707BF" w:rsidRDefault="002B0349" w:rsidP="00837A02">
            <w:pPr>
              <w:rPr>
                <w:rFonts w:ascii="Segoe UI" w:hAnsi="Segoe UI" w:cs="Segoe UI"/>
                <w:color w:val="0070C0"/>
                <w:sz w:val="18"/>
                <w:szCs w:val="18"/>
              </w:rPr>
            </w:pPr>
            <w:r w:rsidRPr="00B707BF">
              <w:rPr>
                <w:rFonts w:ascii="Segoe UI" w:hAnsi="Segoe UI" w:cs="Segoe UI"/>
                <w:bCs/>
                <w:iCs/>
                <w:color w:val="0070C0"/>
                <w:sz w:val="18"/>
                <w:szCs w:val="18"/>
              </w:rPr>
              <w:t xml:space="preserve">Συμπέρασμα: διαπιστώνεται </w:t>
            </w:r>
            <w:r w:rsidRPr="00B707BF">
              <w:rPr>
                <w:rFonts w:ascii="Segoe UI" w:hAnsi="Segoe UI" w:cs="Segoe UI"/>
                <w:color w:val="0070C0"/>
                <w:sz w:val="18"/>
                <w:szCs w:val="18"/>
              </w:rPr>
              <w:t>συσχέτιση και συμπληρωματικότητα, με τους περιγραφόμενους γενικούς στόχους της Εθνικής στρατηγικής για τα δάση και της Εθνικής στρατηγικής για την βιοποικιλότητα.</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lang w:val="en-US"/>
              </w:rPr>
            </w:pPr>
            <w:r w:rsidRPr="00B707BF">
              <w:rPr>
                <w:rFonts w:ascii="Segoe UI" w:hAnsi="Segoe UI" w:cs="Segoe UI"/>
                <w:color w:val="0070C0"/>
                <w:sz w:val="18"/>
                <w:szCs w:val="18"/>
                <w:lang w:val="en-US"/>
              </w:rPr>
              <w:t>4</w:t>
            </w:r>
          </w:p>
        </w:tc>
        <w:tc>
          <w:tcPr>
            <w:tcW w:w="3559" w:type="dxa"/>
          </w:tcPr>
          <w:p w:rsidR="002B0349" w:rsidRPr="00B707BF" w:rsidRDefault="002B0349" w:rsidP="00837A02">
            <w:pPr>
              <w:rPr>
                <w:rFonts w:ascii="Segoe UI" w:eastAsia="Times New Roman" w:hAnsi="Segoe UI" w:cs="Segoe UI"/>
                <w:color w:val="0070C0"/>
                <w:sz w:val="18"/>
                <w:szCs w:val="18"/>
                <w:lang w:eastAsia="el-GR"/>
              </w:rPr>
            </w:pPr>
            <w:r w:rsidRPr="00B707BF">
              <w:rPr>
                <w:rFonts w:ascii="Segoe UI" w:eastAsia="Times New Roman" w:hAnsi="Segoe UI" w:cs="Segoe UI"/>
                <w:color w:val="0070C0"/>
                <w:sz w:val="18"/>
                <w:szCs w:val="18"/>
                <w:lang w:eastAsia="el-GR"/>
              </w:rPr>
              <w:t>Αποκατάσταση, διατήρηση και βελτίωση των προστατευόμενων περιοχών, των υψηλής αξίας οικοτόπων και ειδών, με υλοποίηση έργων που προτείνονται από ειδικά σχέδια διαχείρισης.</w:t>
            </w:r>
          </w:p>
        </w:tc>
        <w:tc>
          <w:tcPr>
            <w:tcW w:w="5812" w:type="dxa"/>
          </w:tcPr>
          <w:p w:rsidR="0062514C" w:rsidRPr="0062514C" w:rsidRDefault="0062514C" w:rsidP="0062514C">
            <w:pPr>
              <w:widowControl w:val="0"/>
              <w:autoSpaceDE w:val="0"/>
              <w:autoSpaceDN w:val="0"/>
              <w:jc w:val="both"/>
              <w:rPr>
                <w:rFonts w:ascii="Segoe UI" w:hAnsi="Segoe UI" w:cs="Segoe UI"/>
                <w:color w:val="0070C0"/>
                <w:sz w:val="18"/>
                <w:szCs w:val="18"/>
              </w:rPr>
            </w:pPr>
            <w:r w:rsidRPr="0062514C">
              <w:rPr>
                <w:rFonts w:ascii="Segoe UI" w:hAnsi="Segoe UI" w:cs="Segoe UI"/>
                <w:color w:val="0070C0"/>
                <w:sz w:val="18"/>
                <w:szCs w:val="18"/>
              </w:rPr>
              <w:t>Εθνική στρατηγική για την βιοποικιλότητα</w:t>
            </w:r>
          </w:p>
          <w:p w:rsidR="0062514C" w:rsidRPr="00CB76BC" w:rsidRDefault="0062514C" w:rsidP="0062514C">
            <w:pPr>
              <w:pStyle w:val="Default"/>
              <w:rPr>
                <w:rFonts w:ascii="Segoe UI" w:hAnsi="Segoe UI" w:cs="Segoe UI"/>
                <w:color w:val="0070C0"/>
                <w:sz w:val="18"/>
                <w:szCs w:val="18"/>
              </w:rPr>
            </w:pPr>
            <w:r w:rsidRPr="00B707BF">
              <w:rPr>
                <w:rFonts w:ascii="Segoe UI" w:hAnsi="Segoe UI" w:cs="Segoe UI"/>
                <w:color w:val="0070C0"/>
                <w:sz w:val="18"/>
                <w:szCs w:val="18"/>
              </w:rPr>
              <w:t xml:space="preserve">Εθνική στρατηγική για τα δάση </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Γενικοί στόχοι: </w:t>
            </w:r>
          </w:p>
          <w:p w:rsidR="002B0349" w:rsidRPr="00B707BF" w:rsidRDefault="002B0349" w:rsidP="00837A02">
            <w:pPr>
              <w:pStyle w:val="Default"/>
              <w:numPr>
                <w:ilvl w:val="0"/>
                <w:numId w:val="43"/>
              </w:numPr>
              <w:ind w:left="343" w:hanging="284"/>
              <w:rPr>
                <w:rFonts w:ascii="Segoe UI" w:hAnsi="Segoe UI" w:cs="Segoe UI"/>
                <w:color w:val="0070C0"/>
                <w:sz w:val="18"/>
                <w:szCs w:val="18"/>
              </w:rPr>
            </w:pPr>
            <w:r w:rsidRPr="00B707BF">
              <w:rPr>
                <w:rFonts w:ascii="Segoe UI" w:hAnsi="Segoe UI" w:cs="Segoe UI"/>
                <w:color w:val="0070C0"/>
                <w:sz w:val="18"/>
                <w:szCs w:val="18"/>
              </w:rPr>
              <w:t>διαχείριση και αποκατάσταση δασικών οικοσυστημάτων με σκοπό την διατήρηση τους και την ανάσχεση της απώλειας βιοποικιλότητας,</w:t>
            </w:r>
          </w:p>
          <w:p w:rsidR="002B0349" w:rsidRPr="00B707BF" w:rsidRDefault="002B0349" w:rsidP="00837A02">
            <w:pPr>
              <w:pStyle w:val="Default"/>
              <w:numPr>
                <w:ilvl w:val="0"/>
                <w:numId w:val="43"/>
              </w:numPr>
              <w:ind w:left="343" w:hanging="284"/>
              <w:rPr>
                <w:rFonts w:ascii="Segoe UI" w:hAnsi="Segoe UI" w:cs="Segoe UI"/>
                <w:color w:val="0070C0"/>
                <w:sz w:val="18"/>
                <w:szCs w:val="18"/>
              </w:rPr>
            </w:pPr>
            <w:r w:rsidRPr="00B707BF">
              <w:rPr>
                <w:rFonts w:ascii="Segoe UI" w:hAnsi="Segoe UI" w:cs="Segoe UI"/>
                <w:color w:val="0070C0"/>
                <w:sz w:val="18"/>
                <w:szCs w:val="18"/>
              </w:rPr>
              <w:t>Διαχείριση, αποκατάσταση και βελτίωση των παρεχόμενων υπηρεσιών οικοσυστήματος,</w:t>
            </w:r>
          </w:p>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 xml:space="preserve">του κάθετου άξονα 3 «Προστασία δασικών οικοσυστημάτων και βελτιστοποίηση υπηρεσιών οικοσυστήματος», της </w:t>
            </w:r>
            <w:r w:rsidRPr="00B707BF">
              <w:rPr>
                <w:rFonts w:ascii="Segoe UI" w:hAnsi="Segoe UI" w:cs="Segoe UI"/>
                <w:color w:val="0070C0"/>
                <w:sz w:val="18"/>
                <w:szCs w:val="18"/>
                <w:u w:val="single"/>
              </w:rPr>
              <w:t>Εθνικής στρατηγικής για τα δάση</w:t>
            </w:r>
            <w:r w:rsidRPr="00B707BF">
              <w:rPr>
                <w:rFonts w:ascii="Segoe UI" w:hAnsi="Segoe UI" w:cs="Segoe UI"/>
                <w:color w:val="0070C0"/>
                <w:sz w:val="18"/>
                <w:szCs w:val="18"/>
              </w:rPr>
              <w:t>.</w:t>
            </w:r>
          </w:p>
          <w:p w:rsidR="002B0349" w:rsidRPr="00B707BF" w:rsidRDefault="002B0349" w:rsidP="00837A02">
            <w:pPr>
              <w:pStyle w:val="Default"/>
              <w:rPr>
                <w:rFonts w:ascii="Segoe UI" w:hAnsi="Segoe UI" w:cs="Segoe UI"/>
                <w:color w:val="0070C0"/>
                <w:sz w:val="18"/>
                <w:szCs w:val="18"/>
              </w:rPr>
            </w:pP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Γενικός στόχος 2 «Διατήρηση του Εθνικού φυσικού κεφαλαίου και αποκατάσταση των οικοσυστημάτων»,</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της </w:t>
            </w:r>
            <w:r w:rsidRPr="00B707BF">
              <w:rPr>
                <w:rFonts w:ascii="Segoe UI" w:hAnsi="Segoe UI" w:cs="Segoe UI"/>
                <w:color w:val="0070C0"/>
                <w:sz w:val="18"/>
                <w:szCs w:val="18"/>
                <w:u w:val="single"/>
              </w:rPr>
              <w:t>Εθνικής στρατηγικής για την βιοποικιλότητα.</w:t>
            </w: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9371" w:type="dxa"/>
            <w:gridSpan w:val="2"/>
          </w:tcPr>
          <w:p w:rsidR="002B0349" w:rsidRPr="00B707BF" w:rsidRDefault="002B0349" w:rsidP="00837A02">
            <w:pPr>
              <w:rPr>
                <w:rFonts w:ascii="Segoe UI" w:hAnsi="Segoe UI" w:cs="Segoe UI"/>
                <w:color w:val="0070C0"/>
                <w:sz w:val="18"/>
                <w:szCs w:val="18"/>
              </w:rPr>
            </w:pPr>
            <w:r w:rsidRPr="00B707BF">
              <w:rPr>
                <w:rFonts w:ascii="Segoe UI" w:hAnsi="Segoe UI" w:cs="Segoe UI"/>
                <w:bCs/>
                <w:iCs/>
                <w:color w:val="0070C0"/>
                <w:sz w:val="18"/>
                <w:szCs w:val="18"/>
              </w:rPr>
              <w:t xml:space="preserve">Συμπέρασμα: διαπιστώνεται </w:t>
            </w:r>
            <w:r w:rsidRPr="00B707BF">
              <w:rPr>
                <w:rFonts w:ascii="Segoe UI" w:hAnsi="Segoe UI" w:cs="Segoe UI"/>
                <w:color w:val="0070C0"/>
                <w:sz w:val="18"/>
                <w:szCs w:val="18"/>
              </w:rPr>
              <w:t>συσχέτιση με τους περιγραφόμενους γενικούς στόχους της Εθνικής στρατηγικής για τα δάση και της Εθνικής στρατηγικής για την βιοποικιλότητα.</w:t>
            </w:r>
          </w:p>
        </w:tc>
      </w:tr>
    </w:tbl>
    <w:p w:rsidR="002B0349" w:rsidRPr="00DA28F9"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2"/>
        <w:gridCol w:w="3817"/>
        <w:gridCol w:w="5554"/>
      </w:tblGrid>
      <w:tr w:rsidR="002B0349" w:rsidRPr="0062514C" w:rsidTr="002B0349">
        <w:tc>
          <w:tcPr>
            <w:tcW w:w="552" w:type="dxa"/>
            <w:shd w:val="clear" w:color="auto" w:fill="EEECE1" w:themeFill="background2"/>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Α/Α</w:t>
            </w:r>
          </w:p>
        </w:tc>
        <w:tc>
          <w:tcPr>
            <w:tcW w:w="3817" w:type="dxa"/>
            <w:shd w:val="clear" w:color="auto" w:fill="EEECE1" w:themeFill="background2"/>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Τοπική Στρατηγική </w:t>
            </w:r>
          </w:p>
        </w:tc>
        <w:tc>
          <w:tcPr>
            <w:tcW w:w="5554" w:type="dxa"/>
            <w:shd w:val="clear" w:color="auto" w:fill="EEECE1" w:themeFill="background2"/>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Στοιχεία συσχέτισης / συμπληρωματικότητας με τις λοιπές περιφερειακές στρατηγικές:</w:t>
            </w:r>
          </w:p>
          <w:p w:rsidR="002B0349" w:rsidRPr="0062514C" w:rsidRDefault="002B0349" w:rsidP="00837A02">
            <w:pPr>
              <w:pStyle w:val="a5"/>
              <w:widowControl w:val="0"/>
              <w:numPr>
                <w:ilvl w:val="0"/>
                <w:numId w:val="33"/>
              </w:numPr>
              <w:autoSpaceDE w:val="0"/>
              <w:autoSpaceDN w:val="0"/>
              <w:ind w:left="343" w:hanging="284"/>
              <w:contextualSpacing w:val="0"/>
              <w:jc w:val="both"/>
              <w:rPr>
                <w:rFonts w:ascii="Segoe UI" w:hAnsi="Segoe UI" w:cs="Segoe UI"/>
                <w:color w:val="C00000"/>
                <w:sz w:val="18"/>
                <w:szCs w:val="18"/>
              </w:rPr>
            </w:pPr>
            <w:r w:rsidRPr="0062514C">
              <w:rPr>
                <w:rFonts w:ascii="Segoe UI" w:hAnsi="Segoe UI" w:cs="Segoe UI"/>
                <w:color w:val="C00000"/>
                <w:sz w:val="18"/>
                <w:szCs w:val="18"/>
              </w:rPr>
              <w:t>Πρόγραμμα «Δυτική Μακεδονία» ΕΣΠΑ 2021-2027</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lang w:val="en-US"/>
              </w:rPr>
            </w:pPr>
            <w:r w:rsidRPr="0062514C">
              <w:rPr>
                <w:rFonts w:ascii="Segoe UI" w:hAnsi="Segoe UI" w:cs="Segoe UI"/>
                <w:color w:val="C00000"/>
                <w:sz w:val="18"/>
                <w:szCs w:val="18"/>
                <w:lang w:val="en-US"/>
              </w:rPr>
              <w:t>1</w:t>
            </w:r>
          </w:p>
        </w:tc>
        <w:tc>
          <w:tcPr>
            <w:tcW w:w="3817" w:type="dxa"/>
          </w:tcPr>
          <w:p w:rsidR="002B0349" w:rsidRPr="0062514C" w:rsidRDefault="002B0349" w:rsidP="00837A02">
            <w:pPr>
              <w:rPr>
                <w:rFonts w:ascii="Segoe UI" w:hAnsi="Segoe UI" w:cs="Segoe UI"/>
                <w:color w:val="C00000"/>
                <w:sz w:val="18"/>
                <w:szCs w:val="18"/>
              </w:rPr>
            </w:pPr>
            <w:r w:rsidRPr="0062514C">
              <w:rPr>
                <w:rFonts w:ascii="Segoe UI" w:eastAsia="Times New Roman" w:hAnsi="Segoe UI" w:cs="Segoe UI"/>
                <w:color w:val="C00000"/>
                <w:sz w:val="18"/>
                <w:szCs w:val="18"/>
                <w:lang w:eastAsia="el-GR"/>
              </w:rPr>
              <w:t>Προστασία των υψηλής αξίας φυσικών οικοσυστημάτων του Γράμμου, των Οντρίων και του Βιτσίου, με προτεραιότητα στην προστασία από τις δασικές πυρκαγιές.</w:t>
            </w:r>
          </w:p>
        </w:tc>
        <w:tc>
          <w:tcPr>
            <w:tcW w:w="5554" w:type="dxa"/>
          </w:tcPr>
          <w:p w:rsidR="002B0349" w:rsidRPr="0062514C" w:rsidRDefault="002B0349" w:rsidP="00837A02">
            <w:pPr>
              <w:rPr>
                <w:rFonts w:ascii="Segoe UI" w:hAnsi="Segoe UI" w:cs="Segoe UI"/>
                <w:color w:val="C00000"/>
                <w:sz w:val="18"/>
                <w:szCs w:val="18"/>
              </w:rPr>
            </w:pP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9371" w:type="dxa"/>
            <w:gridSpan w:val="2"/>
          </w:tcPr>
          <w:p w:rsidR="002B0349" w:rsidRPr="0062514C" w:rsidRDefault="002B0349" w:rsidP="00837A02">
            <w:pPr>
              <w:pStyle w:val="Default"/>
              <w:rPr>
                <w:rFonts w:ascii="Segoe UI" w:hAnsi="Segoe UI" w:cs="Segoe UI"/>
                <w:bCs/>
                <w:iCs/>
                <w:color w:val="C00000"/>
                <w:sz w:val="18"/>
                <w:szCs w:val="18"/>
              </w:rPr>
            </w:pPr>
            <w:r w:rsidRPr="0062514C">
              <w:rPr>
                <w:rFonts w:ascii="Segoe UI" w:hAnsi="Segoe UI" w:cs="Segoe UI"/>
                <w:bCs/>
                <w:iCs/>
                <w:color w:val="C00000"/>
                <w:sz w:val="18"/>
                <w:szCs w:val="18"/>
              </w:rPr>
              <w:t>Συμπέρασμα: δεν διαπιστώνεται συσχέτιση.</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lang w:val="en-US"/>
              </w:rPr>
            </w:pPr>
            <w:r w:rsidRPr="0062514C">
              <w:rPr>
                <w:rFonts w:ascii="Segoe UI" w:hAnsi="Segoe UI" w:cs="Segoe UI"/>
                <w:color w:val="C00000"/>
                <w:sz w:val="18"/>
                <w:szCs w:val="18"/>
                <w:lang w:val="en-US"/>
              </w:rPr>
              <w:t>2</w:t>
            </w:r>
          </w:p>
        </w:tc>
        <w:tc>
          <w:tcPr>
            <w:tcW w:w="3817" w:type="dxa"/>
          </w:tcPr>
          <w:p w:rsidR="002B0349" w:rsidRPr="0062514C" w:rsidRDefault="002B0349" w:rsidP="00837A02">
            <w:pPr>
              <w:rPr>
                <w:rFonts w:ascii="Segoe UI" w:eastAsia="Times New Roman" w:hAnsi="Segoe UI" w:cs="Segoe UI"/>
                <w:color w:val="C00000"/>
                <w:sz w:val="18"/>
                <w:szCs w:val="18"/>
                <w:lang w:eastAsia="el-GR"/>
              </w:rPr>
            </w:pPr>
            <w:r w:rsidRPr="0062514C">
              <w:rPr>
                <w:rFonts w:ascii="Segoe UI" w:eastAsia="Times New Roman" w:hAnsi="Segoe UI" w:cs="Segoe UI"/>
                <w:color w:val="C00000"/>
                <w:sz w:val="18"/>
                <w:szCs w:val="18"/>
                <w:lang w:eastAsia="el-GR"/>
              </w:rPr>
              <w:t>Ανάδειξη της βιοποικιλότητας και της αισθητικής αξίας των προστατευόμενων περιοχών Natura 2000 και των παραποτάμιων περιοχών, με καινοτόμες και συνεργατικές παρεμβάσεις, στην κατεύθυνση της αξιοποίησής τους για την ενίσχυση της τοπικής ταυτότητας και του οικοτουρισμού.</w:t>
            </w:r>
          </w:p>
        </w:tc>
        <w:tc>
          <w:tcPr>
            <w:tcW w:w="5554" w:type="dxa"/>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 xml:space="preserve">Δράσεις: </w:t>
            </w:r>
          </w:p>
          <w:p w:rsidR="002B0349" w:rsidRPr="0062514C" w:rsidRDefault="002B0349" w:rsidP="00837A02">
            <w:pPr>
              <w:pStyle w:val="a5"/>
              <w:widowControl w:val="0"/>
              <w:numPr>
                <w:ilvl w:val="0"/>
                <w:numId w:val="34"/>
              </w:numPr>
              <w:autoSpaceDE w:val="0"/>
              <w:autoSpaceDN w:val="0"/>
              <w:ind w:left="343" w:hanging="284"/>
              <w:contextualSpacing w:val="0"/>
              <w:jc w:val="both"/>
              <w:rPr>
                <w:rFonts w:ascii="Segoe UI" w:hAnsi="Segoe UI" w:cs="Segoe UI"/>
                <w:color w:val="C00000"/>
                <w:sz w:val="18"/>
                <w:szCs w:val="18"/>
              </w:rPr>
            </w:pPr>
            <w:r w:rsidRPr="0062514C">
              <w:rPr>
                <w:rFonts w:ascii="Segoe UI" w:hAnsi="Segoe UI" w:cs="Segoe UI"/>
                <w:color w:val="C00000"/>
                <w:sz w:val="18"/>
                <w:szCs w:val="18"/>
              </w:rPr>
              <w:t xml:space="preserve">«Προστασία, ανάδειξη και διαχείριση των περιοχών </w:t>
            </w:r>
            <w:r w:rsidRPr="0062514C">
              <w:rPr>
                <w:rFonts w:ascii="Segoe UI" w:hAnsi="Segoe UI" w:cs="Segoe UI"/>
                <w:color w:val="C00000"/>
                <w:sz w:val="18"/>
                <w:szCs w:val="18"/>
                <w:lang w:val="en-US"/>
              </w:rPr>
              <w:t>Natura</w:t>
            </w:r>
            <w:r w:rsidRPr="0062514C">
              <w:rPr>
                <w:rFonts w:ascii="Segoe UI" w:hAnsi="Segoe UI" w:cs="Segoe UI"/>
                <w:color w:val="C00000"/>
                <w:sz w:val="18"/>
                <w:szCs w:val="18"/>
              </w:rPr>
              <w:t xml:space="preserve"> 2000», </w:t>
            </w:r>
          </w:p>
          <w:p w:rsidR="002B0349" w:rsidRPr="0062514C" w:rsidRDefault="002B0349" w:rsidP="00837A02">
            <w:pPr>
              <w:pStyle w:val="a5"/>
              <w:widowControl w:val="0"/>
              <w:numPr>
                <w:ilvl w:val="0"/>
                <w:numId w:val="34"/>
              </w:numPr>
              <w:autoSpaceDE w:val="0"/>
              <w:autoSpaceDN w:val="0"/>
              <w:ind w:left="343" w:hanging="284"/>
              <w:contextualSpacing w:val="0"/>
              <w:jc w:val="both"/>
              <w:rPr>
                <w:rFonts w:ascii="Segoe UI" w:hAnsi="Segoe UI" w:cs="Segoe UI"/>
                <w:color w:val="C00000"/>
                <w:sz w:val="18"/>
                <w:szCs w:val="18"/>
              </w:rPr>
            </w:pPr>
            <w:r w:rsidRPr="0062514C">
              <w:rPr>
                <w:rFonts w:ascii="Segoe UI" w:hAnsi="Segoe UI" w:cs="Segoe UI"/>
                <w:color w:val="C00000"/>
                <w:sz w:val="18"/>
                <w:szCs w:val="18"/>
              </w:rPr>
              <w:t>«Προστασία, ανάδειξη και διαχείριση της φύσης και της βιοποικιλότητας»,</w:t>
            </w:r>
          </w:p>
          <w:p w:rsidR="002B0349" w:rsidRPr="0062514C" w:rsidRDefault="002B0349" w:rsidP="00837A02">
            <w:pPr>
              <w:pStyle w:val="a5"/>
              <w:widowControl w:val="0"/>
              <w:numPr>
                <w:ilvl w:val="0"/>
                <w:numId w:val="34"/>
              </w:numPr>
              <w:autoSpaceDE w:val="0"/>
              <w:autoSpaceDN w:val="0"/>
              <w:ind w:left="343" w:hanging="284"/>
              <w:contextualSpacing w:val="0"/>
              <w:jc w:val="both"/>
              <w:rPr>
                <w:rFonts w:ascii="Segoe UI" w:hAnsi="Segoe UI" w:cs="Segoe UI"/>
                <w:color w:val="C00000"/>
                <w:sz w:val="18"/>
                <w:szCs w:val="18"/>
              </w:rPr>
            </w:pPr>
            <w:r w:rsidRPr="0062514C">
              <w:rPr>
                <w:rFonts w:ascii="Segoe UI" w:hAnsi="Segoe UI" w:cs="Segoe UI"/>
                <w:color w:val="C00000"/>
                <w:sz w:val="18"/>
                <w:szCs w:val="18"/>
              </w:rPr>
              <w:t>«Προστασία και ανάδειξη της φυσικής κληρονομιάς και του οικοτουρισμού»,</w:t>
            </w:r>
          </w:p>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 xml:space="preserve">της προτεραιότητας 5 του </w:t>
            </w:r>
            <w:r w:rsidRPr="0062514C">
              <w:rPr>
                <w:rFonts w:ascii="Segoe UI" w:hAnsi="Segoe UI" w:cs="Segoe UI"/>
                <w:color w:val="C00000"/>
                <w:sz w:val="18"/>
                <w:szCs w:val="18"/>
                <w:u w:val="single"/>
              </w:rPr>
              <w:t>Προγράμματος «Δυτική Μακεδονία» ΕΣΠΑ 2021-2027</w:t>
            </w: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9371" w:type="dxa"/>
            <w:gridSpan w:val="2"/>
          </w:tcPr>
          <w:p w:rsidR="002B0349" w:rsidRPr="0062514C" w:rsidRDefault="002B0349" w:rsidP="00837A02">
            <w:pPr>
              <w:rPr>
                <w:rFonts w:ascii="Segoe UI" w:hAnsi="Segoe UI" w:cs="Segoe UI"/>
                <w:color w:val="C00000"/>
                <w:sz w:val="18"/>
                <w:szCs w:val="18"/>
              </w:rPr>
            </w:pPr>
            <w:r w:rsidRPr="0062514C">
              <w:rPr>
                <w:rFonts w:ascii="Segoe UI" w:hAnsi="Segoe UI" w:cs="Segoe UI"/>
                <w:bCs/>
                <w:iCs/>
                <w:color w:val="C00000"/>
                <w:sz w:val="18"/>
                <w:szCs w:val="18"/>
              </w:rPr>
              <w:t xml:space="preserve">Συμπέρασμα: διαπιστώνεται ισχυρή </w:t>
            </w:r>
            <w:r w:rsidRPr="0062514C">
              <w:rPr>
                <w:rFonts w:ascii="Segoe UI" w:hAnsi="Segoe UI" w:cs="Segoe UI"/>
                <w:color w:val="C00000"/>
                <w:sz w:val="18"/>
                <w:szCs w:val="18"/>
              </w:rPr>
              <w:t xml:space="preserve">συσχέτιση και </w:t>
            </w:r>
            <w:r w:rsidRPr="0062514C">
              <w:rPr>
                <w:rFonts w:ascii="Segoe UI" w:hAnsi="Segoe UI" w:cs="Segoe UI"/>
                <w:bCs/>
                <w:iCs/>
                <w:color w:val="C00000"/>
                <w:sz w:val="18"/>
                <w:szCs w:val="18"/>
              </w:rPr>
              <w:t xml:space="preserve">συμπληρωματικότητα με παρεμβάσεις του </w:t>
            </w:r>
            <w:r w:rsidRPr="0062514C">
              <w:rPr>
                <w:rFonts w:ascii="Segoe UI" w:hAnsi="Segoe UI" w:cs="Segoe UI"/>
                <w:color w:val="C00000"/>
                <w:sz w:val="18"/>
                <w:szCs w:val="18"/>
              </w:rPr>
              <w:t>Προγράμματος «Δυτική Μακεδονία» ΕΣΠΑ 2021-2027</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lang w:val="en-US"/>
              </w:rPr>
            </w:pPr>
            <w:r w:rsidRPr="0062514C">
              <w:rPr>
                <w:rFonts w:ascii="Segoe UI" w:hAnsi="Segoe UI" w:cs="Segoe UI"/>
                <w:color w:val="C00000"/>
                <w:sz w:val="18"/>
                <w:szCs w:val="18"/>
                <w:lang w:val="en-US"/>
              </w:rPr>
              <w:t>3</w:t>
            </w:r>
          </w:p>
        </w:tc>
        <w:tc>
          <w:tcPr>
            <w:tcW w:w="3817" w:type="dxa"/>
          </w:tcPr>
          <w:p w:rsidR="002B0349" w:rsidRPr="0062514C" w:rsidRDefault="002B0349" w:rsidP="00837A02">
            <w:pPr>
              <w:rPr>
                <w:rFonts w:ascii="Segoe UI" w:eastAsia="Times New Roman" w:hAnsi="Segoe UI" w:cs="Segoe UI"/>
                <w:color w:val="C00000"/>
                <w:sz w:val="18"/>
                <w:szCs w:val="18"/>
                <w:lang w:eastAsia="el-GR"/>
              </w:rPr>
            </w:pPr>
            <w:r w:rsidRPr="0062514C">
              <w:rPr>
                <w:rFonts w:ascii="Segoe UI" w:eastAsia="Times New Roman" w:hAnsi="Segoe UI" w:cs="Segoe UI"/>
                <w:color w:val="C00000"/>
                <w:sz w:val="18"/>
                <w:szCs w:val="18"/>
                <w:lang w:eastAsia="el-GR"/>
              </w:rPr>
              <w:t>Αντιμετώπιση της απώλειας βιοποικιλότητας στις περιοχές υψηλής οικολογικής αξίας, με προτεραιότητα στις περιοχές Natura 2000, και προστασία έναντι των απειλών από την γεωργική δραστηριότητα και τα εισβλητικά είδη, με σχεδιασμό που θα επιτυγχάνει συνέργειες με την Κοινοτική, Εθνική και Περιφερειακή περιβαλλοντική πολιτική.</w:t>
            </w:r>
          </w:p>
        </w:tc>
        <w:tc>
          <w:tcPr>
            <w:tcW w:w="5554" w:type="dxa"/>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 xml:space="preserve">Δράσεις: </w:t>
            </w:r>
          </w:p>
          <w:p w:rsidR="002B0349" w:rsidRPr="0062514C" w:rsidRDefault="002B0349" w:rsidP="00837A02">
            <w:pPr>
              <w:pStyle w:val="a5"/>
              <w:widowControl w:val="0"/>
              <w:numPr>
                <w:ilvl w:val="0"/>
                <w:numId w:val="34"/>
              </w:numPr>
              <w:autoSpaceDE w:val="0"/>
              <w:autoSpaceDN w:val="0"/>
              <w:ind w:left="343" w:hanging="284"/>
              <w:contextualSpacing w:val="0"/>
              <w:jc w:val="both"/>
              <w:rPr>
                <w:rFonts w:ascii="Segoe UI" w:hAnsi="Segoe UI" w:cs="Segoe UI"/>
                <w:color w:val="C00000"/>
                <w:sz w:val="18"/>
                <w:szCs w:val="18"/>
              </w:rPr>
            </w:pPr>
            <w:r w:rsidRPr="0062514C">
              <w:rPr>
                <w:rFonts w:ascii="Segoe UI" w:hAnsi="Segoe UI" w:cs="Segoe UI"/>
                <w:color w:val="C00000"/>
                <w:sz w:val="18"/>
                <w:szCs w:val="18"/>
              </w:rPr>
              <w:t xml:space="preserve">«Προστασία, ανάδειξη και διαχείριση των περιοχών </w:t>
            </w:r>
            <w:r w:rsidRPr="0062514C">
              <w:rPr>
                <w:rFonts w:ascii="Segoe UI" w:hAnsi="Segoe UI" w:cs="Segoe UI"/>
                <w:color w:val="C00000"/>
                <w:sz w:val="18"/>
                <w:szCs w:val="18"/>
                <w:lang w:val="en-US"/>
              </w:rPr>
              <w:t>Natura</w:t>
            </w:r>
            <w:r w:rsidRPr="0062514C">
              <w:rPr>
                <w:rFonts w:ascii="Segoe UI" w:hAnsi="Segoe UI" w:cs="Segoe UI"/>
                <w:color w:val="C00000"/>
                <w:sz w:val="18"/>
                <w:szCs w:val="18"/>
              </w:rPr>
              <w:t xml:space="preserve"> 2000», </w:t>
            </w:r>
          </w:p>
          <w:p w:rsidR="002B0349" w:rsidRPr="0062514C" w:rsidRDefault="002B0349" w:rsidP="00837A02">
            <w:pPr>
              <w:pStyle w:val="a5"/>
              <w:widowControl w:val="0"/>
              <w:numPr>
                <w:ilvl w:val="0"/>
                <w:numId w:val="34"/>
              </w:numPr>
              <w:autoSpaceDE w:val="0"/>
              <w:autoSpaceDN w:val="0"/>
              <w:ind w:left="343" w:hanging="284"/>
              <w:contextualSpacing w:val="0"/>
              <w:jc w:val="both"/>
              <w:rPr>
                <w:rFonts w:ascii="Segoe UI" w:hAnsi="Segoe UI" w:cs="Segoe UI"/>
                <w:color w:val="C00000"/>
                <w:sz w:val="18"/>
                <w:szCs w:val="18"/>
              </w:rPr>
            </w:pPr>
            <w:r w:rsidRPr="0062514C">
              <w:rPr>
                <w:rFonts w:ascii="Segoe UI" w:hAnsi="Segoe UI" w:cs="Segoe UI"/>
                <w:color w:val="C00000"/>
                <w:sz w:val="18"/>
                <w:szCs w:val="18"/>
              </w:rPr>
              <w:t>«Προστασία, ανάδειξη και διαχείριση της φύσης και της βιοποικιλότητας»,</w:t>
            </w:r>
          </w:p>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 xml:space="preserve">της προτεραιότητας 5 του </w:t>
            </w:r>
            <w:r w:rsidRPr="0062514C">
              <w:rPr>
                <w:rFonts w:ascii="Segoe UI" w:hAnsi="Segoe UI" w:cs="Segoe UI"/>
                <w:color w:val="C00000"/>
                <w:sz w:val="18"/>
                <w:szCs w:val="18"/>
                <w:u w:val="single"/>
              </w:rPr>
              <w:t>Προγράμματος «Δυτική Μακεδονία» ΕΣΠΑ 2021-2027</w:t>
            </w: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9371" w:type="dxa"/>
            <w:gridSpan w:val="2"/>
          </w:tcPr>
          <w:p w:rsidR="002B0349" w:rsidRPr="0062514C" w:rsidRDefault="002B0349" w:rsidP="00837A02">
            <w:pPr>
              <w:rPr>
                <w:rFonts w:ascii="Segoe UI" w:hAnsi="Segoe UI" w:cs="Segoe UI"/>
                <w:color w:val="C00000"/>
                <w:sz w:val="18"/>
                <w:szCs w:val="18"/>
              </w:rPr>
            </w:pPr>
            <w:r w:rsidRPr="0062514C">
              <w:rPr>
                <w:rFonts w:ascii="Segoe UI" w:hAnsi="Segoe UI" w:cs="Segoe UI"/>
                <w:bCs/>
                <w:iCs/>
                <w:color w:val="C00000"/>
                <w:sz w:val="18"/>
                <w:szCs w:val="18"/>
              </w:rPr>
              <w:t xml:space="preserve">Συμπέρασμα: διαπιστώνεται ισχυρή </w:t>
            </w:r>
            <w:r w:rsidRPr="0062514C">
              <w:rPr>
                <w:rFonts w:ascii="Segoe UI" w:hAnsi="Segoe UI" w:cs="Segoe UI"/>
                <w:color w:val="C00000"/>
                <w:sz w:val="18"/>
                <w:szCs w:val="18"/>
              </w:rPr>
              <w:t xml:space="preserve">συσχέτιση και </w:t>
            </w:r>
            <w:r w:rsidRPr="0062514C">
              <w:rPr>
                <w:rFonts w:ascii="Segoe UI" w:hAnsi="Segoe UI" w:cs="Segoe UI"/>
                <w:bCs/>
                <w:iCs/>
                <w:color w:val="C00000"/>
                <w:sz w:val="18"/>
                <w:szCs w:val="18"/>
              </w:rPr>
              <w:t xml:space="preserve">συμπληρωματικότητα με παρεμβάσεις του </w:t>
            </w:r>
            <w:r w:rsidRPr="0062514C">
              <w:rPr>
                <w:rFonts w:ascii="Segoe UI" w:hAnsi="Segoe UI" w:cs="Segoe UI"/>
                <w:color w:val="C00000"/>
                <w:sz w:val="18"/>
                <w:szCs w:val="18"/>
              </w:rPr>
              <w:t>Προγράμματος «Δυτική Μακεδονία» ΕΣΠΑ 2021-2027</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lang w:val="en-US"/>
              </w:rPr>
            </w:pPr>
            <w:r w:rsidRPr="0062514C">
              <w:rPr>
                <w:rFonts w:ascii="Segoe UI" w:hAnsi="Segoe UI" w:cs="Segoe UI"/>
                <w:color w:val="C00000"/>
                <w:sz w:val="18"/>
                <w:szCs w:val="18"/>
                <w:lang w:val="en-US"/>
              </w:rPr>
              <w:t>4</w:t>
            </w:r>
          </w:p>
        </w:tc>
        <w:tc>
          <w:tcPr>
            <w:tcW w:w="3817" w:type="dxa"/>
          </w:tcPr>
          <w:p w:rsidR="002B0349" w:rsidRPr="0062514C" w:rsidRDefault="002B0349" w:rsidP="00837A02">
            <w:pPr>
              <w:rPr>
                <w:rFonts w:ascii="Segoe UI" w:eastAsia="Times New Roman" w:hAnsi="Segoe UI" w:cs="Segoe UI"/>
                <w:color w:val="C00000"/>
                <w:sz w:val="18"/>
                <w:szCs w:val="18"/>
                <w:lang w:eastAsia="el-GR"/>
              </w:rPr>
            </w:pPr>
            <w:r w:rsidRPr="0062514C">
              <w:rPr>
                <w:rFonts w:ascii="Segoe UI" w:eastAsia="Times New Roman" w:hAnsi="Segoe UI" w:cs="Segoe UI"/>
                <w:color w:val="C00000"/>
                <w:sz w:val="18"/>
                <w:szCs w:val="18"/>
                <w:lang w:eastAsia="el-GR"/>
              </w:rPr>
              <w:t>Αποκατάσταση, διατήρηση και βελτίωση των προστατευόμενων περιοχών, των υψηλής αξίας οικοτόπων και ειδών, με υλοποίηση έργων που προτείνονται από ειδικά σχέδια διαχείρισης.</w:t>
            </w:r>
          </w:p>
        </w:tc>
        <w:tc>
          <w:tcPr>
            <w:tcW w:w="5554" w:type="dxa"/>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 xml:space="preserve">Δράσεις: </w:t>
            </w:r>
          </w:p>
          <w:p w:rsidR="002B0349" w:rsidRPr="0062514C" w:rsidRDefault="002B0349" w:rsidP="00837A02">
            <w:pPr>
              <w:pStyle w:val="a5"/>
              <w:widowControl w:val="0"/>
              <w:numPr>
                <w:ilvl w:val="0"/>
                <w:numId w:val="34"/>
              </w:numPr>
              <w:autoSpaceDE w:val="0"/>
              <w:autoSpaceDN w:val="0"/>
              <w:ind w:left="343" w:hanging="284"/>
              <w:contextualSpacing w:val="0"/>
              <w:jc w:val="both"/>
              <w:rPr>
                <w:rFonts w:ascii="Segoe UI" w:hAnsi="Segoe UI" w:cs="Segoe UI"/>
                <w:color w:val="C00000"/>
                <w:sz w:val="18"/>
                <w:szCs w:val="18"/>
              </w:rPr>
            </w:pPr>
            <w:r w:rsidRPr="0062514C">
              <w:rPr>
                <w:rFonts w:ascii="Segoe UI" w:hAnsi="Segoe UI" w:cs="Segoe UI"/>
                <w:color w:val="C00000"/>
                <w:sz w:val="18"/>
                <w:szCs w:val="18"/>
              </w:rPr>
              <w:t xml:space="preserve">«Προστασία, ανάδειξη και διαχείριση των περιοχών </w:t>
            </w:r>
            <w:r w:rsidRPr="0062514C">
              <w:rPr>
                <w:rFonts w:ascii="Segoe UI" w:hAnsi="Segoe UI" w:cs="Segoe UI"/>
                <w:color w:val="C00000"/>
                <w:sz w:val="18"/>
                <w:szCs w:val="18"/>
                <w:lang w:val="en-US"/>
              </w:rPr>
              <w:t>Natura</w:t>
            </w:r>
            <w:r w:rsidRPr="0062514C">
              <w:rPr>
                <w:rFonts w:ascii="Segoe UI" w:hAnsi="Segoe UI" w:cs="Segoe UI"/>
                <w:color w:val="C00000"/>
                <w:sz w:val="18"/>
                <w:szCs w:val="18"/>
              </w:rPr>
              <w:t xml:space="preserve"> 2000», </w:t>
            </w:r>
          </w:p>
          <w:p w:rsidR="002B0349" w:rsidRPr="0062514C" w:rsidRDefault="002B0349" w:rsidP="00837A02">
            <w:pPr>
              <w:pStyle w:val="a5"/>
              <w:widowControl w:val="0"/>
              <w:numPr>
                <w:ilvl w:val="0"/>
                <w:numId w:val="34"/>
              </w:numPr>
              <w:autoSpaceDE w:val="0"/>
              <w:autoSpaceDN w:val="0"/>
              <w:ind w:left="343" w:hanging="284"/>
              <w:contextualSpacing w:val="0"/>
              <w:jc w:val="both"/>
              <w:rPr>
                <w:rFonts w:ascii="Segoe UI" w:hAnsi="Segoe UI" w:cs="Segoe UI"/>
                <w:color w:val="C00000"/>
                <w:sz w:val="18"/>
                <w:szCs w:val="18"/>
              </w:rPr>
            </w:pPr>
            <w:r w:rsidRPr="0062514C">
              <w:rPr>
                <w:rFonts w:ascii="Segoe UI" w:hAnsi="Segoe UI" w:cs="Segoe UI"/>
                <w:color w:val="C00000"/>
                <w:sz w:val="18"/>
                <w:szCs w:val="18"/>
              </w:rPr>
              <w:t>«Προστασία, ανάδειξη και διαχείριση της φύσης και της βιοποικιλότητας»,</w:t>
            </w:r>
          </w:p>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 xml:space="preserve">της προτεραιότητας 5 του </w:t>
            </w:r>
            <w:r w:rsidRPr="0062514C">
              <w:rPr>
                <w:rFonts w:ascii="Segoe UI" w:hAnsi="Segoe UI" w:cs="Segoe UI"/>
                <w:color w:val="C00000"/>
                <w:sz w:val="18"/>
                <w:szCs w:val="18"/>
                <w:u w:val="single"/>
              </w:rPr>
              <w:t>Προγράμματος «Δυτική Μακεδονία» ΕΣΠΑ 2021-2027</w:t>
            </w: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9371" w:type="dxa"/>
            <w:gridSpan w:val="2"/>
          </w:tcPr>
          <w:p w:rsidR="002B0349" w:rsidRPr="0062514C" w:rsidRDefault="002B0349" w:rsidP="00837A02">
            <w:pPr>
              <w:rPr>
                <w:rFonts w:ascii="Segoe UI" w:hAnsi="Segoe UI" w:cs="Segoe UI"/>
                <w:color w:val="C00000"/>
                <w:sz w:val="18"/>
                <w:szCs w:val="18"/>
              </w:rPr>
            </w:pPr>
            <w:r w:rsidRPr="0062514C">
              <w:rPr>
                <w:rFonts w:ascii="Segoe UI" w:hAnsi="Segoe UI" w:cs="Segoe UI"/>
                <w:bCs/>
                <w:iCs/>
                <w:color w:val="C00000"/>
                <w:sz w:val="18"/>
                <w:szCs w:val="18"/>
              </w:rPr>
              <w:t xml:space="preserve">Συμπέρασμα: διαπιστώνεται ισχυρή </w:t>
            </w:r>
            <w:r w:rsidRPr="0062514C">
              <w:rPr>
                <w:rFonts w:ascii="Segoe UI" w:hAnsi="Segoe UI" w:cs="Segoe UI"/>
                <w:color w:val="C00000"/>
                <w:sz w:val="18"/>
                <w:szCs w:val="18"/>
              </w:rPr>
              <w:t xml:space="preserve">συσχέτιση και </w:t>
            </w:r>
            <w:r w:rsidRPr="0062514C">
              <w:rPr>
                <w:rFonts w:ascii="Segoe UI" w:hAnsi="Segoe UI" w:cs="Segoe UI"/>
                <w:bCs/>
                <w:iCs/>
                <w:color w:val="C00000"/>
                <w:sz w:val="18"/>
                <w:szCs w:val="18"/>
              </w:rPr>
              <w:t xml:space="preserve">συμπληρωματικότητα με παρεμβάσεις του </w:t>
            </w:r>
            <w:r w:rsidRPr="0062514C">
              <w:rPr>
                <w:rFonts w:ascii="Segoe UI" w:hAnsi="Segoe UI" w:cs="Segoe UI"/>
                <w:color w:val="C00000"/>
                <w:sz w:val="18"/>
                <w:szCs w:val="18"/>
              </w:rPr>
              <w:t>Προγράμματος «Δυτική Μακεδονία» ΕΣΠΑ 2021-2027</w:t>
            </w:r>
          </w:p>
        </w:tc>
      </w:tr>
    </w:tbl>
    <w:p w:rsidR="002B0349" w:rsidRPr="00DA28F9"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2"/>
        <w:gridCol w:w="3817"/>
        <w:gridCol w:w="5554"/>
      </w:tblGrid>
      <w:tr w:rsidR="002B0349" w:rsidRPr="00DA28F9" w:rsidTr="002B0349">
        <w:tc>
          <w:tcPr>
            <w:tcW w:w="552" w:type="dxa"/>
            <w:shd w:val="clear" w:color="auto" w:fill="EEECE1" w:themeFill="background2"/>
          </w:tcPr>
          <w:p w:rsidR="002B0349" w:rsidRPr="00DA28F9" w:rsidRDefault="002B0349" w:rsidP="00837A02">
            <w:pPr>
              <w:rPr>
                <w:rFonts w:ascii="Segoe UI" w:hAnsi="Segoe UI" w:cs="Segoe UI"/>
                <w:sz w:val="18"/>
                <w:szCs w:val="18"/>
              </w:rPr>
            </w:pPr>
            <w:r w:rsidRPr="00DA28F9">
              <w:rPr>
                <w:rFonts w:ascii="Segoe UI" w:hAnsi="Segoe UI" w:cs="Segoe UI"/>
                <w:sz w:val="18"/>
                <w:szCs w:val="18"/>
              </w:rPr>
              <w:t>Α/Α</w:t>
            </w:r>
          </w:p>
        </w:tc>
        <w:tc>
          <w:tcPr>
            <w:tcW w:w="3817" w:type="dxa"/>
            <w:shd w:val="clear" w:color="auto" w:fill="EEECE1" w:themeFill="background2"/>
          </w:tcPr>
          <w:p w:rsidR="002B0349" w:rsidRPr="00DA28F9" w:rsidRDefault="002B0349" w:rsidP="00837A02">
            <w:pPr>
              <w:pStyle w:val="Default"/>
              <w:rPr>
                <w:rFonts w:ascii="Segoe UI" w:hAnsi="Segoe UI" w:cs="Segoe UI"/>
                <w:sz w:val="18"/>
                <w:szCs w:val="18"/>
              </w:rPr>
            </w:pPr>
            <w:r w:rsidRPr="00DA28F9">
              <w:rPr>
                <w:rFonts w:ascii="Segoe UI" w:hAnsi="Segoe UI" w:cs="Segoe UI"/>
                <w:sz w:val="18"/>
                <w:szCs w:val="18"/>
              </w:rPr>
              <w:t xml:space="preserve">Τοπική Στρατηγική </w:t>
            </w:r>
          </w:p>
        </w:tc>
        <w:tc>
          <w:tcPr>
            <w:tcW w:w="5554" w:type="dxa"/>
            <w:shd w:val="clear" w:color="auto" w:fill="EEECE1" w:themeFill="background2"/>
          </w:tcPr>
          <w:p w:rsidR="002B0349" w:rsidRPr="00DA28F9" w:rsidRDefault="002B0349" w:rsidP="00837A02">
            <w:pPr>
              <w:rPr>
                <w:rFonts w:ascii="Segoe UI" w:hAnsi="Segoe UI" w:cs="Segoe UI"/>
                <w:sz w:val="18"/>
                <w:szCs w:val="18"/>
              </w:rPr>
            </w:pPr>
            <w:r w:rsidRPr="00DA28F9">
              <w:rPr>
                <w:rFonts w:ascii="Segoe UI" w:hAnsi="Segoe UI" w:cs="Segoe UI"/>
                <w:sz w:val="18"/>
                <w:szCs w:val="18"/>
              </w:rPr>
              <w:t>Στοιχεία συσχέτισης / συμπληρωματικότητας με τις κοινοτικές στρατηγικές:</w:t>
            </w:r>
          </w:p>
          <w:p w:rsidR="002B0349" w:rsidRPr="00DA28F9" w:rsidRDefault="002B0349" w:rsidP="00837A02">
            <w:pPr>
              <w:pStyle w:val="a5"/>
              <w:widowControl w:val="0"/>
              <w:numPr>
                <w:ilvl w:val="0"/>
                <w:numId w:val="12"/>
              </w:numPr>
              <w:autoSpaceDE w:val="0"/>
              <w:autoSpaceDN w:val="0"/>
              <w:ind w:left="343" w:hanging="284"/>
              <w:contextualSpacing w:val="0"/>
              <w:rPr>
                <w:rFonts w:ascii="Segoe UI" w:hAnsi="Segoe UI" w:cs="Segoe UI"/>
                <w:sz w:val="18"/>
                <w:szCs w:val="18"/>
              </w:rPr>
            </w:pPr>
            <w:r w:rsidRPr="00DA28F9">
              <w:rPr>
                <w:rFonts w:ascii="Segoe UI" w:hAnsi="Segoe UI" w:cs="Segoe UI"/>
                <w:sz w:val="18"/>
                <w:szCs w:val="18"/>
              </w:rPr>
              <w:t xml:space="preserve">Πράσινη Συμφωνία, </w:t>
            </w:r>
          </w:p>
          <w:p w:rsidR="002B0349" w:rsidRPr="00DA28F9" w:rsidRDefault="002B0349" w:rsidP="00837A02">
            <w:pPr>
              <w:pStyle w:val="a5"/>
              <w:widowControl w:val="0"/>
              <w:numPr>
                <w:ilvl w:val="0"/>
                <w:numId w:val="12"/>
              </w:numPr>
              <w:autoSpaceDE w:val="0"/>
              <w:autoSpaceDN w:val="0"/>
              <w:ind w:left="343" w:hanging="284"/>
              <w:contextualSpacing w:val="0"/>
              <w:rPr>
                <w:rFonts w:ascii="Segoe UI" w:hAnsi="Segoe UI" w:cs="Segoe UI"/>
                <w:sz w:val="18"/>
                <w:szCs w:val="18"/>
              </w:rPr>
            </w:pPr>
            <w:r w:rsidRPr="00DA28F9">
              <w:rPr>
                <w:rFonts w:ascii="Segoe UI" w:hAnsi="Segoe UI" w:cs="Segoe UI"/>
                <w:sz w:val="18"/>
                <w:szCs w:val="18"/>
              </w:rPr>
              <w:t>Από το Αγρόκτημα στο Πιάτο,</w:t>
            </w:r>
          </w:p>
          <w:p w:rsidR="002B0349" w:rsidRPr="00DA28F9" w:rsidRDefault="002B0349" w:rsidP="00837A02">
            <w:pPr>
              <w:pStyle w:val="a5"/>
              <w:widowControl w:val="0"/>
              <w:numPr>
                <w:ilvl w:val="0"/>
                <w:numId w:val="12"/>
              </w:numPr>
              <w:autoSpaceDE w:val="0"/>
              <w:autoSpaceDN w:val="0"/>
              <w:ind w:left="343" w:hanging="284"/>
              <w:contextualSpacing w:val="0"/>
              <w:rPr>
                <w:rFonts w:ascii="Segoe UI" w:hAnsi="Segoe UI" w:cs="Segoe UI"/>
                <w:sz w:val="18"/>
                <w:szCs w:val="18"/>
              </w:rPr>
            </w:pPr>
            <w:r w:rsidRPr="00DA28F9">
              <w:rPr>
                <w:rFonts w:ascii="Segoe UI" w:hAnsi="Segoe UI" w:cs="Segoe UI"/>
                <w:sz w:val="18"/>
                <w:szCs w:val="18"/>
              </w:rPr>
              <w:t xml:space="preserve">Συμφωνία για το μακροπρόθεσμο όραμα για τις αγροτικές περιοχές. </w:t>
            </w:r>
          </w:p>
        </w:tc>
      </w:tr>
      <w:tr w:rsidR="002B0349" w:rsidRPr="00DA28F9" w:rsidTr="002B0349">
        <w:tc>
          <w:tcPr>
            <w:tcW w:w="552" w:type="dxa"/>
            <w:vMerge w:val="restart"/>
          </w:tcPr>
          <w:p w:rsidR="002B0349" w:rsidRPr="00DA28F9" w:rsidRDefault="002B0349" w:rsidP="00837A02">
            <w:pPr>
              <w:jc w:val="center"/>
              <w:rPr>
                <w:rFonts w:ascii="Segoe UI" w:hAnsi="Segoe UI" w:cs="Segoe UI"/>
                <w:sz w:val="18"/>
                <w:szCs w:val="18"/>
                <w:lang w:val="en-US"/>
              </w:rPr>
            </w:pPr>
            <w:r w:rsidRPr="00DA28F9">
              <w:rPr>
                <w:rFonts w:ascii="Segoe UI" w:hAnsi="Segoe UI" w:cs="Segoe UI"/>
                <w:sz w:val="18"/>
                <w:szCs w:val="18"/>
                <w:lang w:val="en-US"/>
              </w:rPr>
              <w:t>1</w:t>
            </w:r>
          </w:p>
        </w:tc>
        <w:tc>
          <w:tcPr>
            <w:tcW w:w="3817" w:type="dxa"/>
          </w:tcPr>
          <w:p w:rsidR="002B0349" w:rsidRPr="00DA28F9" w:rsidRDefault="002B0349" w:rsidP="00837A02">
            <w:pPr>
              <w:rPr>
                <w:rFonts w:ascii="Segoe UI" w:hAnsi="Segoe UI" w:cs="Segoe UI"/>
                <w:sz w:val="18"/>
                <w:szCs w:val="18"/>
              </w:rPr>
            </w:pPr>
            <w:r w:rsidRPr="00DA28F9">
              <w:rPr>
                <w:rFonts w:ascii="Segoe UI" w:eastAsia="Times New Roman" w:hAnsi="Segoe UI" w:cs="Segoe UI"/>
                <w:sz w:val="18"/>
                <w:szCs w:val="18"/>
                <w:lang w:eastAsia="el-GR"/>
              </w:rPr>
              <w:t>Προστασία των υψηλής αξίας φυσικών οικοσυστημάτων του Γράμμου, των Οντρίων και του Βιτσίου, με προτεραιότητα στην προστασία από τις δασικές πυρκαγιές.</w:t>
            </w:r>
          </w:p>
        </w:tc>
        <w:tc>
          <w:tcPr>
            <w:tcW w:w="5554" w:type="dxa"/>
          </w:tcPr>
          <w:p w:rsidR="002B0349" w:rsidRPr="00DA28F9" w:rsidRDefault="002B0349" w:rsidP="00837A02">
            <w:pPr>
              <w:pStyle w:val="Default"/>
              <w:rPr>
                <w:rFonts w:ascii="Segoe UI" w:hAnsi="Segoe UI" w:cs="Segoe UI"/>
                <w:sz w:val="18"/>
                <w:szCs w:val="18"/>
              </w:rPr>
            </w:pPr>
            <w:r w:rsidRPr="00DA28F9">
              <w:rPr>
                <w:rFonts w:ascii="Segoe UI" w:hAnsi="Segoe UI" w:cs="Segoe UI"/>
                <w:sz w:val="18"/>
                <w:szCs w:val="18"/>
              </w:rPr>
              <w:t xml:space="preserve">Πολιτική 2.1.7 «Διατήρηση και αποκατάσταση των οικοσυστημάτων και της βιοποικιλότητας» της </w:t>
            </w:r>
            <w:r w:rsidRPr="00DA28F9">
              <w:rPr>
                <w:rFonts w:ascii="Segoe UI" w:hAnsi="Segoe UI" w:cs="Segoe UI"/>
                <w:sz w:val="18"/>
                <w:szCs w:val="18"/>
                <w:u w:val="single"/>
              </w:rPr>
              <w:t>Ευρωπαϊκής Πράσινης Συμφωνίας.</w:t>
            </w:r>
            <w:r w:rsidRPr="00DA28F9">
              <w:rPr>
                <w:rFonts w:ascii="Segoe UI" w:hAnsi="Segoe UI" w:cs="Segoe UI"/>
                <w:sz w:val="18"/>
                <w:szCs w:val="18"/>
              </w:rPr>
              <w:t xml:space="preserve"> </w:t>
            </w:r>
          </w:p>
          <w:p w:rsidR="002B0349" w:rsidRPr="00DA28F9" w:rsidRDefault="002B0349" w:rsidP="00837A02">
            <w:pPr>
              <w:pStyle w:val="Default"/>
              <w:rPr>
                <w:rFonts w:ascii="Segoe UI" w:hAnsi="Segoe UI" w:cs="Segoe UI"/>
                <w:sz w:val="18"/>
                <w:szCs w:val="18"/>
              </w:rPr>
            </w:pPr>
          </w:p>
          <w:p w:rsidR="002B0349" w:rsidRPr="00DA28F9" w:rsidRDefault="002B0349" w:rsidP="00837A02">
            <w:pPr>
              <w:pStyle w:val="Default"/>
              <w:rPr>
                <w:rFonts w:ascii="Segoe UI" w:hAnsi="Segoe UI" w:cs="Segoe UI"/>
                <w:sz w:val="18"/>
                <w:szCs w:val="18"/>
              </w:rPr>
            </w:pPr>
            <w:r w:rsidRPr="00DA28F9">
              <w:rPr>
                <w:rFonts w:ascii="Segoe UI" w:hAnsi="Segoe UI" w:cs="Segoe UI"/>
                <w:sz w:val="18"/>
                <w:szCs w:val="18"/>
              </w:rPr>
              <w:t xml:space="preserve">Φιλοδοξία: οι αγροτικές περιοχές με ορίζοντα το 2040 «να καταστούν ακμάζουσες πηγές φυσικών πόρων, οι οποίες ενισχύονται από τους στόχους της Πράσινης Συμφωνίας και συμβάλλουν στην επίτευξή τους, συμπεριλαμβανομένης της κλιματικής ουδετερότητας, καθώς και της βιώσιμης διαχείρισης των φυσικών πόρων», </w:t>
            </w:r>
          </w:p>
          <w:p w:rsidR="002B0349" w:rsidRPr="00DA28F9" w:rsidRDefault="002B0349" w:rsidP="00837A02">
            <w:pPr>
              <w:pStyle w:val="Default"/>
              <w:rPr>
                <w:rFonts w:ascii="Segoe UI" w:hAnsi="Segoe UI" w:cs="Segoe UI"/>
                <w:sz w:val="18"/>
                <w:szCs w:val="18"/>
              </w:rPr>
            </w:pPr>
            <w:r w:rsidRPr="00DA28F9">
              <w:rPr>
                <w:rFonts w:ascii="Segoe UI" w:hAnsi="Segoe UI" w:cs="Segoe UI"/>
                <w:sz w:val="18"/>
                <w:szCs w:val="18"/>
              </w:rPr>
              <w:t xml:space="preserve">της </w:t>
            </w:r>
            <w:r w:rsidRPr="00DA28F9">
              <w:rPr>
                <w:rFonts w:ascii="Segoe UI" w:hAnsi="Segoe UI" w:cs="Segoe UI"/>
                <w:sz w:val="18"/>
                <w:szCs w:val="18"/>
                <w:u w:val="single"/>
              </w:rPr>
              <w:t>Συμφωνίας για το μακροπρόθεσμο όραμα για τις αγροτικές περιοχές.</w:t>
            </w:r>
          </w:p>
        </w:tc>
      </w:tr>
      <w:tr w:rsidR="002B0349" w:rsidRPr="00DA28F9" w:rsidTr="002B0349">
        <w:tc>
          <w:tcPr>
            <w:tcW w:w="552" w:type="dxa"/>
            <w:vMerge/>
          </w:tcPr>
          <w:p w:rsidR="002B0349" w:rsidRPr="00DA28F9" w:rsidRDefault="002B0349" w:rsidP="00837A02">
            <w:pPr>
              <w:jc w:val="center"/>
              <w:rPr>
                <w:rFonts w:ascii="Segoe UI" w:hAnsi="Segoe UI" w:cs="Segoe UI"/>
                <w:sz w:val="18"/>
                <w:szCs w:val="18"/>
              </w:rPr>
            </w:pPr>
          </w:p>
        </w:tc>
        <w:tc>
          <w:tcPr>
            <w:tcW w:w="9371" w:type="dxa"/>
            <w:gridSpan w:val="2"/>
          </w:tcPr>
          <w:p w:rsidR="002B0349" w:rsidRPr="00DA28F9" w:rsidRDefault="002B0349" w:rsidP="00837A02">
            <w:pPr>
              <w:pStyle w:val="Default"/>
              <w:rPr>
                <w:rFonts w:ascii="Segoe UI" w:hAnsi="Segoe UI" w:cs="Segoe UI"/>
                <w:sz w:val="18"/>
                <w:szCs w:val="18"/>
              </w:rPr>
            </w:pPr>
            <w:r w:rsidRPr="00DA28F9">
              <w:rPr>
                <w:rFonts w:ascii="Segoe UI" w:hAnsi="Segoe UI" w:cs="Segoe UI"/>
                <w:bCs/>
                <w:iCs/>
                <w:sz w:val="18"/>
                <w:szCs w:val="18"/>
              </w:rPr>
              <w:t xml:space="preserve">Συμπέρασμα: διαπιστώνεται </w:t>
            </w:r>
            <w:r w:rsidRPr="00DA28F9">
              <w:rPr>
                <w:rFonts w:ascii="Segoe UI" w:hAnsi="Segoe UI" w:cs="Segoe UI"/>
                <w:sz w:val="18"/>
                <w:szCs w:val="18"/>
              </w:rPr>
              <w:t>συσχέτιση με την πολιτική 2.1.7 της Ευρωπαϊκής Πράσινης Συμφωνίας και την αναφερόμενη φιλοδοξία της Συμφωνίας για το μακροπρόθεσμο όραμα για τις αγροτικές περιοχές.</w:t>
            </w:r>
          </w:p>
          <w:p w:rsidR="002B0349" w:rsidRPr="00DA28F9" w:rsidRDefault="002B0349" w:rsidP="00837A02">
            <w:pPr>
              <w:pStyle w:val="Default"/>
              <w:rPr>
                <w:rFonts w:ascii="Segoe UI" w:hAnsi="Segoe UI" w:cs="Segoe UI"/>
                <w:bCs/>
                <w:iCs/>
                <w:sz w:val="18"/>
                <w:szCs w:val="18"/>
              </w:rPr>
            </w:pPr>
            <w:r w:rsidRPr="00DA28F9">
              <w:rPr>
                <w:rFonts w:ascii="Segoe UI" w:hAnsi="Segoe UI" w:cs="Segoe UI"/>
                <w:sz w:val="18"/>
                <w:szCs w:val="18"/>
              </w:rPr>
              <w:t>Δεν υπάρχει συσχέτιση ή συμπληρωματικότητα με την στρατηγική «Από το Αγρόκτημα στο Πιάτο»</w:t>
            </w:r>
          </w:p>
        </w:tc>
      </w:tr>
      <w:tr w:rsidR="002B0349" w:rsidRPr="00DA28F9" w:rsidTr="002B0349">
        <w:tc>
          <w:tcPr>
            <w:tcW w:w="552" w:type="dxa"/>
            <w:vMerge w:val="restart"/>
          </w:tcPr>
          <w:p w:rsidR="002B0349" w:rsidRPr="00DA28F9" w:rsidRDefault="002B0349" w:rsidP="00837A02">
            <w:pPr>
              <w:jc w:val="center"/>
              <w:rPr>
                <w:rFonts w:ascii="Segoe UI" w:hAnsi="Segoe UI" w:cs="Segoe UI"/>
                <w:sz w:val="18"/>
                <w:szCs w:val="18"/>
                <w:lang w:val="en-US"/>
              </w:rPr>
            </w:pPr>
            <w:r w:rsidRPr="00DA28F9">
              <w:rPr>
                <w:rFonts w:ascii="Segoe UI" w:hAnsi="Segoe UI" w:cs="Segoe UI"/>
                <w:sz w:val="18"/>
                <w:szCs w:val="18"/>
                <w:lang w:val="en-US"/>
              </w:rPr>
              <w:t>2</w:t>
            </w:r>
          </w:p>
        </w:tc>
        <w:tc>
          <w:tcPr>
            <w:tcW w:w="3817" w:type="dxa"/>
          </w:tcPr>
          <w:p w:rsidR="002B0349" w:rsidRPr="00DA28F9" w:rsidRDefault="002B0349" w:rsidP="00837A02">
            <w:pPr>
              <w:rPr>
                <w:rFonts w:ascii="Segoe UI" w:eastAsia="Times New Roman" w:hAnsi="Segoe UI" w:cs="Segoe UI"/>
                <w:sz w:val="18"/>
                <w:szCs w:val="18"/>
                <w:lang w:eastAsia="el-GR"/>
              </w:rPr>
            </w:pPr>
            <w:r w:rsidRPr="00DA28F9">
              <w:rPr>
                <w:rFonts w:ascii="Segoe UI" w:eastAsia="Times New Roman" w:hAnsi="Segoe UI" w:cs="Segoe UI"/>
                <w:sz w:val="18"/>
                <w:szCs w:val="18"/>
                <w:lang w:eastAsia="el-GR"/>
              </w:rPr>
              <w:t>Ανάδειξη της βιοποικιλότητας και της αισθητικής αξίας των προστατευόμενων περιοχών Natura 2000 και των παραποτάμιων περιοχών, με καινοτόμες και συνεργατικές παρεμβάσεις, στην κατεύθυνση της αξιοποίησής τους για την ενίσχυση της τοπικής ταυτότητας και του οικοτουρισμού.</w:t>
            </w:r>
          </w:p>
        </w:tc>
        <w:tc>
          <w:tcPr>
            <w:tcW w:w="5554" w:type="dxa"/>
          </w:tcPr>
          <w:p w:rsidR="002B0349" w:rsidRPr="00DA28F9" w:rsidRDefault="002B0349" w:rsidP="00837A02">
            <w:pPr>
              <w:pStyle w:val="Default"/>
              <w:rPr>
                <w:rFonts w:ascii="Segoe UI" w:hAnsi="Segoe UI" w:cs="Segoe UI"/>
                <w:sz w:val="18"/>
                <w:szCs w:val="18"/>
                <w:u w:val="single"/>
              </w:rPr>
            </w:pPr>
            <w:r w:rsidRPr="00DA28F9">
              <w:rPr>
                <w:rFonts w:ascii="Segoe UI" w:hAnsi="Segoe UI" w:cs="Segoe UI"/>
                <w:sz w:val="18"/>
                <w:szCs w:val="18"/>
              </w:rPr>
              <w:t xml:space="preserve">Πολιτική 2.1.7 «Διατήρηση και αποκατάσταση των οικοσυστημάτων και της βιοποικιλότητας» της </w:t>
            </w:r>
            <w:r w:rsidRPr="00DA28F9">
              <w:rPr>
                <w:rFonts w:ascii="Segoe UI" w:hAnsi="Segoe UI" w:cs="Segoe UI"/>
                <w:sz w:val="18"/>
                <w:szCs w:val="18"/>
                <w:u w:val="single"/>
              </w:rPr>
              <w:t>Ευρωπαϊκής Πράσινης Συμφωνίας.</w:t>
            </w:r>
          </w:p>
          <w:p w:rsidR="002B0349" w:rsidRPr="00DA28F9" w:rsidRDefault="002B0349" w:rsidP="00837A02">
            <w:pPr>
              <w:pStyle w:val="Default"/>
              <w:rPr>
                <w:rFonts w:ascii="Segoe UI" w:hAnsi="Segoe UI" w:cs="Segoe UI"/>
                <w:sz w:val="18"/>
                <w:szCs w:val="18"/>
              </w:rPr>
            </w:pPr>
          </w:p>
          <w:p w:rsidR="002B0349" w:rsidRPr="00DA28F9" w:rsidRDefault="002B0349" w:rsidP="00837A02">
            <w:pPr>
              <w:pStyle w:val="Default"/>
              <w:rPr>
                <w:rFonts w:ascii="Segoe UI" w:hAnsi="Segoe UI" w:cs="Segoe UI"/>
                <w:sz w:val="18"/>
                <w:szCs w:val="18"/>
              </w:rPr>
            </w:pPr>
          </w:p>
        </w:tc>
      </w:tr>
      <w:tr w:rsidR="002B0349" w:rsidRPr="00DA28F9" w:rsidTr="002B0349">
        <w:tc>
          <w:tcPr>
            <w:tcW w:w="552" w:type="dxa"/>
            <w:vMerge/>
          </w:tcPr>
          <w:p w:rsidR="002B0349" w:rsidRPr="00DA28F9" w:rsidRDefault="002B0349" w:rsidP="00837A02">
            <w:pPr>
              <w:jc w:val="center"/>
              <w:rPr>
                <w:rFonts w:ascii="Segoe UI" w:hAnsi="Segoe UI" w:cs="Segoe UI"/>
                <w:sz w:val="18"/>
                <w:szCs w:val="18"/>
              </w:rPr>
            </w:pPr>
          </w:p>
        </w:tc>
        <w:tc>
          <w:tcPr>
            <w:tcW w:w="9371" w:type="dxa"/>
            <w:gridSpan w:val="2"/>
          </w:tcPr>
          <w:p w:rsidR="002B0349" w:rsidRPr="00DA28F9" w:rsidRDefault="002B0349" w:rsidP="00837A02">
            <w:pPr>
              <w:rPr>
                <w:rFonts w:ascii="Segoe UI" w:hAnsi="Segoe UI" w:cs="Segoe UI"/>
                <w:sz w:val="18"/>
                <w:szCs w:val="18"/>
              </w:rPr>
            </w:pPr>
            <w:r w:rsidRPr="00DA28F9">
              <w:rPr>
                <w:rFonts w:ascii="Segoe UI" w:hAnsi="Segoe UI" w:cs="Segoe UI"/>
                <w:bCs/>
                <w:iCs/>
                <w:sz w:val="18"/>
                <w:szCs w:val="18"/>
              </w:rPr>
              <w:t xml:space="preserve">Συμπέρασμα: διαπιστώνεται </w:t>
            </w:r>
            <w:r w:rsidRPr="00DA28F9">
              <w:rPr>
                <w:rFonts w:ascii="Segoe UI" w:hAnsi="Segoe UI" w:cs="Segoe UI"/>
                <w:sz w:val="18"/>
                <w:szCs w:val="18"/>
              </w:rPr>
              <w:t>συσχέτιση με την πολιτική 2.1.7 της Ευρωπαϊκής Πράσινης Συμφωνίας.</w:t>
            </w:r>
          </w:p>
          <w:p w:rsidR="002B0349" w:rsidRPr="00DA28F9" w:rsidRDefault="002B0349" w:rsidP="00837A02">
            <w:pPr>
              <w:rPr>
                <w:rFonts w:ascii="Segoe UI" w:hAnsi="Segoe UI" w:cs="Segoe UI"/>
                <w:sz w:val="18"/>
                <w:szCs w:val="18"/>
              </w:rPr>
            </w:pPr>
            <w:r w:rsidRPr="00DA28F9">
              <w:rPr>
                <w:rFonts w:ascii="Segoe UI" w:hAnsi="Segoe UI" w:cs="Segoe UI"/>
                <w:sz w:val="18"/>
                <w:szCs w:val="18"/>
              </w:rPr>
              <w:t>Δεν υπάρχει συσχέτιση ή συμπληρωματικότητα με την στρατηγική «Από το Αγρόκτημα στο Πιάτο»</w:t>
            </w:r>
          </w:p>
        </w:tc>
      </w:tr>
      <w:tr w:rsidR="002B0349" w:rsidRPr="00DA28F9" w:rsidTr="002B0349">
        <w:tc>
          <w:tcPr>
            <w:tcW w:w="552" w:type="dxa"/>
            <w:vMerge w:val="restart"/>
          </w:tcPr>
          <w:p w:rsidR="002B0349" w:rsidRPr="00DA28F9" w:rsidRDefault="002B0349" w:rsidP="00837A02">
            <w:pPr>
              <w:jc w:val="center"/>
              <w:rPr>
                <w:rFonts w:ascii="Segoe UI" w:hAnsi="Segoe UI" w:cs="Segoe UI"/>
                <w:sz w:val="18"/>
                <w:szCs w:val="18"/>
                <w:lang w:val="en-US"/>
              </w:rPr>
            </w:pPr>
            <w:r w:rsidRPr="00DA28F9">
              <w:rPr>
                <w:rFonts w:ascii="Segoe UI" w:hAnsi="Segoe UI" w:cs="Segoe UI"/>
                <w:sz w:val="18"/>
                <w:szCs w:val="18"/>
                <w:lang w:val="en-US"/>
              </w:rPr>
              <w:t>3</w:t>
            </w:r>
          </w:p>
        </w:tc>
        <w:tc>
          <w:tcPr>
            <w:tcW w:w="3817" w:type="dxa"/>
          </w:tcPr>
          <w:p w:rsidR="002B0349" w:rsidRPr="00DA28F9" w:rsidRDefault="002B0349" w:rsidP="00837A02">
            <w:pPr>
              <w:rPr>
                <w:rFonts w:ascii="Segoe UI" w:eastAsia="Times New Roman" w:hAnsi="Segoe UI" w:cs="Segoe UI"/>
                <w:sz w:val="18"/>
                <w:szCs w:val="18"/>
                <w:lang w:eastAsia="el-GR"/>
              </w:rPr>
            </w:pPr>
            <w:r w:rsidRPr="00DA28F9">
              <w:rPr>
                <w:rFonts w:ascii="Segoe UI" w:eastAsia="Times New Roman" w:hAnsi="Segoe UI" w:cs="Segoe UI"/>
                <w:sz w:val="18"/>
                <w:szCs w:val="18"/>
                <w:lang w:eastAsia="el-GR"/>
              </w:rPr>
              <w:t>Αντιμετώπιση της απώλειας βιοποικιλότητας στις περιοχές υψηλής οικολογικής αξίας, με προτεραιότητα στις περιοχές Natura 2000, και προστασία έναντι των απειλών από την γεωργική δραστηριότητα και τα εισβλητικά είδη, με σχεδιασμό που θα επιτυγχάνει συνέργειες με την Κοινοτική, Εθνική και Περιφερειακή περιβαλλοντική πολιτική.</w:t>
            </w:r>
          </w:p>
        </w:tc>
        <w:tc>
          <w:tcPr>
            <w:tcW w:w="5554" w:type="dxa"/>
          </w:tcPr>
          <w:p w:rsidR="002B0349" w:rsidRPr="00DA28F9" w:rsidRDefault="002B0349" w:rsidP="00837A02">
            <w:pPr>
              <w:pStyle w:val="Default"/>
              <w:rPr>
                <w:rFonts w:ascii="Segoe UI" w:hAnsi="Segoe UI" w:cs="Segoe UI"/>
                <w:sz w:val="18"/>
                <w:szCs w:val="18"/>
                <w:u w:val="single"/>
              </w:rPr>
            </w:pPr>
            <w:r w:rsidRPr="00DA28F9">
              <w:rPr>
                <w:rFonts w:ascii="Segoe UI" w:hAnsi="Segoe UI" w:cs="Segoe UI"/>
                <w:sz w:val="18"/>
                <w:szCs w:val="18"/>
              </w:rPr>
              <w:t xml:space="preserve">Πολιτική 2.1.7 «Διατήρηση και αποκατάσταση των οικοσυστημάτων και της βιοποικιλότητας» της </w:t>
            </w:r>
            <w:r w:rsidRPr="00DA28F9">
              <w:rPr>
                <w:rFonts w:ascii="Segoe UI" w:hAnsi="Segoe UI" w:cs="Segoe UI"/>
                <w:sz w:val="18"/>
                <w:szCs w:val="18"/>
                <w:u w:val="single"/>
              </w:rPr>
              <w:t>Ευρωπαϊκής Πράσινης Συμφωνίας.</w:t>
            </w:r>
          </w:p>
          <w:p w:rsidR="002B0349" w:rsidRPr="00DA28F9" w:rsidRDefault="002B0349" w:rsidP="00837A02">
            <w:pPr>
              <w:pStyle w:val="Default"/>
              <w:rPr>
                <w:rFonts w:ascii="Segoe UI" w:hAnsi="Segoe UI" w:cs="Segoe UI"/>
                <w:sz w:val="18"/>
                <w:szCs w:val="18"/>
              </w:rPr>
            </w:pPr>
          </w:p>
          <w:p w:rsidR="002B0349" w:rsidRPr="00DA28F9" w:rsidRDefault="002B0349" w:rsidP="00837A02">
            <w:pPr>
              <w:pStyle w:val="Default"/>
              <w:rPr>
                <w:rFonts w:ascii="Segoe UI" w:hAnsi="Segoe UI" w:cs="Segoe UI"/>
                <w:sz w:val="18"/>
                <w:szCs w:val="18"/>
              </w:rPr>
            </w:pPr>
          </w:p>
        </w:tc>
      </w:tr>
      <w:tr w:rsidR="002B0349" w:rsidRPr="00DA28F9" w:rsidTr="002B0349">
        <w:tc>
          <w:tcPr>
            <w:tcW w:w="552" w:type="dxa"/>
            <w:vMerge/>
          </w:tcPr>
          <w:p w:rsidR="002B0349" w:rsidRPr="00DA28F9" w:rsidRDefault="002B0349" w:rsidP="00837A02">
            <w:pPr>
              <w:jc w:val="center"/>
              <w:rPr>
                <w:rFonts w:ascii="Segoe UI" w:hAnsi="Segoe UI" w:cs="Segoe UI"/>
                <w:sz w:val="18"/>
                <w:szCs w:val="18"/>
              </w:rPr>
            </w:pPr>
          </w:p>
        </w:tc>
        <w:tc>
          <w:tcPr>
            <w:tcW w:w="9371" w:type="dxa"/>
            <w:gridSpan w:val="2"/>
          </w:tcPr>
          <w:p w:rsidR="002B0349" w:rsidRPr="00DA28F9" w:rsidRDefault="002B0349" w:rsidP="00837A02">
            <w:pPr>
              <w:rPr>
                <w:rFonts w:ascii="Segoe UI" w:hAnsi="Segoe UI" w:cs="Segoe UI"/>
                <w:sz w:val="18"/>
                <w:szCs w:val="18"/>
              </w:rPr>
            </w:pPr>
            <w:r w:rsidRPr="00DA28F9">
              <w:rPr>
                <w:rFonts w:ascii="Segoe UI" w:hAnsi="Segoe UI" w:cs="Segoe UI"/>
                <w:bCs/>
                <w:iCs/>
                <w:sz w:val="18"/>
                <w:szCs w:val="18"/>
              </w:rPr>
              <w:t>Συμπέρασμα: διαπιστώνεται</w:t>
            </w:r>
            <w:r w:rsidRPr="00DA28F9">
              <w:rPr>
                <w:rFonts w:ascii="Segoe UI" w:hAnsi="Segoe UI" w:cs="Segoe UI"/>
                <w:sz w:val="18"/>
                <w:szCs w:val="18"/>
              </w:rPr>
              <w:t xml:space="preserve"> συσχέτιση με την πολιτική 2.1.7 της Ευρωπαϊκής Πράσινης Συμφωνίας.</w:t>
            </w:r>
          </w:p>
          <w:p w:rsidR="002B0349" w:rsidRPr="00DA28F9" w:rsidRDefault="002B0349" w:rsidP="00837A02">
            <w:pPr>
              <w:rPr>
                <w:rFonts w:ascii="Segoe UI" w:hAnsi="Segoe UI" w:cs="Segoe UI"/>
                <w:sz w:val="18"/>
                <w:szCs w:val="18"/>
              </w:rPr>
            </w:pPr>
            <w:r w:rsidRPr="00DA28F9">
              <w:rPr>
                <w:rFonts w:ascii="Segoe UI" w:hAnsi="Segoe UI" w:cs="Segoe UI"/>
                <w:sz w:val="18"/>
                <w:szCs w:val="18"/>
              </w:rPr>
              <w:t>Δεν υπάρχει συσχέτιση ή συμπληρωματικότητα με την στρατηγική «Από το Αγρόκτημα στο Πιάτο»</w:t>
            </w:r>
          </w:p>
        </w:tc>
      </w:tr>
      <w:tr w:rsidR="002B0349" w:rsidRPr="00DA28F9" w:rsidTr="002B0349">
        <w:tc>
          <w:tcPr>
            <w:tcW w:w="552" w:type="dxa"/>
            <w:vMerge w:val="restart"/>
          </w:tcPr>
          <w:p w:rsidR="002B0349" w:rsidRPr="00DA28F9" w:rsidRDefault="002B0349" w:rsidP="00837A02">
            <w:pPr>
              <w:jc w:val="center"/>
              <w:rPr>
                <w:rFonts w:ascii="Segoe UI" w:hAnsi="Segoe UI" w:cs="Segoe UI"/>
                <w:sz w:val="18"/>
                <w:szCs w:val="18"/>
                <w:lang w:val="en-US"/>
              </w:rPr>
            </w:pPr>
            <w:r w:rsidRPr="00DA28F9">
              <w:rPr>
                <w:rFonts w:ascii="Segoe UI" w:hAnsi="Segoe UI" w:cs="Segoe UI"/>
                <w:sz w:val="18"/>
                <w:szCs w:val="18"/>
                <w:lang w:val="en-US"/>
              </w:rPr>
              <w:t>4</w:t>
            </w:r>
          </w:p>
        </w:tc>
        <w:tc>
          <w:tcPr>
            <w:tcW w:w="3817" w:type="dxa"/>
          </w:tcPr>
          <w:p w:rsidR="002B0349" w:rsidRPr="00DA28F9" w:rsidRDefault="002B0349" w:rsidP="00837A02">
            <w:pPr>
              <w:rPr>
                <w:rFonts w:ascii="Segoe UI" w:eastAsia="Times New Roman" w:hAnsi="Segoe UI" w:cs="Segoe UI"/>
                <w:sz w:val="18"/>
                <w:szCs w:val="18"/>
                <w:lang w:eastAsia="el-GR"/>
              </w:rPr>
            </w:pPr>
            <w:r w:rsidRPr="00DA28F9">
              <w:rPr>
                <w:rFonts w:ascii="Segoe UI" w:eastAsia="Times New Roman" w:hAnsi="Segoe UI" w:cs="Segoe UI"/>
                <w:sz w:val="18"/>
                <w:szCs w:val="18"/>
                <w:lang w:eastAsia="el-GR"/>
              </w:rPr>
              <w:t>Αποκατάσταση, διατήρηση και βελτίωση των προστατευόμενων περιοχών, των υψηλής αξίας οικοτόπων και ειδών, με υλοποίηση έργων που προτείνονται από ειδικά σχέδια διαχείρισης.</w:t>
            </w:r>
          </w:p>
        </w:tc>
        <w:tc>
          <w:tcPr>
            <w:tcW w:w="5554" w:type="dxa"/>
          </w:tcPr>
          <w:p w:rsidR="002B0349" w:rsidRPr="00DA28F9" w:rsidRDefault="002B0349" w:rsidP="00837A02">
            <w:pPr>
              <w:rPr>
                <w:rFonts w:ascii="Segoe UI" w:hAnsi="Segoe UI" w:cs="Segoe UI"/>
                <w:sz w:val="18"/>
                <w:szCs w:val="18"/>
                <w:u w:val="single"/>
              </w:rPr>
            </w:pPr>
            <w:r w:rsidRPr="00DA28F9">
              <w:rPr>
                <w:rFonts w:ascii="Segoe UI" w:hAnsi="Segoe UI" w:cs="Segoe UI"/>
                <w:sz w:val="18"/>
                <w:szCs w:val="18"/>
              </w:rPr>
              <w:t xml:space="preserve">Πολιτική 2.1.7 «Διατήρηση και αποκατάσταση των οικοσυστημάτων και της βιοποικιλότητας» της </w:t>
            </w:r>
            <w:r w:rsidRPr="00DA28F9">
              <w:rPr>
                <w:rFonts w:ascii="Segoe UI" w:hAnsi="Segoe UI" w:cs="Segoe UI"/>
                <w:sz w:val="18"/>
                <w:szCs w:val="18"/>
                <w:u w:val="single"/>
              </w:rPr>
              <w:t>Ευρωπαϊκής Πράσινης Συμφωνίας.</w:t>
            </w:r>
          </w:p>
          <w:p w:rsidR="002B0349" w:rsidRPr="00DA28F9" w:rsidRDefault="002B0349" w:rsidP="00837A02">
            <w:pPr>
              <w:rPr>
                <w:rFonts w:ascii="Segoe UI" w:hAnsi="Segoe UI" w:cs="Segoe UI"/>
                <w:sz w:val="18"/>
                <w:szCs w:val="18"/>
                <w:u w:val="single"/>
              </w:rPr>
            </w:pPr>
          </w:p>
          <w:p w:rsidR="002B0349" w:rsidRPr="00DA28F9" w:rsidRDefault="002B0349" w:rsidP="00837A02">
            <w:pPr>
              <w:rPr>
                <w:rFonts w:ascii="Segoe UI" w:hAnsi="Segoe UI" w:cs="Segoe UI"/>
                <w:sz w:val="18"/>
                <w:szCs w:val="18"/>
              </w:rPr>
            </w:pPr>
          </w:p>
        </w:tc>
      </w:tr>
      <w:tr w:rsidR="002B0349" w:rsidRPr="00DA28F9" w:rsidTr="002B0349">
        <w:tc>
          <w:tcPr>
            <w:tcW w:w="552" w:type="dxa"/>
            <w:vMerge/>
          </w:tcPr>
          <w:p w:rsidR="002B0349" w:rsidRPr="00DA28F9" w:rsidRDefault="002B0349" w:rsidP="00837A02">
            <w:pPr>
              <w:jc w:val="center"/>
              <w:rPr>
                <w:rFonts w:ascii="Segoe UI" w:hAnsi="Segoe UI" w:cs="Segoe UI"/>
                <w:sz w:val="18"/>
                <w:szCs w:val="18"/>
              </w:rPr>
            </w:pPr>
          </w:p>
        </w:tc>
        <w:tc>
          <w:tcPr>
            <w:tcW w:w="9371" w:type="dxa"/>
            <w:gridSpan w:val="2"/>
          </w:tcPr>
          <w:p w:rsidR="002B0349" w:rsidRPr="00DA28F9" w:rsidRDefault="002B0349" w:rsidP="00837A02">
            <w:pPr>
              <w:rPr>
                <w:rFonts w:ascii="Segoe UI" w:hAnsi="Segoe UI" w:cs="Segoe UI"/>
                <w:sz w:val="18"/>
                <w:szCs w:val="18"/>
              </w:rPr>
            </w:pPr>
            <w:r w:rsidRPr="00DA28F9">
              <w:rPr>
                <w:rFonts w:ascii="Segoe UI" w:hAnsi="Segoe UI" w:cs="Segoe UI"/>
                <w:bCs/>
                <w:iCs/>
                <w:sz w:val="18"/>
                <w:szCs w:val="18"/>
              </w:rPr>
              <w:t xml:space="preserve">Συμπέρασμα: διαπιστώνεται </w:t>
            </w:r>
            <w:r w:rsidRPr="00DA28F9">
              <w:rPr>
                <w:rFonts w:ascii="Segoe UI" w:hAnsi="Segoe UI" w:cs="Segoe UI"/>
                <w:sz w:val="18"/>
                <w:szCs w:val="18"/>
              </w:rPr>
              <w:t>συσχέτιση με την πολιτική 2.1.7 της Ευρωπαϊκής Πράσινης Συμφωνίας.</w:t>
            </w:r>
          </w:p>
          <w:p w:rsidR="002B0349" w:rsidRPr="00DA28F9" w:rsidRDefault="002B0349" w:rsidP="00837A02">
            <w:pPr>
              <w:rPr>
                <w:rFonts w:ascii="Segoe UI" w:hAnsi="Segoe UI" w:cs="Segoe UI"/>
                <w:sz w:val="18"/>
                <w:szCs w:val="18"/>
              </w:rPr>
            </w:pPr>
            <w:r w:rsidRPr="00DA28F9">
              <w:rPr>
                <w:rFonts w:ascii="Segoe UI" w:hAnsi="Segoe UI" w:cs="Segoe UI"/>
                <w:sz w:val="18"/>
                <w:szCs w:val="18"/>
              </w:rPr>
              <w:t>Δεν υπάρχει συσχέτιση ή συμπληρωματικότητα με την στρατηγική «Από το Αγρόκτημα στο Πιάτο»</w:t>
            </w:r>
          </w:p>
        </w:tc>
      </w:tr>
    </w:tbl>
    <w:p w:rsidR="002B0349" w:rsidRPr="00DA28F9" w:rsidRDefault="002B0349" w:rsidP="00837A02">
      <w:pPr>
        <w:spacing w:after="0" w:line="240" w:lineRule="auto"/>
        <w:rPr>
          <w:rFonts w:ascii="Segoe UI" w:hAnsi="Segoe UI" w:cs="Segoe UI"/>
          <w:sz w:val="18"/>
          <w:szCs w:val="18"/>
        </w:rPr>
      </w:pPr>
    </w:p>
    <w:p w:rsidR="002B0349" w:rsidRPr="00DA28F9" w:rsidRDefault="002B0349" w:rsidP="00837A02">
      <w:pPr>
        <w:spacing w:after="0" w:line="240" w:lineRule="auto"/>
        <w:rPr>
          <w:rFonts w:ascii="Segoe UI" w:hAnsi="Segoe UI" w:cs="Segoe UI"/>
          <w:sz w:val="18"/>
          <w:szCs w:val="18"/>
        </w:rPr>
      </w:pPr>
      <w:r w:rsidRPr="00DA28F9">
        <w:rPr>
          <w:rFonts w:ascii="Segoe UI" w:hAnsi="Segoe UI" w:cs="Segoe UI"/>
          <w:sz w:val="18"/>
          <w:szCs w:val="18"/>
        </w:rPr>
        <w:t xml:space="preserve">Από τις συσχετίσεις που έγιναν στους προηγούμενους πίνακες, διαπιστώνεται η θετική / συμπληρωματική συνεισφορά της τοπικής στρατηγικής στις Κοινοτικές, Εθνικές και Περιφερειακές στρατηγικές σε ότι αφορά τον στόχο της «Προστασίας και της ανάδειξης του φυσικού περιβάλλοντος». </w:t>
      </w:r>
    </w:p>
    <w:p w:rsidR="002B0349" w:rsidRPr="00DA28F9" w:rsidRDefault="002B0349" w:rsidP="00837A02">
      <w:pPr>
        <w:spacing w:after="0" w:line="240" w:lineRule="auto"/>
        <w:rPr>
          <w:rFonts w:ascii="Segoe UI" w:hAnsi="Segoe UI" w:cs="Segoe UI"/>
          <w:sz w:val="18"/>
          <w:szCs w:val="18"/>
        </w:rPr>
      </w:pPr>
    </w:p>
    <w:p w:rsidR="002B0349" w:rsidRPr="00DA28F9" w:rsidRDefault="002B0349" w:rsidP="00837A02">
      <w:pPr>
        <w:spacing w:after="0" w:line="240" w:lineRule="auto"/>
        <w:rPr>
          <w:rFonts w:ascii="Segoe UI" w:hAnsi="Segoe UI" w:cs="Segoe UI"/>
          <w:sz w:val="18"/>
          <w:szCs w:val="18"/>
        </w:rPr>
      </w:pPr>
      <w:r w:rsidRPr="00DA28F9">
        <w:rPr>
          <w:rFonts w:ascii="Segoe UI" w:hAnsi="Segoe UI" w:cs="Segoe UI"/>
          <w:sz w:val="18"/>
          <w:szCs w:val="18"/>
        </w:rPr>
        <w:t xml:space="preserve">Για την κάλυψη των αναγκών του θεματικού στόχου 6 – «Προστασία και ανάδειξη φυσικού περιβάλλοντος», προτείνεται να ενεργοποιηθούν υπο-παρεμβάσεις που έχουν ως στόχο την προστασία και την ανάδειξη του φυσικού περιβάλλοντος. </w:t>
      </w:r>
    </w:p>
    <w:p w:rsidR="002B0349" w:rsidRPr="00DA28F9" w:rsidRDefault="002B0349" w:rsidP="00837A02">
      <w:pPr>
        <w:spacing w:after="0" w:line="240" w:lineRule="auto"/>
        <w:rPr>
          <w:rFonts w:ascii="Segoe UI" w:hAnsi="Segoe UI" w:cs="Segoe UI"/>
          <w:sz w:val="18"/>
          <w:szCs w:val="18"/>
        </w:rPr>
      </w:pPr>
    </w:p>
    <w:p w:rsidR="002B0349" w:rsidRPr="00DA28F9" w:rsidRDefault="002B0349" w:rsidP="00837A02">
      <w:pPr>
        <w:spacing w:after="0" w:line="240" w:lineRule="auto"/>
        <w:rPr>
          <w:rFonts w:ascii="Segoe UI" w:eastAsia="Times New Roman" w:hAnsi="Segoe UI" w:cs="Segoe UI"/>
          <w:sz w:val="18"/>
          <w:szCs w:val="18"/>
          <w:lang w:eastAsia="el-GR"/>
        </w:rPr>
      </w:pPr>
      <w:r w:rsidRPr="00DA28F9">
        <w:rPr>
          <w:rFonts w:ascii="Segoe UI" w:eastAsia="Times New Roman" w:hAnsi="Segoe UI" w:cs="Segoe UI"/>
          <w:sz w:val="18"/>
          <w:szCs w:val="18"/>
          <w:lang w:eastAsia="el-GR"/>
        </w:rPr>
        <w:t>Με την ενεργοποίηση της υπο-παρέμβασης «6.2 Έργα πράσινων υποδομών “green infrastructure” για την πρόληψη και αντιμετώπιση των κινδύνων από φυσικές καταστροφές» προβλέπεται να</w:t>
      </w:r>
      <w:r w:rsidRPr="00DA28F9">
        <w:rPr>
          <w:rFonts w:ascii="Segoe UI" w:hAnsi="Segoe UI" w:cs="Segoe UI"/>
          <w:sz w:val="18"/>
          <w:szCs w:val="18"/>
        </w:rPr>
        <w:t xml:space="preserve"> καλυφθεί η σημαντικότερη ανάγκη «</w:t>
      </w:r>
      <w:r w:rsidRPr="00DA28F9">
        <w:rPr>
          <w:rFonts w:ascii="Segoe UI" w:eastAsia="Times New Roman" w:hAnsi="Segoe UI" w:cs="Segoe UI"/>
          <w:sz w:val="18"/>
          <w:szCs w:val="18"/>
          <w:lang w:eastAsia="el-GR"/>
        </w:rPr>
        <w:t>Προστασία των υψηλής αξίας φυσικών οικοσυστημάτων του Γράμμου, των Οντρίων και του Βιτσίου, με προτεραιότητα στην προστασία από τις δασικές πυρκαγιές».</w:t>
      </w:r>
    </w:p>
    <w:p w:rsidR="002B0349" w:rsidRPr="00DA28F9" w:rsidRDefault="002B0349" w:rsidP="00837A02">
      <w:pPr>
        <w:spacing w:after="0" w:line="240" w:lineRule="auto"/>
        <w:rPr>
          <w:rFonts w:ascii="Segoe UI" w:eastAsia="Times New Roman" w:hAnsi="Segoe UI" w:cs="Segoe UI"/>
          <w:sz w:val="18"/>
          <w:szCs w:val="18"/>
          <w:lang w:eastAsia="el-GR"/>
        </w:rPr>
      </w:pPr>
      <w:r w:rsidRPr="00DA28F9">
        <w:rPr>
          <w:rFonts w:ascii="Segoe UI" w:eastAsia="Times New Roman" w:hAnsi="Segoe UI" w:cs="Segoe UI"/>
          <w:sz w:val="18"/>
          <w:szCs w:val="18"/>
          <w:lang w:eastAsia="el-GR"/>
        </w:rPr>
        <w:t xml:space="preserve">Όπως έδειξε η </w:t>
      </w:r>
      <w:r w:rsidRPr="00DA28F9">
        <w:rPr>
          <w:rFonts w:ascii="Segoe UI" w:hAnsi="Segoe UI" w:cs="Segoe UI"/>
          <w:sz w:val="18"/>
          <w:szCs w:val="18"/>
        </w:rPr>
        <w:t xml:space="preserve">ανάλυση SWOT, προτεραιότητα πρέπει να έχουν οι δασικές περιοχές </w:t>
      </w:r>
      <w:r w:rsidRPr="00DA28F9">
        <w:rPr>
          <w:rFonts w:ascii="Segoe UI" w:hAnsi="Segoe UI" w:cs="Segoe UI"/>
          <w:sz w:val="18"/>
          <w:szCs w:val="18"/>
          <w:lang w:val="en-US"/>
        </w:rPr>
        <w:t>Natura</w:t>
      </w:r>
      <w:r w:rsidRPr="00DA28F9">
        <w:rPr>
          <w:rFonts w:ascii="Segoe UI" w:hAnsi="Segoe UI" w:cs="Segoe UI"/>
          <w:sz w:val="18"/>
          <w:szCs w:val="18"/>
        </w:rPr>
        <w:t xml:space="preserve"> 2000 και η παραμεθόρια με την Αλβανία περιοχή.</w:t>
      </w:r>
    </w:p>
    <w:p w:rsidR="002B0349" w:rsidRPr="00DA28F9" w:rsidRDefault="002B0349" w:rsidP="00837A02">
      <w:pPr>
        <w:spacing w:after="0" w:line="240" w:lineRule="auto"/>
        <w:rPr>
          <w:rFonts w:ascii="Segoe UI" w:hAnsi="Segoe UI" w:cs="Segoe UI"/>
          <w:sz w:val="18"/>
          <w:szCs w:val="18"/>
        </w:rPr>
      </w:pPr>
    </w:p>
    <w:p w:rsidR="002B0349" w:rsidRPr="00DA28F9" w:rsidRDefault="002B0349" w:rsidP="00837A02">
      <w:pPr>
        <w:spacing w:after="0" w:line="240" w:lineRule="auto"/>
        <w:rPr>
          <w:rFonts w:ascii="Segoe UI" w:eastAsia="Times New Roman" w:hAnsi="Segoe UI" w:cs="Segoe UI"/>
          <w:sz w:val="18"/>
          <w:szCs w:val="18"/>
          <w:lang w:eastAsia="el-GR"/>
        </w:rPr>
      </w:pPr>
      <w:r w:rsidRPr="00DA28F9">
        <w:rPr>
          <w:rFonts w:ascii="Segoe UI" w:hAnsi="Segoe UI" w:cs="Segoe UI"/>
          <w:sz w:val="18"/>
          <w:szCs w:val="18"/>
        </w:rPr>
        <w:t xml:space="preserve">Οι επόμενες κατά την ιεράρχηση τρεις εντοπισμένες ανάγκες του θεματικού στόχου, θα καλυφθούν με την ενεργοποίηση της υπο-παρέμβασης 6.1 «Έργα αναβάθμισης του φυσικού περιβάλλοντος με σκοπό την ανάδειξη αυτών». </w:t>
      </w:r>
      <w:r w:rsidRPr="00DA28F9">
        <w:rPr>
          <w:rFonts w:ascii="Segoe UI" w:eastAsia="Times New Roman" w:hAnsi="Segoe UI" w:cs="Segoe UI"/>
          <w:sz w:val="18"/>
          <w:szCs w:val="18"/>
          <w:lang w:eastAsia="el-GR"/>
        </w:rPr>
        <w:t xml:space="preserve">Η ανάδειξη της βιοποικιλότητας και της αισθητικής αξίας των προστατευόμενων περιοχών Natura 2000 και η αξιοποίησή τους για την ενίσχυση της τοπικής ταυτότητας και του οικοτουρισμού, είναι προτεραιότητα για την υπο-παρέμβαση, ενώ οι καινοτόμες και συνεργατικές παρεμβάσεις μπορούν να λειτουργήσουν πιλοτικά και πολλαπλασιαστικά για την υλοποίηση παρόμοιων πράξεων. Παρεμβάσεις που γίνονται σε περιοχές όπου υπάρχουν ειδικά σχέδια διαχείρισης πρέπει να προτείνονται από αυτά. </w:t>
      </w:r>
    </w:p>
    <w:p w:rsidR="002B0349" w:rsidRPr="00DA28F9" w:rsidRDefault="002B0349" w:rsidP="00837A02">
      <w:pPr>
        <w:spacing w:after="0" w:line="240" w:lineRule="auto"/>
        <w:rPr>
          <w:rFonts w:ascii="Segoe UI" w:eastAsia="Times New Roman" w:hAnsi="Segoe UI" w:cs="Segoe UI"/>
          <w:sz w:val="18"/>
          <w:szCs w:val="18"/>
          <w:lang w:eastAsia="el-GR"/>
        </w:rPr>
      </w:pPr>
    </w:p>
    <w:p w:rsidR="002B0349" w:rsidRPr="00DA28F9" w:rsidRDefault="002B0349" w:rsidP="00837A02">
      <w:pPr>
        <w:spacing w:after="0" w:line="240" w:lineRule="auto"/>
        <w:rPr>
          <w:rFonts w:ascii="Segoe UI" w:hAnsi="Segoe UI" w:cs="Segoe UI"/>
          <w:sz w:val="18"/>
          <w:szCs w:val="18"/>
        </w:rPr>
      </w:pPr>
      <w:r w:rsidRPr="00DA28F9">
        <w:rPr>
          <w:rFonts w:ascii="Segoe UI" w:eastAsia="Times New Roman" w:hAnsi="Segoe UI" w:cs="Segoe UI"/>
          <w:sz w:val="18"/>
          <w:szCs w:val="18"/>
          <w:lang w:eastAsia="el-GR"/>
        </w:rPr>
        <w:t>Τέλος, με την υπο-παρέμβαση 6.1 μπορεί να αντιμετωπιστεί η απώλεια βιοποικιλότητας, από την γεωργική δραστηριότητα και τα εισβλητικά είδη. Οι πράξεις αυτές πρέπει να υλοποιούνται μόνο στις περιοχές υψηλής οικολογικής αξίας περιοχές. με προτεραιότητα στις περιοχές Natura 2000.</w:t>
      </w:r>
    </w:p>
    <w:p w:rsidR="002B0349" w:rsidRPr="00DA28F9" w:rsidRDefault="002B0349" w:rsidP="00837A02">
      <w:pPr>
        <w:spacing w:after="0" w:line="240" w:lineRule="auto"/>
        <w:rPr>
          <w:rFonts w:ascii="Segoe UI" w:hAnsi="Segoe UI" w:cs="Segoe UI"/>
          <w:sz w:val="18"/>
          <w:szCs w:val="18"/>
        </w:rPr>
      </w:pPr>
    </w:p>
    <w:p w:rsidR="002B0349" w:rsidRPr="00DA28F9" w:rsidRDefault="002B0349" w:rsidP="00837A02">
      <w:pPr>
        <w:spacing w:after="0" w:line="240" w:lineRule="auto"/>
        <w:rPr>
          <w:rFonts w:ascii="Segoe UI" w:hAnsi="Segoe UI" w:cs="Segoe UI"/>
          <w:sz w:val="18"/>
          <w:szCs w:val="18"/>
        </w:rPr>
      </w:pPr>
    </w:p>
    <w:p w:rsidR="002B0349" w:rsidRPr="00DA28F9" w:rsidRDefault="002B0349" w:rsidP="00837A02">
      <w:pPr>
        <w:spacing w:after="0" w:line="240" w:lineRule="auto"/>
        <w:rPr>
          <w:rFonts w:ascii="Segoe UI" w:hAnsi="Segoe UI" w:cs="Segoe UI"/>
          <w:sz w:val="18"/>
          <w:szCs w:val="18"/>
        </w:rPr>
      </w:pPr>
    </w:p>
    <w:p w:rsidR="002B0349" w:rsidRPr="00DA28F9" w:rsidRDefault="002B0349" w:rsidP="00837A02">
      <w:pPr>
        <w:spacing w:after="0" w:line="240" w:lineRule="auto"/>
        <w:rPr>
          <w:rFonts w:ascii="Segoe UI" w:hAnsi="Segoe UI" w:cs="Segoe UI"/>
          <w:sz w:val="18"/>
          <w:szCs w:val="18"/>
        </w:rPr>
      </w:pPr>
    </w:p>
    <w:p w:rsidR="002B0349"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p w:rsidR="002B0349" w:rsidRDefault="002B0349" w:rsidP="00837A02">
      <w:pPr>
        <w:spacing w:after="0" w:line="240" w:lineRule="auto"/>
        <w:jc w:val="both"/>
        <w:rPr>
          <w:rFonts w:ascii="Segoe UI" w:hAnsi="Segoe UI" w:cs="Segoe UI"/>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2B0349" w:rsidRPr="001D637A" w:rsidTr="008F0F27">
        <w:trPr>
          <w:trHeight w:val="295"/>
        </w:trPr>
        <w:tc>
          <w:tcPr>
            <w:tcW w:w="9747" w:type="dxa"/>
            <w:shd w:val="clear" w:color="auto" w:fill="DBE5F1" w:themeFill="accent1" w:themeFillTint="33"/>
          </w:tcPr>
          <w:p w:rsidR="002B0349" w:rsidRPr="001D637A" w:rsidRDefault="002B0349" w:rsidP="00837A02">
            <w:pPr>
              <w:pStyle w:val="Default"/>
              <w:jc w:val="center"/>
              <w:rPr>
                <w:rFonts w:ascii="Segoe UI" w:hAnsi="Segoe UI" w:cs="Segoe UI"/>
                <w:sz w:val="18"/>
                <w:szCs w:val="18"/>
              </w:rPr>
            </w:pPr>
            <w:r w:rsidRPr="001D637A">
              <w:rPr>
                <w:rFonts w:ascii="Segoe UI" w:hAnsi="Segoe UI" w:cs="Segoe UI"/>
                <w:sz w:val="18"/>
                <w:szCs w:val="18"/>
              </w:rPr>
              <w:t xml:space="preserve">Ανάλυση τοπικής στρατηγικής για τον θεματικό στόχο </w:t>
            </w:r>
            <w:r w:rsidRPr="001D637A">
              <w:rPr>
                <w:rFonts w:ascii="Segoe UI" w:hAnsi="Segoe UI" w:cs="Segoe UI"/>
                <w:b/>
                <w:sz w:val="18"/>
                <w:szCs w:val="18"/>
              </w:rPr>
              <w:t>7- Ανάπτυξη της δικτύωσης, της συνεργασίας και της καινοτομίας</w:t>
            </w:r>
            <w:r w:rsidRPr="001D637A">
              <w:rPr>
                <w:rFonts w:ascii="Segoe UI" w:hAnsi="Segoe UI" w:cs="Segoe UI"/>
                <w:sz w:val="18"/>
                <w:szCs w:val="18"/>
              </w:rPr>
              <w:t xml:space="preserve"> - ανάγκες και ιεράρχηση αυτών.</w:t>
            </w:r>
          </w:p>
        </w:tc>
      </w:tr>
    </w:tbl>
    <w:p w:rsidR="002B0349" w:rsidRDefault="002B0349" w:rsidP="00837A02">
      <w:pPr>
        <w:spacing w:after="0" w:line="240" w:lineRule="auto"/>
        <w:rPr>
          <w:rFonts w:ascii="Segoe UI" w:hAnsi="Segoe UI" w:cs="Segoe UI"/>
          <w:sz w:val="18"/>
          <w:szCs w:val="18"/>
        </w:rPr>
      </w:pPr>
    </w:p>
    <w:p w:rsidR="002B0349" w:rsidRPr="001D637A" w:rsidRDefault="002B0349" w:rsidP="00837A02">
      <w:pPr>
        <w:spacing w:after="0" w:line="240" w:lineRule="auto"/>
        <w:rPr>
          <w:rFonts w:ascii="Segoe UI" w:hAnsi="Segoe UI" w:cs="Segoe UI"/>
          <w:sz w:val="18"/>
          <w:szCs w:val="18"/>
        </w:rPr>
      </w:pPr>
      <w:r w:rsidRPr="001D637A">
        <w:rPr>
          <w:rFonts w:ascii="Segoe UI" w:hAnsi="Segoe UI" w:cs="Segoe UI"/>
          <w:sz w:val="18"/>
          <w:szCs w:val="18"/>
        </w:rPr>
        <w:t>Τα κυριότερα συμπεράσματα που προέκυψαν από τις διαβουλεύσεις και την ανάλυση του θεματικού στόχου 7 – «</w:t>
      </w:r>
      <w:r w:rsidRPr="001D637A">
        <w:rPr>
          <w:rFonts w:ascii="Segoe UI" w:hAnsi="Segoe UI" w:cs="Segoe UI"/>
          <w:b/>
          <w:sz w:val="18"/>
          <w:szCs w:val="18"/>
        </w:rPr>
        <w:t>Ανάπτυξη της δικτύωσης, της συνεργασίας και της καινοτομίας</w:t>
      </w:r>
      <w:r w:rsidRPr="001D637A">
        <w:rPr>
          <w:rFonts w:ascii="Segoe UI" w:hAnsi="Segoe UI" w:cs="Segoe UI"/>
          <w:sz w:val="18"/>
          <w:szCs w:val="18"/>
        </w:rPr>
        <w:t>», είναι:</w:t>
      </w:r>
    </w:p>
    <w:p w:rsidR="002B0349" w:rsidRPr="001D637A" w:rsidRDefault="002B0349" w:rsidP="00837A02">
      <w:pPr>
        <w:pStyle w:val="a5"/>
        <w:widowControl w:val="0"/>
        <w:numPr>
          <w:ilvl w:val="0"/>
          <w:numId w:val="29"/>
        </w:numPr>
        <w:autoSpaceDE w:val="0"/>
        <w:autoSpaceDN w:val="0"/>
        <w:spacing w:after="0" w:line="240" w:lineRule="auto"/>
        <w:ind w:left="426" w:hanging="284"/>
        <w:contextualSpacing w:val="0"/>
        <w:rPr>
          <w:rFonts w:ascii="Segoe UI" w:hAnsi="Segoe UI" w:cs="Segoe UI"/>
          <w:bCs/>
          <w:sz w:val="18"/>
          <w:szCs w:val="18"/>
        </w:rPr>
      </w:pPr>
      <w:r w:rsidRPr="001D637A">
        <w:rPr>
          <w:rFonts w:ascii="Segoe UI" w:hAnsi="Segoe UI" w:cs="Segoe UI"/>
          <w:sz w:val="18"/>
          <w:szCs w:val="18"/>
        </w:rPr>
        <w:t xml:space="preserve">Η περιοχή του Νομού της Καστοριάς ταξινομείται ως χαμηλού επιπέδου καινοτόμα περιοχή  (EmergingInnovator) και δεν διαθέτει </w:t>
      </w:r>
      <w:r w:rsidRPr="001D637A">
        <w:rPr>
          <w:rFonts w:ascii="Segoe UI" w:hAnsi="Segoe UI" w:cs="Segoe UI"/>
          <w:bCs/>
          <w:sz w:val="18"/>
          <w:szCs w:val="18"/>
        </w:rPr>
        <w:t>καμία δομή στήριξης της καινοτομίας και συνεργασίας των επιχειρήσεων από το σύνολο που υπάρχει στην Ελληνική επικράτεια (</w:t>
      </w:r>
      <w:r w:rsidRPr="001D637A">
        <w:rPr>
          <w:rFonts w:ascii="Segoe UI" w:hAnsi="Segoe UI" w:cs="Segoe UI"/>
          <w:sz w:val="18"/>
          <w:szCs w:val="18"/>
        </w:rPr>
        <w:t xml:space="preserve">27 </w:t>
      </w:r>
      <w:r w:rsidRPr="001D637A">
        <w:rPr>
          <w:rFonts w:ascii="Segoe UI" w:hAnsi="Segoe UI" w:cs="Segoe UI"/>
          <w:bCs/>
          <w:sz w:val="18"/>
          <w:szCs w:val="18"/>
        </w:rPr>
        <w:t xml:space="preserve">θερμοκοιτίδες, 3 κέντρα καινοτομίας, 4 δίκτυα καινοτομίας </w:t>
      </w:r>
      <w:r w:rsidRPr="001D637A">
        <w:rPr>
          <w:rFonts w:ascii="Segoe UI" w:hAnsi="Segoe UI" w:cs="Segoe UI"/>
          <w:sz w:val="18"/>
          <w:szCs w:val="18"/>
        </w:rPr>
        <w:t>30 επιταχυντές, 25 κοινοί χώροι εργασίας, 10 τεχνολογικά πάρκα).</w:t>
      </w:r>
    </w:p>
    <w:p w:rsidR="002B0349" w:rsidRPr="001D637A" w:rsidRDefault="002B0349" w:rsidP="00837A02">
      <w:pPr>
        <w:pStyle w:val="a5"/>
        <w:widowControl w:val="0"/>
        <w:numPr>
          <w:ilvl w:val="0"/>
          <w:numId w:val="29"/>
        </w:numPr>
        <w:autoSpaceDE w:val="0"/>
        <w:autoSpaceDN w:val="0"/>
        <w:spacing w:after="0" w:line="240" w:lineRule="auto"/>
        <w:ind w:left="426" w:hanging="284"/>
        <w:contextualSpacing w:val="0"/>
        <w:rPr>
          <w:rFonts w:ascii="Segoe UI" w:hAnsi="Segoe UI" w:cs="Segoe UI"/>
          <w:bCs/>
          <w:iCs/>
          <w:sz w:val="18"/>
          <w:szCs w:val="18"/>
        </w:rPr>
      </w:pPr>
      <w:r w:rsidRPr="001D637A">
        <w:rPr>
          <w:rFonts w:ascii="Segoe UI" w:hAnsi="Segoe UI" w:cs="Segoe UI"/>
          <w:sz w:val="18"/>
          <w:szCs w:val="18"/>
        </w:rPr>
        <w:t xml:space="preserve">Υπάρχει πολύ μικρός αριθμός συνεργατικών </w:t>
      </w:r>
      <w:r w:rsidRPr="001D637A">
        <w:rPr>
          <w:rFonts w:ascii="Segoe UI" w:hAnsi="Segoe UI" w:cs="Segoe UI"/>
          <w:bCs/>
          <w:iCs/>
          <w:sz w:val="18"/>
          <w:szCs w:val="18"/>
        </w:rPr>
        <w:t xml:space="preserve">σχηματισμών (clusters) στους οποίους συμμετέχουν επιχειρήσεις της περιοχής παρέμβασης </w:t>
      </w:r>
    </w:p>
    <w:p w:rsidR="002B0349" w:rsidRPr="001D637A" w:rsidRDefault="002B0349" w:rsidP="00837A02">
      <w:pPr>
        <w:spacing w:after="0" w:line="240" w:lineRule="auto"/>
        <w:rPr>
          <w:rFonts w:ascii="Segoe UI" w:hAnsi="Segoe UI" w:cs="Segoe UI"/>
          <w:sz w:val="18"/>
          <w:szCs w:val="18"/>
        </w:rPr>
      </w:pPr>
    </w:p>
    <w:p w:rsidR="002B0349" w:rsidRPr="001D637A" w:rsidRDefault="002B0349" w:rsidP="00837A02">
      <w:pPr>
        <w:spacing w:after="0" w:line="240" w:lineRule="auto"/>
        <w:rPr>
          <w:rFonts w:ascii="Segoe UI" w:hAnsi="Segoe UI" w:cs="Segoe UI"/>
          <w:sz w:val="18"/>
          <w:szCs w:val="18"/>
        </w:rPr>
      </w:pPr>
      <w:r w:rsidRPr="001D637A">
        <w:rPr>
          <w:rFonts w:ascii="Segoe UI" w:hAnsi="Segoe UI" w:cs="Segoe UI"/>
          <w:sz w:val="18"/>
          <w:szCs w:val="18"/>
        </w:rPr>
        <w:t>Η ανάλυση SWOT του θεματικού στόχου7, κατέδειξε τις ανάγκες, οι οποίες στην συνέχεια ιεραρχήθηκαν, και είναι οι εξής:</w:t>
      </w:r>
    </w:p>
    <w:p w:rsidR="002B0349" w:rsidRPr="001D637A" w:rsidRDefault="002B0349" w:rsidP="00837A02">
      <w:pPr>
        <w:spacing w:after="0" w:line="240" w:lineRule="auto"/>
        <w:rPr>
          <w:rFonts w:ascii="Segoe UI" w:hAnsi="Segoe UI" w:cs="Segoe UI"/>
          <w:sz w:val="18"/>
          <w:szCs w:val="18"/>
        </w:rPr>
      </w:pPr>
    </w:p>
    <w:tbl>
      <w:tblPr>
        <w:tblW w:w="9854" w:type="dxa"/>
        <w:tblInd w:w="108" w:type="dxa"/>
        <w:tblCellMar>
          <w:left w:w="28" w:type="dxa"/>
          <w:right w:w="28" w:type="dxa"/>
        </w:tblCellMar>
        <w:tblLook w:val="04A0"/>
      </w:tblPr>
      <w:tblGrid>
        <w:gridCol w:w="7372"/>
        <w:gridCol w:w="1181"/>
        <w:gridCol w:w="1301"/>
      </w:tblGrid>
      <w:tr w:rsidR="002B0349" w:rsidRPr="001D637A" w:rsidTr="002B0349">
        <w:trPr>
          <w:trHeight w:val="420"/>
        </w:trPr>
        <w:tc>
          <w:tcPr>
            <w:tcW w:w="7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2B0349" w:rsidRPr="001D637A" w:rsidRDefault="002B0349" w:rsidP="00837A02">
            <w:pPr>
              <w:spacing w:after="0" w:line="240" w:lineRule="auto"/>
              <w:jc w:val="center"/>
              <w:rPr>
                <w:rFonts w:ascii="Segoe UI" w:hAnsi="Segoe UI" w:cs="Segoe UI"/>
                <w:sz w:val="18"/>
                <w:szCs w:val="18"/>
                <w:lang w:eastAsia="el-GR"/>
              </w:rPr>
            </w:pPr>
            <w:r w:rsidRPr="001D637A">
              <w:rPr>
                <w:rFonts w:ascii="Segoe UI" w:hAnsi="Segoe UI" w:cs="Segoe UI"/>
                <w:sz w:val="18"/>
                <w:szCs w:val="18"/>
                <w:lang w:eastAsia="el-GR"/>
              </w:rPr>
              <w:t>ΑΝΑΓΚΗ</w:t>
            </w:r>
          </w:p>
        </w:tc>
        <w:tc>
          <w:tcPr>
            <w:tcW w:w="1181" w:type="dxa"/>
            <w:tcBorders>
              <w:top w:val="single" w:sz="4" w:space="0" w:color="auto"/>
              <w:left w:val="nil"/>
              <w:bottom w:val="single" w:sz="4" w:space="0" w:color="auto"/>
              <w:right w:val="single" w:sz="4" w:space="0" w:color="auto"/>
            </w:tcBorders>
            <w:shd w:val="clear" w:color="auto" w:fill="EEECE1" w:themeFill="background2"/>
            <w:noWrap/>
            <w:hideMark/>
          </w:tcPr>
          <w:p w:rsidR="002B0349" w:rsidRPr="001D637A" w:rsidRDefault="002B0349" w:rsidP="00837A02">
            <w:pPr>
              <w:spacing w:after="0" w:line="240" w:lineRule="auto"/>
              <w:jc w:val="center"/>
              <w:rPr>
                <w:rFonts w:ascii="Segoe UI" w:hAnsi="Segoe UI" w:cs="Segoe UI"/>
                <w:sz w:val="18"/>
                <w:szCs w:val="18"/>
                <w:lang w:eastAsia="el-GR"/>
              </w:rPr>
            </w:pPr>
            <w:r w:rsidRPr="001D637A">
              <w:rPr>
                <w:rFonts w:ascii="Segoe UI" w:hAnsi="Segoe UI" w:cs="Segoe UI"/>
                <w:sz w:val="18"/>
                <w:szCs w:val="18"/>
                <w:lang w:eastAsia="el-GR"/>
              </w:rPr>
              <w:t>α/α κατάταξης</w:t>
            </w:r>
          </w:p>
        </w:tc>
        <w:tc>
          <w:tcPr>
            <w:tcW w:w="1301" w:type="dxa"/>
            <w:tcBorders>
              <w:top w:val="single" w:sz="4" w:space="0" w:color="auto"/>
              <w:left w:val="nil"/>
              <w:bottom w:val="single" w:sz="4" w:space="0" w:color="auto"/>
              <w:right w:val="single" w:sz="4" w:space="0" w:color="auto"/>
            </w:tcBorders>
            <w:shd w:val="clear" w:color="auto" w:fill="EEECE1" w:themeFill="background2"/>
          </w:tcPr>
          <w:p w:rsidR="002B0349" w:rsidRPr="001D637A" w:rsidRDefault="002B0349" w:rsidP="00837A02">
            <w:pPr>
              <w:spacing w:after="0" w:line="240" w:lineRule="auto"/>
              <w:jc w:val="center"/>
              <w:rPr>
                <w:rFonts w:ascii="Segoe UI" w:hAnsi="Segoe UI" w:cs="Segoe UI"/>
                <w:sz w:val="18"/>
                <w:szCs w:val="18"/>
                <w:lang w:eastAsia="el-GR"/>
              </w:rPr>
            </w:pPr>
            <w:r w:rsidRPr="001D637A">
              <w:rPr>
                <w:rFonts w:ascii="Segoe UI" w:hAnsi="Segoe UI" w:cs="Segoe UI"/>
                <w:sz w:val="18"/>
                <w:szCs w:val="18"/>
                <w:lang w:eastAsia="el-GR"/>
              </w:rPr>
              <w:t xml:space="preserve">Βαθμολογία </w:t>
            </w:r>
          </w:p>
          <w:p w:rsidR="002B0349" w:rsidRPr="001D637A" w:rsidRDefault="002B0349" w:rsidP="00837A02">
            <w:pPr>
              <w:spacing w:after="0" w:line="240" w:lineRule="auto"/>
              <w:jc w:val="center"/>
              <w:rPr>
                <w:rFonts w:ascii="Segoe UI" w:hAnsi="Segoe UI" w:cs="Segoe UI"/>
                <w:sz w:val="18"/>
                <w:szCs w:val="18"/>
                <w:lang w:eastAsia="el-GR"/>
              </w:rPr>
            </w:pPr>
          </w:p>
        </w:tc>
      </w:tr>
      <w:tr w:rsidR="002B0349" w:rsidRPr="001D637A" w:rsidTr="002B0349">
        <w:trPr>
          <w:trHeight w:val="420"/>
        </w:trPr>
        <w:tc>
          <w:tcPr>
            <w:tcW w:w="7372" w:type="dxa"/>
            <w:tcBorders>
              <w:top w:val="single" w:sz="4" w:space="0" w:color="auto"/>
              <w:left w:val="single" w:sz="4" w:space="0" w:color="auto"/>
              <w:bottom w:val="single" w:sz="4" w:space="0" w:color="auto"/>
              <w:right w:val="single" w:sz="4" w:space="0" w:color="auto"/>
            </w:tcBorders>
            <w:shd w:val="clear" w:color="auto" w:fill="auto"/>
            <w:hideMark/>
          </w:tcPr>
          <w:p w:rsidR="002B0349" w:rsidRPr="001D637A" w:rsidRDefault="002B0349" w:rsidP="00837A02">
            <w:pPr>
              <w:pStyle w:val="Default"/>
              <w:tabs>
                <w:tab w:val="left" w:pos="284"/>
              </w:tabs>
              <w:rPr>
                <w:rFonts w:ascii="Segoe UI" w:hAnsi="Segoe UI" w:cs="Segoe UI"/>
                <w:sz w:val="18"/>
                <w:szCs w:val="18"/>
              </w:rPr>
            </w:pPr>
            <w:r w:rsidRPr="001D637A">
              <w:rPr>
                <w:rFonts w:ascii="Segoe UI" w:hAnsi="Segoe UI" w:cs="Segoe UI"/>
                <w:sz w:val="18"/>
                <w:szCs w:val="18"/>
              </w:rPr>
              <w:t>Ενίσχυση της συνεργασίας μεταξύ επιχειρήσεων παραγωγής τοπικών προϊόντων με ερευνητικούς φορείς με στόχο την υλοποίηση καινοτόμων ιδεών.</w:t>
            </w:r>
          </w:p>
        </w:tc>
        <w:tc>
          <w:tcPr>
            <w:tcW w:w="1181" w:type="dxa"/>
            <w:tcBorders>
              <w:top w:val="single" w:sz="4" w:space="0" w:color="auto"/>
              <w:left w:val="nil"/>
              <w:bottom w:val="single" w:sz="4" w:space="0" w:color="auto"/>
              <w:right w:val="single" w:sz="4" w:space="0" w:color="auto"/>
            </w:tcBorders>
            <w:shd w:val="clear" w:color="auto" w:fill="auto"/>
            <w:noWrap/>
            <w:hideMark/>
          </w:tcPr>
          <w:p w:rsidR="002B0349" w:rsidRPr="001D637A" w:rsidRDefault="002B0349" w:rsidP="00837A02">
            <w:pPr>
              <w:spacing w:after="0" w:line="240" w:lineRule="auto"/>
              <w:jc w:val="center"/>
              <w:rPr>
                <w:rFonts w:ascii="Segoe UI" w:hAnsi="Segoe UI" w:cs="Segoe UI"/>
                <w:sz w:val="18"/>
                <w:szCs w:val="18"/>
                <w:lang w:eastAsia="el-GR"/>
              </w:rPr>
            </w:pPr>
            <w:r w:rsidRPr="001D637A">
              <w:rPr>
                <w:rFonts w:ascii="Segoe UI" w:hAnsi="Segoe UI" w:cs="Segoe UI"/>
                <w:sz w:val="18"/>
                <w:szCs w:val="18"/>
                <w:lang w:eastAsia="el-GR"/>
              </w:rPr>
              <w:t>20</w:t>
            </w:r>
          </w:p>
        </w:tc>
        <w:tc>
          <w:tcPr>
            <w:tcW w:w="1301" w:type="dxa"/>
            <w:tcBorders>
              <w:top w:val="single" w:sz="4" w:space="0" w:color="auto"/>
              <w:left w:val="nil"/>
              <w:bottom w:val="single" w:sz="4" w:space="0" w:color="auto"/>
              <w:right w:val="single" w:sz="4" w:space="0" w:color="auto"/>
            </w:tcBorders>
          </w:tcPr>
          <w:p w:rsidR="002B0349" w:rsidRPr="001D637A" w:rsidRDefault="002B0349" w:rsidP="00837A02">
            <w:pPr>
              <w:spacing w:after="0" w:line="240" w:lineRule="auto"/>
              <w:jc w:val="center"/>
              <w:rPr>
                <w:rFonts w:ascii="Segoe UI" w:hAnsi="Segoe UI" w:cs="Segoe UI"/>
                <w:sz w:val="18"/>
                <w:szCs w:val="18"/>
                <w:lang w:eastAsia="el-GR"/>
              </w:rPr>
            </w:pPr>
            <w:r w:rsidRPr="001D637A">
              <w:rPr>
                <w:rFonts w:ascii="Segoe UI" w:hAnsi="Segoe UI" w:cs="Segoe UI"/>
                <w:color w:val="000000"/>
                <w:sz w:val="18"/>
                <w:szCs w:val="18"/>
              </w:rPr>
              <w:t>7,652</w:t>
            </w:r>
          </w:p>
        </w:tc>
      </w:tr>
      <w:tr w:rsidR="002B0349" w:rsidRPr="001D637A" w:rsidTr="002B0349">
        <w:trPr>
          <w:trHeight w:val="503"/>
        </w:trPr>
        <w:tc>
          <w:tcPr>
            <w:tcW w:w="7372" w:type="dxa"/>
            <w:tcBorders>
              <w:top w:val="nil"/>
              <w:left w:val="single" w:sz="4" w:space="0" w:color="auto"/>
              <w:bottom w:val="single" w:sz="4" w:space="0" w:color="auto"/>
              <w:right w:val="single" w:sz="4" w:space="0" w:color="auto"/>
            </w:tcBorders>
            <w:shd w:val="clear" w:color="auto" w:fill="auto"/>
            <w:hideMark/>
          </w:tcPr>
          <w:p w:rsidR="002B0349" w:rsidRPr="001D637A" w:rsidRDefault="002B0349" w:rsidP="00837A02">
            <w:pPr>
              <w:pStyle w:val="Default"/>
              <w:tabs>
                <w:tab w:val="left" w:pos="284"/>
              </w:tabs>
              <w:rPr>
                <w:rFonts w:ascii="Segoe UI" w:hAnsi="Segoe UI" w:cs="Segoe UI"/>
                <w:sz w:val="18"/>
                <w:szCs w:val="18"/>
              </w:rPr>
            </w:pPr>
            <w:r w:rsidRPr="001D637A">
              <w:rPr>
                <w:rFonts w:ascii="Segoe UI" w:hAnsi="Segoe UI" w:cs="Segoe UI"/>
                <w:sz w:val="18"/>
                <w:szCs w:val="18"/>
              </w:rPr>
              <w:t>Ανάπτυξη παρεμβάσεων για τον ψηφιακό και κοινωνικό μετασχηματισμό αγροτικών περιοχών σε Έξυπνα Χωριά.</w:t>
            </w:r>
          </w:p>
        </w:tc>
        <w:tc>
          <w:tcPr>
            <w:tcW w:w="1181" w:type="dxa"/>
            <w:tcBorders>
              <w:top w:val="nil"/>
              <w:left w:val="nil"/>
              <w:bottom w:val="single" w:sz="4" w:space="0" w:color="auto"/>
              <w:right w:val="single" w:sz="4" w:space="0" w:color="auto"/>
            </w:tcBorders>
            <w:shd w:val="clear" w:color="auto" w:fill="auto"/>
            <w:noWrap/>
            <w:hideMark/>
          </w:tcPr>
          <w:p w:rsidR="002B0349" w:rsidRPr="001D637A" w:rsidRDefault="002B0349" w:rsidP="00837A02">
            <w:pPr>
              <w:spacing w:after="0" w:line="240" w:lineRule="auto"/>
              <w:jc w:val="center"/>
              <w:rPr>
                <w:rFonts w:ascii="Segoe UI" w:hAnsi="Segoe UI" w:cs="Segoe UI"/>
                <w:sz w:val="18"/>
                <w:szCs w:val="18"/>
                <w:lang w:eastAsia="el-GR"/>
              </w:rPr>
            </w:pPr>
            <w:r w:rsidRPr="001D637A">
              <w:rPr>
                <w:rFonts w:ascii="Segoe UI" w:hAnsi="Segoe UI" w:cs="Segoe UI"/>
                <w:sz w:val="18"/>
                <w:szCs w:val="18"/>
                <w:lang w:eastAsia="el-GR"/>
              </w:rPr>
              <w:t>24</w:t>
            </w:r>
          </w:p>
        </w:tc>
        <w:tc>
          <w:tcPr>
            <w:tcW w:w="1301" w:type="dxa"/>
            <w:tcBorders>
              <w:top w:val="nil"/>
              <w:left w:val="nil"/>
              <w:bottom w:val="single" w:sz="4" w:space="0" w:color="auto"/>
              <w:right w:val="single" w:sz="4" w:space="0" w:color="auto"/>
            </w:tcBorders>
          </w:tcPr>
          <w:p w:rsidR="002B0349" w:rsidRPr="001D637A" w:rsidRDefault="002B0349" w:rsidP="00837A02">
            <w:pPr>
              <w:spacing w:after="0" w:line="240" w:lineRule="auto"/>
              <w:jc w:val="center"/>
              <w:rPr>
                <w:rFonts w:ascii="Segoe UI" w:hAnsi="Segoe UI" w:cs="Segoe UI"/>
                <w:sz w:val="18"/>
                <w:szCs w:val="18"/>
                <w:lang w:eastAsia="el-GR"/>
              </w:rPr>
            </w:pPr>
            <w:r w:rsidRPr="001D637A">
              <w:rPr>
                <w:rFonts w:ascii="Segoe UI" w:hAnsi="Segoe UI" w:cs="Segoe UI"/>
                <w:color w:val="000000"/>
                <w:sz w:val="18"/>
                <w:szCs w:val="18"/>
              </w:rPr>
              <w:t>7,174</w:t>
            </w:r>
          </w:p>
        </w:tc>
      </w:tr>
      <w:tr w:rsidR="002B0349" w:rsidRPr="001D637A" w:rsidTr="002B0349">
        <w:trPr>
          <w:trHeight w:val="411"/>
        </w:trPr>
        <w:tc>
          <w:tcPr>
            <w:tcW w:w="7372" w:type="dxa"/>
            <w:tcBorders>
              <w:top w:val="single" w:sz="4" w:space="0" w:color="auto"/>
              <w:left w:val="single" w:sz="4" w:space="0" w:color="auto"/>
              <w:bottom w:val="single" w:sz="4" w:space="0" w:color="auto"/>
              <w:right w:val="single" w:sz="4" w:space="0" w:color="auto"/>
            </w:tcBorders>
            <w:shd w:val="clear" w:color="auto" w:fill="auto"/>
            <w:hideMark/>
          </w:tcPr>
          <w:p w:rsidR="002B0349" w:rsidRPr="001D637A" w:rsidRDefault="002B0349" w:rsidP="00837A02">
            <w:pPr>
              <w:pStyle w:val="Default"/>
              <w:tabs>
                <w:tab w:val="left" w:pos="284"/>
              </w:tabs>
              <w:rPr>
                <w:rFonts w:ascii="Segoe UI" w:hAnsi="Segoe UI" w:cs="Segoe UI"/>
                <w:sz w:val="18"/>
                <w:szCs w:val="18"/>
              </w:rPr>
            </w:pPr>
            <w:r w:rsidRPr="001D637A">
              <w:rPr>
                <w:rFonts w:ascii="Segoe UI" w:hAnsi="Segoe UI" w:cs="Segoe UI"/>
                <w:sz w:val="18"/>
                <w:szCs w:val="18"/>
              </w:rPr>
              <w:t>Ανάπτυξη διατοπικών / διακρατικών συνεργασιών με στόχο την ανταλλαγή γνώσεων και καλών πρακτικών.</w:t>
            </w:r>
          </w:p>
        </w:tc>
        <w:tc>
          <w:tcPr>
            <w:tcW w:w="1181" w:type="dxa"/>
            <w:tcBorders>
              <w:top w:val="single" w:sz="4" w:space="0" w:color="auto"/>
              <w:left w:val="single" w:sz="4" w:space="0" w:color="auto"/>
              <w:bottom w:val="single" w:sz="4" w:space="0" w:color="auto"/>
              <w:right w:val="single" w:sz="4" w:space="0" w:color="auto"/>
            </w:tcBorders>
            <w:shd w:val="clear" w:color="auto" w:fill="auto"/>
            <w:noWrap/>
            <w:hideMark/>
          </w:tcPr>
          <w:p w:rsidR="002B0349" w:rsidRPr="001D637A" w:rsidRDefault="002B0349" w:rsidP="00837A02">
            <w:pPr>
              <w:spacing w:after="0" w:line="240" w:lineRule="auto"/>
              <w:jc w:val="center"/>
              <w:rPr>
                <w:rFonts w:ascii="Segoe UI" w:hAnsi="Segoe UI" w:cs="Segoe UI"/>
                <w:sz w:val="18"/>
                <w:szCs w:val="18"/>
                <w:lang w:eastAsia="el-GR"/>
              </w:rPr>
            </w:pPr>
            <w:r w:rsidRPr="001D637A">
              <w:rPr>
                <w:rFonts w:ascii="Segoe UI" w:hAnsi="Segoe UI" w:cs="Segoe UI"/>
                <w:sz w:val="18"/>
                <w:szCs w:val="18"/>
                <w:lang w:eastAsia="el-GR"/>
              </w:rPr>
              <w:t>29</w:t>
            </w:r>
          </w:p>
        </w:tc>
        <w:tc>
          <w:tcPr>
            <w:tcW w:w="1301" w:type="dxa"/>
            <w:tcBorders>
              <w:top w:val="single" w:sz="4" w:space="0" w:color="auto"/>
              <w:left w:val="single" w:sz="4" w:space="0" w:color="auto"/>
              <w:bottom w:val="single" w:sz="4" w:space="0" w:color="auto"/>
              <w:right w:val="single" w:sz="4" w:space="0" w:color="auto"/>
            </w:tcBorders>
          </w:tcPr>
          <w:p w:rsidR="002B0349" w:rsidRPr="001D637A" w:rsidRDefault="002B0349" w:rsidP="00837A02">
            <w:pPr>
              <w:spacing w:after="0" w:line="240" w:lineRule="auto"/>
              <w:jc w:val="center"/>
              <w:rPr>
                <w:rFonts w:ascii="Segoe UI" w:hAnsi="Segoe UI" w:cs="Segoe UI"/>
                <w:sz w:val="18"/>
                <w:szCs w:val="18"/>
                <w:lang w:eastAsia="el-GR"/>
              </w:rPr>
            </w:pPr>
            <w:r w:rsidRPr="001D637A">
              <w:rPr>
                <w:rFonts w:ascii="Segoe UI" w:hAnsi="Segoe UI" w:cs="Segoe UI"/>
                <w:color w:val="000000"/>
                <w:sz w:val="18"/>
                <w:szCs w:val="18"/>
              </w:rPr>
              <w:t>6,348</w:t>
            </w:r>
          </w:p>
        </w:tc>
      </w:tr>
      <w:tr w:rsidR="002B0349" w:rsidRPr="001D637A" w:rsidTr="002B0349">
        <w:trPr>
          <w:trHeight w:val="417"/>
        </w:trPr>
        <w:tc>
          <w:tcPr>
            <w:tcW w:w="7372" w:type="dxa"/>
            <w:tcBorders>
              <w:top w:val="single" w:sz="4" w:space="0" w:color="auto"/>
              <w:left w:val="single" w:sz="4" w:space="0" w:color="auto"/>
              <w:bottom w:val="single" w:sz="4" w:space="0" w:color="auto"/>
              <w:right w:val="single" w:sz="4" w:space="0" w:color="auto"/>
            </w:tcBorders>
            <w:shd w:val="clear" w:color="auto" w:fill="auto"/>
            <w:hideMark/>
          </w:tcPr>
          <w:p w:rsidR="002B0349" w:rsidRPr="001D637A" w:rsidRDefault="002B0349" w:rsidP="00837A02">
            <w:pPr>
              <w:pStyle w:val="Default"/>
              <w:tabs>
                <w:tab w:val="left" w:pos="284"/>
              </w:tabs>
              <w:rPr>
                <w:rFonts w:ascii="Segoe UI" w:hAnsi="Segoe UI" w:cs="Segoe UI"/>
                <w:sz w:val="18"/>
                <w:szCs w:val="18"/>
              </w:rPr>
            </w:pPr>
            <w:r w:rsidRPr="001D637A">
              <w:rPr>
                <w:rFonts w:ascii="Segoe UI" w:hAnsi="Segoe UI" w:cs="Segoe UI"/>
                <w:iCs/>
                <w:sz w:val="18"/>
                <w:szCs w:val="18"/>
              </w:rPr>
              <w:t>Δημιουργία καινοτομικών επιχειρηματικών δράσεων (θερμοκοιτίδες - επιταχυντές) και συνεργατικών σχηματισμών (</w:t>
            </w:r>
            <w:r w:rsidRPr="001D637A">
              <w:rPr>
                <w:rFonts w:ascii="Segoe UI" w:hAnsi="Segoe UI" w:cs="Segoe UI"/>
                <w:iCs/>
                <w:sz w:val="18"/>
                <w:szCs w:val="18"/>
                <w:lang w:val="en-US"/>
              </w:rPr>
              <w:t>clusters</w:t>
            </w:r>
            <w:r w:rsidRPr="001D637A">
              <w:rPr>
                <w:rFonts w:ascii="Segoe UI" w:hAnsi="Segoe UI" w:cs="Segoe UI"/>
                <w:iCs/>
                <w:sz w:val="18"/>
                <w:szCs w:val="18"/>
              </w:rPr>
              <w:t>) στην περιοχή παρέμβασης.</w:t>
            </w:r>
          </w:p>
        </w:tc>
        <w:tc>
          <w:tcPr>
            <w:tcW w:w="1181" w:type="dxa"/>
            <w:tcBorders>
              <w:top w:val="single" w:sz="4" w:space="0" w:color="auto"/>
              <w:left w:val="nil"/>
              <w:bottom w:val="single" w:sz="4" w:space="0" w:color="auto"/>
              <w:right w:val="single" w:sz="4" w:space="0" w:color="auto"/>
            </w:tcBorders>
            <w:shd w:val="clear" w:color="auto" w:fill="auto"/>
            <w:noWrap/>
            <w:hideMark/>
          </w:tcPr>
          <w:p w:rsidR="002B0349" w:rsidRPr="001D637A" w:rsidRDefault="002B0349" w:rsidP="00837A02">
            <w:pPr>
              <w:spacing w:after="0" w:line="240" w:lineRule="auto"/>
              <w:jc w:val="center"/>
              <w:rPr>
                <w:rFonts w:ascii="Segoe UI" w:hAnsi="Segoe UI" w:cs="Segoe UI"/>
                <w:sz w:val="18"/>
                <w:szCs w:val="18"/>
                <w:lang w:eastAsia="el-GR"/>
              </w:rPr>
            </w:pPr>
            <w:r w:rsidRPr="001D637A">
              <w:rPr>
                <w:rFonts w:ascii="Segoe UI" w:hAnsi="Segoe UI" w:cs="Segoe UI"/>
                <w:sz w:val="18"/>
                <w:szCs w:val="18"/>
                <w:lang w:eastAsia="el-GR"/>
              </w:rPr>
              <w:t>27</w:t>
            </w:r>
          </w:p>
        </w:tc>
        <w:tc>
          <w:tcPr>
            <w:tcW w:w="1301" w:type="dxa"/>
            <w:tcBorders>
              <w:top w:val="single" w:sz="4" w:space="0" w:color="auto"/>
              <w:left w:val="nil"/>
              <w:bottom w:val="single" w:sz="4" w:space="0" w:color="auto"/>
              <w:right w:val="single" w:sz="4" w:space="0" w:color="auto"/>
            </w:tcBorders>
          </w:tcPr>
          <w:p w:rsidR="002B0349" w:rsidRPr="001D637A" w:rsidRDefault="002B0349" w:rsidP="00837A02">
            <w:pPr>
              <w:spacing w:after="0" w:line="240" w:lineRule="auto"/>
              <w:jc w:val="center"/>
              <w:rPr>
                <w:rFonts w:ascii="Segoe UI" w:hAnsi="Segoe UI" w:cs="Segoe UI"/>
                <w:sz w:val="18"/>
                <w:szCs w:val="18"/>
                <w:lang w:eastAsia="el-GR"/>
              </w:rPr>
            </w:pPr>
            <w:r w:rsidRPr="001D637A">
              <w:rPr>
                <w:rFonts w:ascii="Segoe UI" w:hAnsi="Segoe UI" w:cs="Segoe UI"/>
                <w:color w:val="000000"/>
                <w:sz w:val="18"/>
                <w:szCs w:val="18"/>
              </w:rPr>
              <w:t>6,870</w:t>
            </w:r>
          </w:p>
        </w:tc>
      </w:tr>
    </w:tbl>
    <w:p w:rsidR="002B0349" w:rsidRPr="001D637A" w:rsidRDefault="002B0349" w:rsidP="00837A02">
      <w:pPr>
        <w:spacing w:after="0" w:line="240" w:lineRule="auto"/>
        <w:rPr>
          <w:rFonts w:ascii="Segoe UI" w:hAnsi="Segoe UI" w:cs="Segoe UI"/>
          <w:i/>
          <w:sz w:val="18"/>
          <w:szCs w:val="18"/>
          <w:lang w:eastAsia="el-GR"/>
        </w:rPr>
      </w:pPr>
    </w:p>
    <w:p w:rsidR="002B0349" w:rsidRPr="001D637A" w:rsidRDefault="002B0349" w:rsidP="00837A02">
      <w:pPr>
        <w:spacing w:after="0" w:line="240" w:lineRule="auto"/>
        <w:rPr>
          <w:rFonts w:ascii="Segoe UI" w:hAnsi="Segoe UI" w:cs="Segoe UI"/>
          <w:i/>
          <w:sz w:val="18"/>
          <w:szCs w:val="18"/>
        </w:rPr>
      </w:pPr>
      <w:r w:rsidRPr="001D637A">
        <w:rPr>
          <w:rFonts w:ascii="Segoe UI" w:hAnsi="Segoe UI" w:cs="Segoe UI"/>
          <w:i/>
          <w:sz w:val="18"/>
          <w:szCs w:val="18"/>
          <w:lang w:eastAsia="el-GR"/>
        </w:rPr>
        <w:t>*Συνολικά για το τοπικό πρόγραμμα καταγράφηκαν και ιεραρχήθηκαν 32 ανάγκες με βαθμολογία από 1(χαμηλή προτεραιότητα) έως 10 (υψηλή προτεραιότητα).</w:t>
      </w:r>
    </w:p>
    <w:p w:rsidR="002B0349" w:rsidRPr="001D637A" w:rsidRDefault="002B0349" w:rsidP="00837A02">
      <w:pPr>
        <w:spacing w:after="0" w:line="240" w:lineRule="auto"/>
        <w:rPr>
          <w:rFonts w:ascii="Segoe UI" w:hAnsi="Segoe UI" w:cs="Segoe UI"/>
          <w:sz w:val="18"/>
          <w:szCs w:val="18"/>
        </w:rPr>
      </w:pPr>
    </w:p>
    <w:p w:rsidR="002B0349" w:rsidRPr="001D637A" w:rsidRDefault="002B0349" w:rsidP="00837A02">
      <w:pPr>
        <w:spacing w:after="0" w:line="240" w:lineRule="auto"/>
        <w:rPr>
          <w:rFonts w:ascii="Segoe UI" w:hAnsi="Segoe UI" w:cs="Segoe UI"/>
          <w:sz w:val="18"/>
          <w:szCs w:val="18"/>
        </w:rPr>
      </w:pPr>
      <w:r w:rsidRPr="001D637A">
        <w:rPr>
          <w:rFonts w:ascii="Segoe UI" w:hAnsi="Segoe UI" w:cs="Segoe UI"/>
          <w:sz w:val="18"/>
          <w:szCs w:val="18"/>
        </w:rPr>
        <w:t>Το αποτέλεσμα της ιεράρχησης ήταν μια κατάταξη των αναγκών σε μια περιοχή «μέσης προτεραιότητας» με δεδομένο ότι αξιολογήθηκαν συνολικά 32 ανάγκες με βαθμολογίες που κυμάνθηκαν από 9,78 έως 6,04.</w:t>
      </w:r>
    </w:p>
    <w:p w:rsidR="002B0349" w:rsidRPr="001D637A" w:rsidRDefault="002B0349" w:rsidP="00837A02">
      <w:pPr>
        <w:spacing w:after="0" w:line="240" w:lineRule="auto"/>
        <w:rPr>
          <w:rFonts w:ascii="Segoe UI" w:hAnsi="Segoe UI" w:cs="Segoe UI"/>
          <w:sz w:val="18"/>
          <w:szCs w:val="18"/>
        </w:rPr>
      </w:pPr>
    </w:p>
    <w:p w:rsidR="002B0349" w:rsidRPr="001D637A" w:rsidRDefault="002B0349" w:rsidP="00837A02">
      <w:pPr>
        <w:spacing w:after="0" w:line="240" w:lineRule="auto"/>
        <w:rPr>
          <w:rFonts w:ascii="Segoe UI" w:hAnsi="Segoe UI" w:cs="Segoe UI"/>
          <w:sz w:val="18"/>
          <w:szCs w:val="18"/>
        </w:rPr>
      </w:pPr>
      <w:r w:rsidRPr="001D637A">
        <w:rPr>
          <w:rFonts w:ascii="Segoe UI" w:hAnsi="Segoe UI" w:cs="Segoe UI"/>
          <w:sz w:val="18"/>
          <w:szCs w:val="18"/>
        </w:rPr>
        <w:t>Η βασική λογική της παρέμβασης είναι ο καθορισμός ενός πλαισίου:</w:t>
      </w:r>
    </w:p>
    <w:p w:rsidR="002B0349" w:rsidRPr="001D637A" w:rsidRDefault="002B0349" w:rsidP="00837A02">
      <w:pPr>
        <w:pStyle w:val="a5"/>
        <w:widowControl w:val="0"/>
        <w:numPr>
          <w:ilvl w:val="0"/>
          <w:numId w:val="20"/>
        </w:numPr>
        <w:autoSpaceDE w:val="0"/>
        <w:autoSpaceDN w:val="0"/>
        <w:spacing w:after="0" w:line="240" w:lineRule="auto"/>
        <w:ind w:left="714" w:hanging="357"/>
        <w:contextualSpacing w:val="0"/>
        <w:rPr>
          <w:rFonts w:ascii="Segoe UI" w:hAnsi="Segoe UI" w:cs="Segoe UI"/>
          <w:sz w:val="18"/>
          <w:szCs w:val="18"/>
        </w:rPr>
      </w:pPr>
      <w:r w:rsidRPr="001D637A">
        <w:rPr>
          <w:rFonts w:ascii="Segoe UI" w:hAnsi="Segoe UI" w:cs="Segoe UI"/>
          <w:sz w:val="18"/>
          <w:szCs w:val="18"/>
        </w:rPr>
        <w:t>που θα καθορίζει τι προτείνεται να γίνει και για ποιο λόγο αυτό είναι κατάλληλο,</w:t>
      </w:r>
    </w:p>
    <w:p w:rsidR="002B0349" w:rsidRPr="001D637A" w:rsidRDefault="002B0349" w:rsidP="00837A02">
      <w:pPr>
        <w:pStyle w:val="a5"/>
        <w:widowControl w:val="0"/>
        <w:numPr>
          <w:ilvl w:val="0"/>
          <w:numId w:val="20"/>
        </w:numPr>
        <w:autoSpaceDE w:val="0"/>
        <w:autoSpaceDN w:val="0"/>
        <w:spacing w:after="0" w:line="240" w:lineRule="auto"/>
        <w:ind w:left="714" w:hanging="357"/>
        <w:contextualSpacing w:val="0"/>
        <w:rPr>
          <w:rFonts w:ascii="Segoe UI" w:hAnsi="Segoe UI" w:cs="Segoe UI"/>
          <w:sz w:val="18"/>
          <w:szCs w:val="18"/>
        </w:rPr>
      </w:pPr>
      <w:r w:rsidRPr="001D637A">
        <w:rPr>
          <w:rFonts w:ascii="Segoe UI" w:hAnsi="Segoe UI" w:cs="Segoe UI"/>
          <w:sz w:val="18"/>
          <w:szCs w:val="18"/>
        </w:rPr>
        <w:t>που θα συνδέει τις εντοπισμένες ανάγκες της περιοχής με τις υπο-παρεμβάσεις που πρέπει να ενεργοποιηθούν, για την κάλυψη των αναγκών αυτών,</w:t>
      </w:r>
    </w:p>
    <w:p w:rsidR="002B0349" w:rsidRPr="001D637A" w:rsidRDefault="002B0349" w:rsidP="00837A02">
      <w:pPr>
        <w:pStyle w:val="a5"/>
        <w:widowControl w:val="0"/>
        <w:numPr>
          <w:ilvl w:val="0"/>
          <w:numId w:val="20"/>
        </w:numPr>
        <w:autoSpaceDE w:val="0"/>
        <w:autoSpaceDN w:val="0"/>
        <w:spacing w:after="0" w:line="240" w:lineRule="auto"/>
        <w:ind w:left="714" w:hanging="357"/>
        <w:contextualSpacing w:val="0"/>
        <w:rPr>
          <w:rFonts w:ascii="Segoe UI" w:hAnsi="Segoe UI" w:cs="Segoe UI"/>
          <w:sz w:val="18"/>
          <w:szCs w:val="18"/>
        </w:rPr>
      </w:pPr>
      <w:r w:rsidRPr="001D637A">
        <w:rPr>
          <w:rFonts w:ascii="Segoe UI" w:hAnsi="Segoe UI" w:cs="Segoe UI"/>
          <w:sz w:val="18"/>
          <w:szCs w:val="18"/>
        </w:rPr>
        <w:t>που θα έχει μετρήσιμους στόχους και αποτελέσματα που να μπορούν να παρακολουθούνται.</w:t>
      </w:r>
    </w:p>
    <w:p w:rsidR="002B0349" w:rsidRPr="001D637A" w:rsidRDefault="002B0349" w:rsidP="00837A02">
      <w:pPr>
        <w:spacing w:after="0" w:line="240" w:lineRule="auto"/>
        <w:rPr>
          <w:rFonts w:ascii="Segoe UI" w:hAnsi="Segoe UI" w:cs="Segoe UI"/>
          <w:sz w:val="18"/>
          <w:szCs w:val="18"/>
        </w:rPr>
      </w:pPr>
    </w:p>
    <w:p w:rsidR="002B0349" w:rsidRPr="001D637A" w:rsidRDefault="002B0349" w:rsidP="00837A02">
      <w:pPr>
        <w:spacing w:after="0" w:line="240" w:lineRule="auto"/>
        <w:rPr>
          <w:rFonts w:ascii="Segoe UI" w:hAnsi="Segoe UI" w:cs="Segoe UI"/>
          <w:sz w:val="18"/>
          <w:szCs w:val="18"/>
        </w:rPr>
      </w:pPr>
      <w:r w:rsidRPr="001D637A">
        <w:rPr>
          <w:rFonts w:ascii="Segoe UI" w:hAnsi="Segoe UI" w:cs="Segoe UI"/>
          <w:sz w:val="18"/>
          <w:szCs w:val="18"/>
        </w:rPr>
        <w:t>Αρχικό βήμα καθορισμού της τοπικής στρατηγικής, είναι η συσχέτιση των αναγκών που καταγράφηκαν για κάθε θεματικό στόχο, με ευρύτερες Κοινοτικές, Περιφερειακές, Εθνικές στρατηγικές καθώς και με το Στρατηγικό Σχέδιο της ΚΑΠ 2023-2027. Η συσχέτιση αυτή γίνεται στους πίνακες που ακολουθούν.</w:t>
      </w:r>
    </w:p>
    <w:p w:rsidR="002B0349" w:rsidRPr="001D637A"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2"/>
        <w:gridCol w:w="3817"/>
        <w:gridCol w:w="5554"/>
      </w:tblGrid>
      <w:tr w:rsidR="002B0349" w:rsidRPr="00D423AF" w:rsidTr="002B0349">
        <w:tc>
          <w:tcPr>
            <w:tcW w:w="552" w:type="dxa"/>
            <w:shd w:val="clear" w:color="auto" w:fill="EEECE1" w:themeFill="background2"/>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Α/Α</w:t>
            </w:r>
          </w:p>
        </w:tc>
        <w:tc>
          <w:tcPr>
            <w:tcW w:w="3817" w:type="dxa"/>
            <w:shd w:val="clear" w:color="auto" w:fill="EEECE1" w:themeFill="background2"/>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Τοπική Στρατηγική </w:t>
            </w:r>
          </w:p>
        </w:tc>
        <w:tc>
          <w:tcPr>
            <w:tcW w:w="5554" w:type="dxa"/>
            <w:shd w:val="clear" w:color="auto" w:fill="EEECE1" w:themeFill="background2"/>
          </w:tcPr>
          <w:p w:rsidR="002B0349" w:rsidRPr="00D423AF" w:rsidRDefault="002B0349" w:rsidP="00837A02">
            <w:pPr>
              <w:pStyle w:val="Default"/>
              <w:rPr>
                <w:rFonts w:ascii="Segoe UI" w:hAnsi="Segoe UI" w:cs="Segoe UI"/>
                <w:color w:val="00B050"/>
                <w:sz w:val="18"/>
                <w:szCs w:val="18"/>
              </w:rPr>
            </w:pPr>
            <w:r w:rsidRPr="00D423AF">
              <w:rPr>
                <w:rFonts w:ascii="Segoe UI" w:hAnsi="Segoe UI" w:cs="Segoe UI"/>
                <w:color w:val="00B050"/>
                <w:sz w:val="18"/>
                <w:szCs w:val="18"/>
              </w:rPr>
              <w:t xml:space="preserve">Στοιχεία συσχέτισης / συμπληρωματικότητας με το ΣΣ ΚΑΠ 2023-2027 και τις ανάγκες αυτού </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rPr>
            </w:pPr>
            <w:r w:rsidRPr="00D423AF">
              <w:rPr>
                <w:rFonts w:ascii="Segoe UI" w:hAnsi="Segoe UI" w:cs="Segoe UI"/>
                <w:color w:val="00B050"/>
                <w:sz w:val="18"/>
                <w:szCs w:val="18"/>
              </w:rPr>
              <w:t>1</w:t>
            </w:r>
          </w:p>
        </w:tc>
        <w:tc>
          <w:tcPr>
            <w:tcW w:w="3817" w:type="dxa"/>
          </w:tcPr>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Ενίσχυση της συνεργασίας μεταξύ επιχειρήσεων παραγωγής τοπικών προϊόντων με ερευνητικούς φορείς με στόχο την υλοποίηση καινοτόμων ιδεών.</w:t>
            </w:r>
          </w:p>
        </w:tc>
        <w:tc>
          <w:tcPr>
            <w:tcW w:w="5554" w:type="dxa"/>
          </w:tcPr>
          <w:p w:rsidR="002B0349" w:rsidRPr="00D423AF" w:rsidRDefault="002B0349" w:rsidP="00837A02">
            <w:pPr>
              <w:rPr>
                <w:rFonts w:ascii="Segoe UI" w:hAnsi="Segoe UI" w:cs="Segoe UI"/>
                <w:b/>
                <w:color w:val="00B050"/>
                <w:sz w:val="18"/>
                <w:szCs w:val="18"/>
              </w:rPr>
            </w:pPr>
            <w:r w:rsidRPr="00D423AF">
              <w:rPr>
                <w:rFonts w:ascii="Segoe UI" w:hAnsi="Segoe UI" w:cs="Segoe UI"/>
                <w:b/>
                <w:color w:val="00B050"/>
                <w:sz w:val="18"/>
                <w:szCs w:val="18"/>
              </w:rPr>
              <w:t>Ανάγκη/-ες που επιθυμεί να ικανοποιήσει η ΣΣ ΚΑΠ:</w:t>
            </w:r>
          </w:p>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Ενίσχυση δικτυώσεων/συνεργασιών κλάδων της αγροδιατροφικής αλυσίδας με έμφαση στα ΠΟΠ -ΠΓΕ προϊόντα (ΑΝ 030.03.01)</w:t>
            </w:r>
          </w:p>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Δημιουργία δομών δικτύωσης και συμβουλευτικών υπηρεσιών για την αντιμετώπιση της εσωστρέφεια (ΑΝ 033.10.14)</w:t>
            </w: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9371" w:type="dxa"/>
            <w:gridSpan w:val="2"/>
          </w:tcPr>
          <w:p w:rsidR="002B0349" w:rsidRPr="00D423AF" w:rsidRDefault="002B0349" w:rsidP="00837A02">
            <w:pPr>
              <w:pStyle w:val="Default"/>
              <w:rPr>
                <w:rFonts w:ascii="Segoe UI" w:hAnsi="Segoe UI" w:cs="Segoe UI"/>
                <w:bCs/>
                <w:iCs/>
                <w:color w:val="00B050"/>
                <w:sz w:val="18"/>
                <w:szCs w:val="18"/>
              </w:rPr>
            </w:pPr>
            <w:r w:rsidRPr="00D423AF">
              <w:rPr>
                <w:rFonts w:ascii="Segoe UI" w:hAnsi="Segoe UI" w:cs="Segoe UI"/>
                <w:bCs/>
                <w:iCs/>
                <w:color w:val="00B050"/>
                <w:sz w:val="18"/>
                <w:szCs w:val="18"/>
              </w:rPr>
              <w:t xml:space="preserve">Συμπέρασμα: διαπιστώνεται </w:t>
            </w:r>
            <w:r w:rsidRPr="00D423AF">
              <w:rPr>
                <w:rFonts w:ascii="Segoe UI" w:hAnsi="Segoe UI" w:cs="Segoe UI"/>
                <w:color w:val="00B050"/>
                <w:sz w:val="18"/>
                <w:szCs w:val="18"/>
              </w:rPr>
              <w:t xml:space="preserve">συσχέτιση καθώς η τοπική στρατηγική ενισχύει ανάγκες που επιθυμεί να καλύψει η </w:t>
            </w:r>
            <w:r w:rsidRPr="00D423AF">
              <w:rPr>
                <w:rFonts w:ascii="Segoe UI" w:hAnsi="Segoe UI" w:cs="Segoe UI"/>
                <w:bCs/>
                <w:iCs/>
                <w:color w:val="00B050"/>
                <w:sz w:val="18"/>
                <w:szCs w:val="18"/>
              </w:rPr>
              <w:t>ΣΣ ΚΑΠ</w:t>
            </w:r>
            <w:r w:rsidRPr="00D423AF">
              <w:rPr>
                <w:rFonts w:ascii="Segoe UI" w:hAnsi="Segoe UI" w:cs="Segoe UI"/>
                <w:bCs/>
                <w:color w:val="00B050"/>
                <w:sz w:val="18"/>
                <w:szCs w:val="18"/>
              </w:rPr>
              <w:t>.</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rPr>
            </w:pPr>
            <w:r w:rsidRPr="00D423AF">
              <w:rPr>
                <w:rFonts w:ascii="Segoe UI" w:hAnsi="Segoe UI" w:cs="Segoe UI"/>
                <w:color w:val="00B050"/>
                <w:sz w:val="18"/>
                <w:szCs w:val="18"/>
              </w:rPr>
              <w:t>2</w:t>
            </w:r>
          </w:p>
        </w:tc>
        <w:tc>
          <w:tcPr>
            <w:tcW w:w="3817" w:type="dxa"/>
          </w:tcPr>
          <w:p w:rsidR="002B0349" w:rsidRPr="00D423AF" w:rsidRDefault="002B0349" w:rsidP="00837A02">
            <w:pPr>
              <w:rPr>
                <w:rFonts w:ascii="Segoe UI" w:hAnsi="Segoe UI" w:cs="Segoe UI"/>
                <w:color w:val="00B050"/>
                <w:sz w:val="18"/>
                <w:szCs w:val="18"/>
                <w:lang w:eastAsia="el-GR"/>
              </w:rPr>
            </w:pPr>
            <w:r w:rsidRPr="00D423AF">
              <w:rPr>
                <w:rFonts w:ascii="Segoe UI" w:hAnsi="Segoe UI" w:cs="Segoe UI"/>
                <w:color w:val="00B050"/>
                <w:sz w:val="18"/>
                <w:szCs w:val="18"/>
              </w:rPr>
              <w:t>Ανάπτυξη παρεμβάσεων για τον ψηφιακό και κοινωνικό μετασχηματισμό αγροτικών περιοχών σε Έξυπνα Χωριά.</w:t>
            </w:r>
          </w:p>
        </w:tc>
        <w:tc>
          <w:tcPr>
            <w:tcW w:w="5554" w:type="dxa"/>
          </w:tcPr>
          <w:p w:rsidR="002B0349" w:rsidRPr="00D423AF" w:rsidRDefault="002B0349" w:rsidP="00837A02">
            <w:pPr>
              <w:rPr>
                <w:rFonts w:ascii="Segoe UI" w:hAnsi="Segoe UI" w:cs="Segoe UI"/>
                <w:b/>
                <w:color w:val="00B050"/>
                <w:sz w:val="18"/>
                <w:szCs w:val="18"/>
              </w:rPr>
            </w:pPr>
            <w:r w:rsidRPr="00D423AF">
              <w:rPr>
                <w:rFonts w:ascii="Segoe UI" w:hAnsi="Segoe UI" w:cs="Segoe UI"/>
                <w:b/>
                <w:color w:val="00B050"/>
                <w:sz w:val="18"/>
                <w:szCs w:val="18"/>
              </w:rPr>
              <w:t>Ανάγκη/-ες που επιθυμεί να ικανοποιήσει η ΣΣ ΚΑΠ:</w:t>
            </w:r>
          </w:p>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Βελτίωση του επιπέδου παροχής βασικών υπηρεσιών (ΑΝ 129.08.22)</w:t>
            </w:r>
          </w:p>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 xml:space="preserve">Κάλυψη του συνόλου των δυσπρόσιτων αγροτικών περιοχών με ευρυζωνικές υποδομές (ΑΝ 052.08.05) </w:t>
            </w: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9371" w:type="dxa"/>
            <w:gridSpan w:val="2"/>
          </w:tcPr>
          <w:p w:rsidR="002B0349" w:rsidRPr="00D423AF" w:rsidRDefault="002B0349" w:rsidP="00837A02">
            <w:pPr>
              <w:rPr>
                <w:rFonts w:ascii="Segoe UI" w:hAnsi="Segoe UI" w:cs="Segoe UI"/>
                <w:color w:val="00B050"/>
                <w:sz w:val="18"/>
                <w:szCs w:val="18"/>
              </w:rPr>
            </w:pPr>
            <w:r w:rsidRPr="00D423AF">
              <w:rPr>
                <w:rFonts w:ascii="Segoe UI" w:hAnsi="Segoe UI" w:cs="Segoe UI"/>
                <w:bCs/>
                <w:iCs/>
                <w:color w:val="00B050"/>
                <w:sz w:val="18"/>
                <w:szCs w:val="18"/>
              </w:rPr>
              <w:t xml:space="preserve">Συμπέρασμα: διαπιστώνεται </w:t>
            </w:r>
            <w:r w:rsidRPr="00D423AF">
              <w:rPr>
                <w:rFonts w:ascii="Segoe UI" w:hAnsi="Segoe UI" w:cs="Segoe UI"/>
                <w:color w:val="00B050"/>
                <w:sz w:val="18"/>
                <w:szCs w:val="18"/>
              </w:rPr>
              <w:t xml:space="preserve">συσχέτιση καθώς η τοπική στρατηγική ενισχύει ανάγκες που επιθυμεί να καλύψει η </w:t>
            </w:r>
            <w:r w:rsidRPr="00D423AF">
              <w:rPr>
                <w:rFonts w:ascii="Segoe UI" w:hAnsi="Segoe UI" w:cs="Segoe UI"/>
                <w:bCs/>
                <w:iCs/>
                <w:color w:val="00B050"/>
                <w:sz w:val="18"/>
                <w:szCs w:val="18"/>
              </w:rPr>
              <w:t>ΣΣ ΚΑΠ</w:t>
            </w:r>
            <w:r w:rsidRPr="00D423AF">
              <w:rPr>
                <w:rFonts w:ascii="Segoe UI" w:hAnsi="Segoe UI" w:cs="Segoe UI"/>
                <w:bCs/>
                <w:color w:val="00B050"/>
                <w:sz w:val="18"/>
                <w:szCs w:val="18"/>
              </w:rPr>
              <w:t>.</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rPr>
            </w:pPr>
            <w:r w:rsidRPr="00D423AF">
              <w:rPr>
                <w:rFonts w:ascii="Segoe UI" w:hAnsi="Segoe UI" w:cs="Segoe UI"/>
                <w:color w:val="00B050"/>
                <w:sz w:val="18"/>
                <w:szCs w:val="18"/>
              </w:rPr>
              <w:t>3</w:t>
            </w:r>
          </w:p>
        </w:tc>
        <w:tc>
          <w:tcPr>
            <w:tcW w:w="3817" w:type="dxa"/>
          </w:tcPr>
          <w:p w:rsidR="002B0349" w:rsidRPr="00D423AF" w:rsidRDefault="002B0349" w:rsidP="00837A02">
            <w:pPr>
              <w:rPr>
                <w:rFonts w:ascii="Segoe UI" w:hAnsi="Segoe UI" w:cs="Segoe UI"/>
                <w:color w:val="00B050"/>
                <w:sz w:val="18"/>
                <w:szCs w:val="18"/>
                <w:lang w:eastAsia="el-GR"/>
              </w:rPr>
            </w:pPr>
            <w:r w:rsidRPr="00D423AF">
              <w:rPr>
                <w:rFonts w:ascii="Segoe UI" w:hAnsi="Segoe UI" w:cs="Segoe UI"/>
                <w:color w:val="00B050"/>
                <w:sz w:val="18"/>
                <w:szCs w:val="18"/>
              </w:rPr>
              <w:t>Ανάπτυξη διατοπικών / διακρατικών συνεργασιών με στόχο την ανταλλαγή γνώσεων και καλών πρακτικών.</w:t>
            </w:r>
          </w:p>
        </w:tc>
        <w:tc>
          <w:tcPr>
            <w:tcW w:w="5554" w:type="dxa"/>
          </w:tcPr>
          <w:p w:rsidR="002B0349" w:rsidRPr="00D423AF" w:rsidRDefault="002B0349" w:rsidP="00837A02">
            <w:pPr>
              <w:rPr>
                <w:rFonts w:ascii="Segoe UI" w:hAnsi="Segoe UI" w:cs="Segoe UI"/>
                <w:b/>
                <w:color w:val="00B050"/>
                <w:sz w:val="18"/>
                <w:szCs w:val="18"/>
              </w:rPr>
            </w:pPr>
            <w:r w:rsidRPr="00D423AF">
              <w:rPr>
                <w:rFonts w:ascii="Segoe UI" w:hAnsi="Segoe UI" w:cs="Segoe UI"/>
                <w:b/>
                <w:color w:val="00B050"/>
                <w:sz w:val="18"/>
                <w:szCs w:val="18"/>
              </w:rPr>
              <w:t>Ανάγκη/-ες που επιθυμεί να ικανοποιήσει η ΣΣ ΚΑΠ:</w:t>
            </w:r>
          </w:p>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 xml:space="preserve">Αξιοποίηση καλών διεθνών πρακτικών/μεταφορά τεχνογνωσίας για την εφαρμογή των σχετικών δράσεων (ΑΝ 096.09.15) </w:t>
            </w: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9371" w:type="dxa"/>
            <w:gridSpan w:val="2"/>
          </w:tcPr>
          <w:p w:rsidR="002B0349" w:rsidRPr="00D423AF" w:rsidRDefault="002B0349" w:rsidP="00837A02">
            <w:pPr>
              <w:rPr>
                <w:rFonts w:ascii="Segoe UI" w:hAnsi="Segoe UI" w:cs="Segoe UI"/>
                <w:color w:val="00B050"/>
                <w:sz w:val="18"/>
                <w:szCs w:val="18"/>
              </w:rPr>
            </w:pPr>
            <w:r w:rsidRPr="00D423AF">
              <w:rPr>
                <w:rFonts w:ascii="Segoe UI" w:hAnsi="Segoe UI" w:cs="Segoe UI"/>
                <w:bCs/>
                <w:iCs/>
                <w:color w:val="00B050"/>
                <w:sz w:val="18"/>
                <w:szCs w:val="18"/>
              </w:rPr>
              <w:t xml:space="preserve">Συμπέρασμα: διαπιστώνεται </w:t>
            </w:r>
            <w:r w:rsidRPr="00D423AF">
              <w:rPr>
                <w:rFonts w:ascii="Segoe UI" w:hAnsi="Segoe UI" w:cs="Segoe UI"/>
                <w:color w:val="00B050"/>
                <w:sz w:val="18"/>
                <w:szCs w:val="18"/>
              </w:rPr>
              <w:t xml:space="preserve">συσχέτιση καθώς η τοπική στρατηγική ενισχύει ανάγκες που επιθυμεί να καλύψει η </w:t>
            </w:r>
            <w:r w:rsidRPr="00D423AF">
              <w:rPr>
                <w:rFonts w:ascii="Segoe UI" w:hAnsi="Segoe UI" w:cs="Segoe UI"/>
                <w:bCs/>
                <w:iCs/>
                <w:color w:val="00B050"/>
                <w:sz w:val="18"/>
                <w:szCs w:val="18"/>
              </w:rPr>
              <w:t>ΣΣ ΚΑΠ</w:t>
            </w:r>
            <w:r w:rsidRPr="00D423AF">
              <w:rPr>
                <w:rFonts w:ascii="Segoe UI" w:hAnsi="Segoe UI" w:cs="Segoe UI"/>
                <w:bCs/>
                <w:color w:val="00B050"/>
                <w:sz w:val="18"/>
                <w:szCs w:val="18"/>
              </w:rPr>
              <w:t>.</w:t>
            </w:r>
          </w:p>
        </w:tc>
      </w:tr>
      <w:tr w:rsidR="002B0349" w:rsidRPr="00D423AF" w:rsidTr="002B0349">
        <w:tc>
          <w:tcPr>
            <w:tcW w:w="552" w:type="dxa"/>
            <w:vMerge w:val="restart"/>
          </w:tcPr>
          <w:p w:rsidR="002B0349" w:rsidRPr="00D423AF" w:rsidRDefault="002B0349" w:rsidP="00837A02">
            <w:pPr>
              <w:jc w:val="center"/>
              <w:rPr>
                <w:rFonts w:ascii="Segoe UI" w:hAnsi="Segoe UI" w:cs="Segoe UI"/>
                <w:color w:val="00B050"/>
                <w:sz w:val="18"/>
                <w:szCs w:val="18"/>
              </w:rPr>
            </w:pPr>
            <w:r w:rsidRPr="00D423AF">
              <w:rPr>
                <w:rFonts w:ascii="Segoe UI" w:hAnsi="Segoe UI" w:cs="Segoe UI"/>
                <w:color w:val="00B050"/>
                <w:sz w:val="18"/>
                <w:szCs w:val="18"/>
              </w:rPr>
              <w:t>4</w:t>
            </w:r>
          </w:p>
        </w:tc>
        <w:tc>
          <w:tcPr>
            <w:tcW w:w="3817" w:type="dxa"/>
          </w:tcPr>
          <w:p w:rsidR="002B0349" w:rsidRPr="00D423AF" w:rsidRDefault="002B0349" w:rsidP="00837A02">
            <w:pPr>
              <w:rPr>
                <w:rFonts w:ascii="Segoe UI" w:hAnsi="Segoe UI" w:cs="Segoe UI"/>
                <w:color w:val="00B050"/>
                <w:sz w:val="18"/>
                <w:szCs w:val="18"/>
                <w:lang w:eastAsia="el-GR"/>
              </w:rPr>
            </w:pPr>
            <w:r w:rsidRPr="00D423AF">
              <w:rPr>
                <w:rFonts w:ascii="Segoe UI" w:hAnsi="Segoe UI" w:cs="Segoe UI"/>
                <w:iCs/>
                <w:color w:val="00B050"/>
                <w:sz w:val="18"/>
                <w:szCs w:val="18"/>
              </w:rPr>
              <w:t>Δημιουργία καινοτομικών επιχειρηματικών δράσεων (θερμοκοιτίδες - επιταχυντές) και συνεργατικών σχηματισμών (clusters) στην περιοχή παρέμβασης..</w:t>
            </w:r>
          </w:p>
        </w:tc>
        <w:tc>
          <w:tcPr>
            <w:tcW w:w="5554" w:type="dxa"/>
          </w:tcPr>
          <w:p w:rsidR="002B0349" w:rsidRPr="00D423AF" w:rsidRDefault="002B0349" w:rsidP="00837A02">
            <w:pPr>
              <w:rPr>
                <w:rFonts w:ascii="Segoe UI" w:hAnsi="Segoe UI" w:cs="Segoe UI"/>
                <w:b/>
                <w:color w:val="00B050"/>
                <w:sz w:val="18"/>
                <w:szCs w:val="18"/>
              </w:rPr>
            </w:pPr>
            <w:r w:rsidRPr="00D423AF">
              <w:rPr>
                <w:rFonts w:ascii="Segoe UI" w:hAnsi="Segoe UI" w:cs="Segoe UI"/>
                <w:b/>
                <w:color w:val="00B050"/>
                <w:sz w:val="18"/>
                <w:szCs w:val="18"/>
              </w:rPr>
              <w:t>Ανάγκη/-ες που επιθυμεί να ικανοποιήσει η ΣΣ ΚΑΠ:</w:t>
            </w:r>
          </w:p>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 xml:space="preserve">Ενίσχυση των δράσεων που αφορούν στη διάχυση και αξιοποίηση/υιοθέτηση καινοτομιών μέσω συνεργασιών (ΑΝ 003.10.03). </w:t>
            </w:r>
          </w:p>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 xml:space="preserve">Στρατηγική για την παραγωγή, διάδοση και παραγωγική αξιοποίηση καινοτομιών - προώθηση συνεργασιών (ΑΝ 003.10.04). </w:t>
            </w:r>
          </w:p>
          <w:p w:rsidR="002B0349" w:rsidRPr="00D423AF" w:rsidRDefault="002B0349" w:rsidP="00837A02">
            <w:pPr>
              <w:rPr>
                <w:rFonts w:ascii="Segoe UI" w:hAnsi="Segoe UI" w:cs="Segoe UI"/>
                <w:color w:val="00B050"/>
                <w:sz w:val="18"/>
                <w:szCs w:val="18"/>
              </w:rPr>
            </w:pPr>
            <w:r w:rsidRPr="00D423AF">
              <w:rPr>
                <w:rFonts w:ascii="Segoe UI" w:hAnsi="Segoe UI" w:cs="Segoe UI"/>
                <w:color w:val="00B050"/>
                <w:sz w:val="18"/>
                <w:szCs w:val="18"/>
              </w:rPr>
              <w:t xml:space="preserve">Ενίσχυση των πόρων που αφιερώνονται στην έρευνα και καινοτομία για το αγροτροφικό σύστημα (ΑΝ 025.10.09) </w:t>
            </w:r>
          </w:p>
        </w:tc>
      </w:tr>
      <w:tr w:rsidR="002B0349" w:rsidRPr="00D423AF" w:rsidTr="002B0349">
        <w:tc>
          <w:tcPr>
            <w:tcW w:w="552" w:type="dxa"/>
            <w:vMerge/>
          </w:tcPr>
          <w:p w:rsidR="002B0349" w:rsidRPr="00D423AF" w:rsidRDefault="002B0349" w:rsidP="00837A02">
            <w:pPr>
              <w:jc w:val="center"/>
              <w:rPr>
                <w:rFonts w:ascii="Segoe UI" w:hAnsi="Segoe UI" w:cs="Segoe UI"/>
                <w:color w:val="00B050"/>
                <w:sz w:val="18"/>
                <w:szCs w:val="18"/>
              </w:rPr>
            </w:pPr>
          </w:p>
        </w:tc>
        <w:tc>
          <w:tcPr>
            <w:tcW w:w="9371" w:type="dxa"/>
            <w:gridSpan w:val="2"/>
          </w:tcPr>
          <w:p w:rsidR="002B0349" w:rsidRPr="00D423AF" w:rsidRDefault="002B0349" w:rsidP="00837A02">
            <w:pPr>
              <w:rPr>
                <w:rFonts w:ascii="Segoe UI" w:hAnsi="Segoe UI" w:cs="Segoe UI"/>
                <w:color w:val="00B050"/>
                <w:sz w:val="18"/>
                <w:szCs w:val="18"/>
              </w:rPr>
            </w:pPr>
            <w:r w:rsidRPr="00D423AF">
              <w:rPr>
                <w:rFonts w:ascii="Segoe UI" w:hAnsi="Segoe UI" w:cs="Segoe UI"/>
                <w:bCs/>
                <w:iCs/>
                <w:color w:val="00B050"/>
                <w:sz w:val="18"/>
                <w:szCs w:val="18"/>
              </w:rPr>
              <w:t xml:space="preserve">Συμπέρασμα: διαπιστώνεται </w:t>
            </w:r>
            <w:r w:rsidRPr="00D423AF">
              <w:rPr>
                <w:rFonts w:ascii="Segoe UI" w:hAnsi="Segoe UI" w:cs="Segoe UI"/>
                <w:color w:val="00B050"/>
                <w:sz w:val="18"/>
                <w:szCs w:val="18"/>
              </w:rPr>
              <w:t xml:space="preserve">συσχέτιση καθώς η τοπική στρατηγική ενισχύει ανάγκες που επιθυμεί να καλύψει η </w:t>
            </w:r>
            <w:r w:rsidRPr="00D423AF">
              <w:rPr>
                <w:rFonts w:ascii="Segoe UI" w:hAnsi="Segoe UI" w:cs="Segoe UI"/>
                <w:bCs/>
                <w:iCs/>
                <w:color w:val="00B050"/>
                <w:sz w:val="18"/>
                <w:szCs w:val="18"/>
              </w:rPr>
              <w:t>ΣΣ ΚΑΠ</w:t>
            </w:r>
            <w:r w:rsidRPr="00D423AF">
              <w:rPr>
                <w:rFonts w:ascii="Segoe UI" w:hAnsi="Segoe UI" w:cs="Segoe UI"/>
                <w:bCs/>
                <w:color w:val="00B050"/>
                <w:sz w:val="18"/>
                <w:szCs w:val="18"/>
              </w:rPr>
              <w:t>.</w:t>
            </w:r>
          </w:p>
        </w:tc>
      </w:tr>
    </w:tbl>
    <w:p w:rsidR="002B0349" w:rsidRPr="001D637A"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2"/>
        <w:gridCol w:w="3817"/>
        <w:gridCol w:w="5554"/>
      </w:tblGrid>
      <w:tr w:rsidR="002B0349" w:rsidRPr="00B707BF" w:rsidTr="002B0349">
        <w:tc>
          <w:tcPr>
            <w:tcW w:w="552" w:type="dxa"/>
            <w:shd w:val="clear" w:color="auto" w:fill="EEECE1" w:themeFill="background2"/>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Α/Α</w:t>
            </w:r>
          </w:p>
        </w:tc>
        <w:tc>
          <w:tcPr>
            <w:tcW w:w="3817" w:type="dxa"/>
            <w:shd w:val="clear" w:color="auto" w:fill="EEECE1" w:themeFill="background2"/>
          </w:tcPr>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 xml:space="preserve">Τοπική Στρατηγική </w:t>
            </w:r>
          </w:p>
        </w:tc>
        <w:tc>
          <w:tcPr>
            <w:tcW w:w="5554" w:type="dxa"/>
            <w:shd w:val="clear" w:color="auto" w:fill="EEECE1" w:themeFill="background2"/>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Στοιχεία συσχέτισης / συμπληρωματικότητας με  τις λοιπές εθνικές στρατηγικές:</w:t>
            </w:r>
          </w:p>
          <w:p w:rsidR="002B0349" w:rsidRPr="00B707BF" w:rsidRDefault="002B0349" w:rsidP="00837A02">
            <w:pPr>
              <w:pStyle w:val="Default"/>
              <w:rPr>
                <w:rFonts w:ascii="Segoe UI" w:hAnsi="Segoe UI" w:cs="Segoe UI"/>
                <w:color w:val="0070C0"/>
                <w:sz w:val="18"/>
                <w:szCs w:val="18"/>
              </w:rPr>
            </w:pPr>
            <w:r w:rsidRPr="00B707BF">
              <w:rPr>
                <w:rFonts w:ascii="Segoe UI" w:eastAsia="Calibri" w:hAnsi="Segoe UI" w:cs="Segoe UI"/>
                <w:color w:val="0070C0"/>
                <w:sz w:val="18"/>
                <w:szCs w:val="18"/>
              </w:rPr>
              <w:t>-Τομεακό Πρόγραμμα Ανάπτυξης του Υπουργείου Ανάπτυξης και Επενδύσεων 2021-2025.</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rPr>
            </w:pPr>
            <w:r w:rsidRPr="00B707BF">
              <w:rPr>
                <w:rFonts w:ascii="Segoe UI" w:hAnsi="Segoe UI" w:cs="Segoe UI"/>
                <w:color w:val="0070C0"/>
                <w:sz w:val="18"/>
                <w:szCs w:val="18"/>
              </w:rPr>
              <w:t>1</w:t>
            </w:r>
          </w:p>
        </w:tc>
        <w:tc>
          <w:tcPr>
            <w:tcW w:w="3817" w:type="dxa"/>
          </w:tcPr>
          <w:p w:rsidR="002B0349" w:rsidRPr="00B707BF" w:rsidRDefault="002B0349" w:rsidP="00837A02">
            <w:pPr>
              <w:rPr>
                <w:rFonts w:ascii="Segoe UI" w:hAnsi="Segoe UI" w:cs="Segoe UI"/>
                <w:color w:val="0070C0"/>
                <w:sz w:val="18"/>
                <w:szCs w:val="18"/>
              </w:rPr>
            </w:pPr>
            <w:r w:rsidRPr="00B707BF">
              <w:rPr>
                <w:rFonts w:ascii="Segoe UI" w:hAnsi="Segoe UI" w:cs="Segoe UI"/>
                <w:color w:val="0070C0"/>
                <w:sz w:val="18"/>
                <w:szCs w:val="18"/>
              </w:rPr>
              <w:t>Ενίσχυση της συνεργασίας μεταξύ επιχειρήσεων παραγωγής τοπικών προϊόντων με ερευνητικούς φορείς με στόχο την υλοποίηση καινοτόμων ιδεών.</w:t>
            </w:r>
          </w:p>
        </w:tc>
        <w:tc>
          <w:tcPr>
            <w:tcW w:w="5554" w:type="dxa"/>
          </w:tcPr>
          <w:p w:rsidR="0062514C" w:rsidRPr="00FC4A3E" w:rsidRDefault="0062514C" w:rsidP="00837A02">
            <w:pPr>
              <w:pStyle w:val="Default"/>
              <w:rPr>
                <w:rFonts w:ascii="Segoe UI" w:eastAsia="Calibri" w:hAnsi="Segoe UI" w:cs="Segoe UI"/>
                <w:color w:val="0070C0"/>
                <w:sz w:val="18"/>
                <w:szCs w:val="18"/>
              </w:rPr>
            </w:pPr>
            <w:r w:rsidRPr="00B707BF">
              <w:rPr>
                <w:rFonts w:ascii="Segoe UI" w:eastAsia="Calibri" w:hAnsi="Segoe UI" w:cs="Segoe UI"/>
                <w:color w:val="0070C0"/>
                <w:sz w:val="18"/>
                <w:szCs w:val="18"/>
              </w:rPr>
              <w:t>-Τομεακό Πρόγραμμα Ανάπτυξης του Υπουργείου Ανάπτυξης και Επενδύσεων 2021-2025.</w:t>
            </w:r>
          </w:p>
          <w:p w:rsidR="002B0349" w:rsidRPr="00B707BF" w:rsidRDefault="002B0349" w:rsidP="00837A02">
            <w:pPr>
              <w:pStyle w:val="Default"/>
              <w:rPr>
                <w:rFonts w:ascii="Segoe UI" w:hAnsi="Segoe UI" w:cs="Segoe UI"/>
                <w:b/>
                <w:bCs/>
                <w:color w:val="0070C0"/>
                <w:sz w:val="18"/>
                <w:szCs w:val="18"/>
              </w:rPr>
            </w:pPr>
            <w:r w:rsidRPr="00B707BF">
              <w:rPr>
                <w:rFonts w:ascii="Segoe UI" w:hAnsi="Segoe UI" w:cs="Segoe UI"/>
                <w:b/>
                <w:bCs/>
                <w:color w:val="0070C0"/>
                <w:sz w:val="18"/>
                <w:szCs w:val="18"/>
              </w:rPr>
              <w:t xml:space="preserve">Υποπρόγραμμα Γ: </w:t>
            </w:r>
            <w:r w:rsidRPr="00B707BF">
              <w:rPr>
                <w:rFonts w:ascii="Segoe UI" w:hAnsi="Segoe UI" w:cs="Segoe UI"/>
                <w:bCs/>
                <w:color w:val="0070C0"/>
                <w:sz w:val="18"/>
                <w:szCs w:val="18"/>
              </w:rPr>
              <w:t>Ενίσχυση της έρευνας και της καινοτομίας</w:t>
            </w:r>
          </w:p>
          <w:p w:rsidR="002B0349" w:rsidRPr="00B707BF" w:rsidRDefault="002B0349" w:rsidP="00837A02">
            <w:pPr>
              <w:pStyle w:val="Default"/>
              <w:rPr>
                <w:rFonts w:ascii="Segoe UI" w:hAnsi="Segoe UI" w:cs="Segoe UI"/>
                <w:b/>
                <w:bCs/>
                <w:color w:val="0070C0"/>
                <w:sz w:val="18"/>
                <w:szCs w:val="18"/>
              </w:rPr>
            </w:pPr>
            <w:r w:rsidRPr="00B707BF">
              <w:rPr>
                <w:rFonts w:ascii="Segoe UI" w:hAnsi="Segoe UI" w:cs="Segoe UI"/>
                <w:b/>
                <w:bCs/>
                <w:color w:val="0070C0"/>
                <w:sz w:val="18"/>
                <w:szCs w:val="18"/>
              </w:rPr>
              <w:t xml:space="preserve">Άξονας προτεραιότητας : </w:t>
            </w:r>
          </w:p>
          <w:p w:rsidR="002B0349" w:rsidRPr="00B707BF" w:rsidRDefault="002B0349" w:rsidP="00837A02">
            <w:pPr>
              <w:pStyle w:val="Default"/>
              <w:rPr>
                <w:rFonts w:ascii="Segoe UI" w:hAnsi="Segoe UI" w:cs="Segoe UI"/>
                <w:bCs/>
                <w:color w:val="0070C0"/>
                <w:sz w:val="18"/>
                <w:szCs w:val="18"/>
              </w:rPr>
            </w:pPr>
            <w:r w:rsidRPr="00B707BF">
              <w:rPr>
                <w:rFonts w:ascii="Segoe UI" w:hAnsi="Segoe UI" w:cs="Segoe UI"/>
                <w:bCs/>
                <w:color w:val="0070C0"/>
                <w:sz w:val="18"/>
                <w:szCs w:val="18"/>
              </w:rPr>
              <w:t>1.3 Προώθηση αποτελεσμάτων έρευνας, καινοτομίας και τεχνολογίας στις επιχειρήσεις</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bCs/>
                <w:color w:val="0070C0"/>
                <w:sz w:val="18"/>
                <w:szCs w:val="18"/>
              </w:rPr>
              <w:t xml:space="preserve">1.4 Συστάδες ανάπτυξης </w:t>
            </w:r>
          </w:p>
          <w:p w:rsidR="002B0349" w:rsidRPr="00B707BF" w:rsidRDefault="002B0349" w:rsidP="00837A02">
            <w:pPr>
              <w:pStyle w:val="Default"/>
              <w:rPr>
                <w:rFonts w:ascii="Segoe UI" w:hAnsi="Segoe UI" w:cs="Segoe UI"/>
                <w:b/>
                <w:bCs/>
                <w:color w:val="0070C0"/>
                <w:sz w:val="18"/>
                <w:szCs w:val="18"/>
              </w:rPr>
            </w:pPr>
            <w:r w:rsidRPr="00B707BF">
              <w:rPr>
                <w:rFonts w:ascii="Segoe UI" w:hAnsi="Segoe UI" w:cs="Segoe UI"/>
                <w:b/>
                <w:bCs/>
                <w:color w:val="0070C0"/>
                <w:sz w:val="18"/>
                <w:szCs w:val="18"/>
              </w:rPr>
              <w:t>Δράσεις:</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Συνέργειες επιχειρήσεων και ερευνητικών και τεχνολογικών φορέων</w:t>
            </w: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9371" w:type="dxa"/>
            <w:gridSpan w:val="2"/>
          </w:tcPr>
          <w:p w:rsidR="002B0349" w:rsidRPr="00B707BF" w:rsidRDefault="002B0349" w:rsidP="00837A02">
            <w:pPr>
              <w:pStyle w:val="Default"/>
              <w:rPr>
                <w:rFonts w:ascii="Segoe UI" w:hAnsi="Segoe UI" w:cs="Segoe UI"/>
                <w:bCs/>
                <w:iCs/>
                <w:color w:val="0070C0"/>
                <w:sz w:val="18"/>
                <w:szCs w:val="18"/>
              </w:rPr>
            </w:pPr>
            <w:r w:rsidRPr="00B707BF">
              <w:rPr>
                <w:rFonts w:ascii="Segoe UI" w:hAnsi="Segoe UI" w:cs="Segoe UI"/>
                <w:bCs/>
                <w:iCs/>
                <w:color w:val="0070C0"/>
                <w:sz w:val="18"/>
                <w:szCs w:val="18"/>
              </w:rPr>
              <w:t xml:space="preserve">Συμπέρασμα: διαπιστώνεται ισχυρή </w:t>
            </w:r>
            <w:r w:rsidRPr="00B707BF">
              <w:rPr>
                <w:rFonts w:ascii="Segoe UI" w:hAnsi="Segoe UI" w:cs="Segoe UI"/>
                <w:color w:val="0070C0"/>
                <w:sz w:val="18"/>
                <w:szCs w:val="18"/>
              </w:rPr>
              <w:t>συσχέτιση με τις περιγραφόμενες προτεραιότητες  και τις αντίστοιχες δράσεις της Εθνικής στρατηγικής.</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rPr>
            </w:pPr>
            <w:r w:rsidRPr="00B707BF">
              <w:rPr>
                <w:rFonts w:ascii="Segoe UI" w:hAnsi="Segoe UI" w:cs="Segoe UI"/>
                <w:color w:val="0070C0"/>
                <w:sz w:val="18"/>
                <w:szCs w:val="18"/>
              </w:rPr>
              <w:t>2</w:t>
            </w:r>
          </w:p>
        </w:tc>
        <w:tc>
          <w:tcPr>
            <w:tcW w:w="3817" w:type="dxa"/>
          </w:tcPr>
          <w:p w:rsidR="002B0349" w:rsidRPr="00B707BF" w:rsidRDefault="002B0349" w:rsidP="00837A02">
            <w:pPr>
              <w:rPr>
                <w:rFonts w:ascii="Segoe UI" w:hAnsi="Segoe UI" w:cs="Segoe UI"/>
                <w:color w:val="0070C0"/>
                <w:sz w:val="18"/>
                <w:szCs w:val="18"/>
                <w:lang w:eastAsia="el-GR"/>
              </w:rPr>
            </w:pPr>
            <w:r w:rsidRPr="00B707BF">
              <w:rPr>
                <w:rFonts w:ascii="Segoe UI" w:hAnsi="Segoe UI" w:cs="Segoe UI"/>
                <w:color w:val="0070C0"/>
                <w:sz w:val="18"/>
                <w:szCs w:val="18"/>
              </w:rPr>
              <w:t>Ανάπτυξη παρεμβάσεων για τον ψηφιακό και κοινωνικό μετασχηματισμό αγροτικών περιοχών σε Έξυπνα Χωριά.</w:t>
            </w:r>
          </w:p>
        </w:tc>
        <w:tc>
          <w:tcPr>
            <w:tcW w:w="5554" w:type="dxa"/>
          </w:tcPr>
          <w:p w:rsidR="0062514C" w:rsidRPr="0062514C" w:rsidRDefault="0062514C" w:rsidP="0062514C">
            <w:pPr>
              <w:pStyle w:val="Default"/>
              <w:rPr>
                <w:rFonts w:ascii="Segoe UI" w:eastAsia="Calibri" w:hAnsi="Segoe UI" w:cs="Segoe UI"/>
                <w:color w:val="0070C0"/>
                <w:sz w:val="18"/>
                <w:szCs w:val="18"/>
              </w:rPr>
            </w:pPr>
            <w:r w:rsidRPr="00B707BF">
              <w:rPr>
                <w:rFonts w:ascii="Segoe UI" w:eastAsia="Calibri" w:hAnsi="Segoe UI" w:cs="Segoe UI"/>
                <w:color w:val="0070C0"/>
                <w:sz w:val="18"/>
                <w:szCs w:val="18"/>
              </w:rPr>
              <w:t>-Τομεακό Πρόγραμμα Ανάπτυξης του Υπουργείου Ανάπτυξης και Επενδύσεων 2021-2025.</w:t>
            </w:r>
          </w:p>
          <w:p w:rsidR="002B0349" w:rsidRPr="00B707BF" w:rsidRDefault="002B0349" w:rsidP="00837A02">
            <w:pPr>
              <w:pStyle w:val="Default"/>
              <w:rPr>
                <w:rFonts w:ascii="Segoe UI" w:hAnsi="Segoe UI" w:cs="Segoe UI"/>
                <w:b/>
                <w:bCs/>
                <w:color w:val="0070C0"/>
                <w:sz w:val="18"/>
                <w:szCs w:val="18"/>
              </w:rPr>
            </w:pPr>
            <w:r w:rsidRPr="00B707BF">
              <w:rPr>
                <w:rFonts w:ascii="Segoe UI" w:hAnsi="Segoe UI" w:cs="Segoe UI"/>
                <w:b/>
                <w:bCs/>
                <w:color w:val="0070C0"/>
                <w:sz w:val="18"/>
                <w:szCs w:val="18"/>
              </w:rPr>
              <w:t xml:space="preserve">Υποπρόγραμμα Γ : </w:t>
            </w:r>
            <w:r w:rsidRPr="00B707BF">
              <w:rPr>
                <w:rFonts w:ascii="Segoe UI" w:hAnsi="Segoe UI" w:cs="Segoe UI"/>
                <w:bCs/>
                <w:color w:val="0070C0"/>
                <w:sz w:val="18"/>
                <w:szCs w:val="18"/>
              </w:rPr>
              <w:t>Ενίσχυση της έρευνας και της καινοτομίας</w:t>
            </w:r>
          </w:p>
          <w:p w:rsidR="002B0349" w:rsidRPr="00B707BF" w:rsidRDefault="002B0349" w:rsidP="00837A02">
            <w:pPr>
              <w:pStyle w:val="Default"/>
              <w:rPr>
                <w:rFonts w:ascii="Segoe UI" w:hAnsi="Segoe UI" w:cs="Segoe UI"/>
                <w:b/>
                <w:bCs/>
                <w:color w:val="0070C0"/>
                <w:sz w:val="18"/>
                <w:szCs w:val="18"/>
              </w:rPr>
            </w:pPr>
            <w:r w:rsidRPr="00B707BF">
              <w:rPr>
                <w:rFonts w:ascii="Segoe UI" w:hAnsi="Segoe UI" w:cs="Segoe UI"/>
                <w:b/>
                <w:bCs/>
                <w:color w:val="0070C0"/>
                <w:sz w:val="18"/>
                <w:szCs w:val="18"/>
              </w:rPr>
              <w:t xml:space="preserve">Άξονας προτεραιότητας : </w:t>
            </w:r>
          </w:p>
          <w:p w:rsidR="002B0349" w:rsidRPr="00B707BF" w:rsidRDefault="002B0349" w:rsidP="00837A02">
            <w:pPr>
              <w:pStyle w:val="Default"/>
              <w:rPr>
                <w:rFonts w:ascii="Segoe UI" w:hAnsi="Segoe UI" w:cs="Segoe UI"/>
                <w:bCs/>
                <w:color w:val="0070C0"/>
                <w:sz w:val="18"/>
                <w:szCs w:val="18"/>
              </w:rPr>
            </w:pPr>
            <w:r w:rsidRPr="00B707BF">
              <w:rPr>
                <w:rFonts w:ascii="Segoe UI" w:hAnsi="Segoe UI" w:cs="Segoe UI"/>
                <w:bCs/>
                <w:color w:val="0070C0"/>
                <w:sz w:val="18"/>
                <w:szCs w:val="18"/>
              </w:rPr>
              <w:t>1.2 Δημιουργία ερευνητικής τεχνογνωσίας και λύσεων ΤΠΕ στον δημόσιο τομέα</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bCs/>
                <w:color w:val="0070C0"/>
                <w:sz w:val="18"/>
                <w:szCs w:val="18"/>
              </w:rPr>
              <w:t xml:space="preserve">1.4 Συστάδες ανάπτυξης </w:t>
            </w:r>
          </w:p>
          <w:p w:rsidR="002B0349" w:rsidRPr="00B707BF" w:rsidRDefault="002B0349" w:rsidP="00837A02">
            <w:pPr>
              <w:pStyle w:val="Default"/>
              <w:rPr>
                <w:rFonts w:ascii="Segoe UI" w:hAnsi="Segoe UI" w:cs="Segoe UI"/>
                <w:b/>
                <w:bCs/>
                <w:color w:val="0070C0"/>
                <w:sz w:val="18"/>
                <w:szCs w:val="18"/>
              </w:rPr>
            </w:pPr>
            <w:r w:rsidRPr="00B707BF">
              <w:rPr>
                <w:rFonts w:ascii="Segoe UI" w:hAnsi="Segoe UI" w:cs="Segoe UI"/>
                <w:b/>
                <w:bCs/>
                <w:color w:val="0070C0"/>
                <w:sz w:val="18"/>
                <w:szCs w:val="18"/>
              </w:rPr>
              <w:t>Δράσεις:</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Δράσεις μεταφοράς προηγμένων τεχνολογικών λύσεων στη δημόσια διοίκηση με γνώμονα την αρτιότερη λειτουργία της και την καλύτερη εξυπηρέτηση των πολιτών.</w:t>
            </w: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9371" w:type="dxa"/>
            <w:gridSpan w:val="2"/>
          </w:tcPr>
          <w:p w:rsidR="002B0349" w:rsidRPr="00B707BF" w:rsidRDefault="002B0349" w:rsidP="00837A02">
            <w:pPr>
              <w:rPr>
                <w:rFonts w:ascii="Segoe UI" w:hAnsi="Segoe UI" w:cs="Segoe UI"/>
                <w:color w:val="0070C0"/>
                <w:sz w:val="18"/>
                <w:szCs w:val="18"/>
              </w:rPr>
            </w:pPr>
            <w:r w:rsidRPr="00B707BF">
              <w:rPr>
                <w:rFonts w:ascii="Segoe UI" w:hAnsi="Segoe UI" w:cs="Segoe UI"/>
                <w:bCs/>
                <w:iCs/>
                <w:color w:val="0070C0"/>
                <w:sz w:val="18"/>
                <w:szCs w:val="18"/>
              </w:rPr>
              <w:t xml:space="preserve">Συμπέρασμα: διαπιστώνεται </w:t>
            </w:r>
            <w:r w:rsidRPr="00B707BF">
              <w:rPr>
                <w:rFonts w:ascii="Segoe UI" w:hAnsi="Segoe UI" w:cs="Segoe UI"/>
                <w:color w:val="0070C0"/>
                <w:sz w:val="18"/>
                <w:szCs w:val="18"/>
              </w:rPr>
              <w:t>συσχέτιση με τις περιγραφόμενες προτεραιότητες  και τις αντίστοιχες δράσεις της Εθνικής στρατηγικής.</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rPr>
            </w:pPr>
            <w:r w:rsidRPr="00B707BF">
              <w:rPr>
                <w:rFonts w:ascii="Segoe UI" w:hAnsi="Segoe UI" w:cs="Segoe UI"/>
                <w:color w:val="0070C0"/>
                <w:sz w:val="18"/>
                <w:szCs w:val="18"/>
              </w:rPr>
              <w:t>3</w:t>
            </w:r>
          </w:p>
        </w:tc>
        <w:tc>
          <w:tcPr>
            <w:tcW w:w="3817" w:type="dxa"/>
          </w:tcPr>
          <w:p w:rsidR="002B0349" w:rsidRPr="00B707BF" w:rsidRDefault="002B0349" w:rsidP="00837A02">
            <w:pPr>
              <w:rPr>
                <w:rFonts w:ascii="Segoe UI" w:hAnsi="Segoe UI" w:cs="Segoe UI"/>
                <w:color w:val="0070C0"/>
                <w:sz w:val="18"/>
                <w:szCs w:val="18"/>
                <w:lang w:eastAsia="el-GR"/>
              </w:rPr>
            </w:pPr>
            <w:r w:rsidRPr="00B707BF">
              <w:rPr>
                <w:rFonts w:ascii="Segoe UI" w:hAnsi="Segoe UI" w:cs="Segoe UI"/>
                <w:color w:val="0070C0"/>
                <w:sz w:val="18"/>
                <w:szCs w:val="18"/>
              </w:rPr>
              <w:t>Ανάπτυξη διατοπικών / διακρατικών συνεργασιών με στόχο την ανταλλαγή γνώσεων και καλών πρακτικών.</w:t>
            </w:r>
          </w:p>
        </w:tc>
        <w:tc>
          <w:tcPr>
            <w:tcW w:w="5554" w:type="dxa"/>
          </w:tcPr>
          <w:p w:rsidR="002B0349" w:rsidRPr="00B707BF" w:rsidRDefault="002B0349" w:rsidP="00837A02">
            <w:pPr>
              <w:pStyle w:val="Default"/>
              <w:rPr>
                <w:rFonts w:ascii="Segoe UI" w:hAnsi="Segoe UI" w:cs="Segoe UI"/>
                <w:color w:val="0070C0"/>
                <w:sz w:val="18"/>
                <w:szCs w:val="18"/>
              </w:rPr>
            </w:pP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9371" w:type="dxa"/>
            <w:gridSpan w:val="2"/>
          </w:tcPr>
          <w:p w:rsidR="002B0349" w:rsidRPr="00B707BF" w:rsidRDefault="002B0349" w:rsidP="00837A02">
            <w:pPr>
              <w:rPr>
                <w:rFonts w:ascii="Segoe UI" w:hAnsi="Segoe UI" w:cs="Segoe UI"/>
                <w:color w:val="0070C0"/>
                <w:sz w:val="18"/>
                <w:szCs w:val="18"/>
              </w:rPr>
            </w:pPr>
            <w:r w:rsidRPr="00B707BF">
              <w:rPr>
                <w:rFonts w:ascii="Segoe UI" w:hAnsi="Segoe UI" w:cs="Segoe UI"/>
                <w:bCs/>
                <w:iCs/>
                <w:color w:val="0070C0"/>
                <w:sz w:val="18"/>
                <w:szCs w:val="18"/>
              </w:rPr>
              <w:t>Συμπέρασμα: δεν διαπιστώνεται συσχέτιση.</w:t>
            </w:r>
          </w:p>
        </w:tc>
      </w:tr>
      <w:tr w:rsidR="002B0349" w:rsidRPr="00B707BF" w:rsidTr="002B0349">
        <w:tc>
          <w:tcPr>
            <w:tcW w:w="552" w:type="dxa"/>
            <w:vMerge w:val="restart"/>
          </w:tcPr>
          <w:p w:rsidR="002B0349" w:rsidRPr="00B707BF" w:rsidRDefault="002B0349" w:rsidP="00837A02">
            <w:pPr>
              <w:jc w:val="center"/>
              <w:rPr>
                <w:rFonts w:ascii="Segoe UI" w:hAnsi="Segoe UI" w:cs="Segoe UI"/>
                <w:color w:val="0070C0"/>
                <w:sz w:val="18"/>
                <w:szCs w:val="18"/>
              </w:rPr>
            </w:pPr>
            <w:r w:rsidRPr="00B707BF">
              <w:rPr>
                <w:rFonts w:ascii="Segoe UI" w:hAnsi="Segoe UI" w:cs="Segoe UI"/>
                <w:color w:val="0070C0"/>
                <w:sz w:val="18"/>
                <w:szCs w:val="18"/>
              </w:rPr>
              <w:t>4</w:t>
            </w:r>
          </w:p>
        </w:tc>
        <w:tc>
          <w:tcPr>
            <w:tcW w:w="3817" w:type="dxa"/>
          </w:tcPr>
          <w:p w:rsidR="002B0349" w:rsidRPr="00B707BF" w:rsidRDefault="002B0349" w:rsidP="00837A02">
            <w:pPr>
              <w:rPr>
                <w:rFonts w:ascii="Segoe UI" w:hAnsi="Segoe UI" w:cs="Segoe UI"/>
                <w:color w:val="0070C0"/>
                <w:sz w:val="18"/>
                <w:szCs w:val="18"/>
                <w:lang w:eastAsia="el-GR"/>
              </w:rPr>
            </w:pPr>
            <w:r w:rsidRPr="00B707BF">
              <w:rPr>
                <w:rFonts w:ascii="Segoe UI" w:hAnsi="Segoe UI" w:cs="Segoe UI"/>
                <w:iCs/>
                <w:color w:val="0070C0"/>
                <w:sz w:val="18"/>
                <w:szCs w:val="18"/>
              </w:rPr>
              <w:t>Δημιουργία καινοτομικών επιχειρηματικών δράσεων (θερμοκοιτίδες - επιταχυντές) και συνεργατικών σχηματισμών (clusters) στην περιοχή παρέμβασης..</w:t>
            </w:r>
          </w:p>
        </w:tc>
        <w:tc>
          <w:tcPr>
            <w:tcW w:w="5554" w:type="dxa"/>
          </w:tcPr>
          <w:p w:rsidR="0062514C" w:rsidRPr="0062514C" w:rsidRDefault="0062514C" w:rsidP="0062514C">
            <w:pPr>
              <w:pStyle w:val="Default"/>
              <w:rPr>
                <w:rFonts w:ascii="Segoe UI" w:eastAsia="Calibri" w:hAnsi="Segoe UI" w:cs="Segoe UI"/>
                <w:color w:val="0070C0"/>
                <w:sz w:val="18"/>
                <w:szCs w:val="18"/>
              </w:rPr>
            </w:pPr>
            <w:r w:rsidRPr="00B707BF">
              <w:rPr>
                <w:rFonts w:ascii="Segoe UI" w:eastAsia="Calibri" w:hAnsi="Segoe UI" w:cs="Segoe UI"/>
                <w:color w:val="0070C0"/>
                <w:sz w:val="18"/>
                <w:szCs w:val="18"/>
              </w:rPr>
              <w:t>-Τομεακό Πρόγραμμα Ανάπτυξης του Υπουργείου Ανάπτυξης και Επενδύσεων 2021-2025.</w:t>
            </w:r>
          </w:p>
          <w:p w:rsidR="002B0349" w:rsidRPr="00B707BF" w:rsidRDefault="002B0349" w:rsidP="00837A02">
            <w:pPr>
              <w:pStyle w:val="Default"/>
              <w:rPr>
                <w:rFonts w:ascii="Segoe UI" w:hAnsi="Segoe UI" w:cs="Segoe UI"/>
                <w:b/>
                <w:bCs/>
                <w:color w:val="0070C0"/>
                <w:sz w:val="18"/>
                <w:szCs w:val="18"/>
              </w:rPr>
            </w:pPr>
            <w:r w:rsidRPr="00B707BF">
              <w:rPr>
                <w:rFonts w:ascii="Segoe UI" w:hAnsi="Segoe UI" w:cs="Segoe UI"/>
                <w:b/>
                <w:bCs/>
                <w:color w:val="0070C0"/>
                <w:sz w:val="18"/>
                <w:szCs w:val="18"/>
              </w:rPr>
              <w:t xml:space="preserve">Υποπρόγραμμα Γ : </w:t>
            </w:r>
            <w:r w:rsidRPr="00B707BF">
              <w:rPr>
                <w:rFonts w:ascii="Segoe UI" w:hAnsi="Segoe UI" w:cs="Segoe UI"/>
                <w:bCs/>
                <w:color w:val="0070C0"/>
                <w:sz w:val="18"/>
                <w:szCs w:val="18"/>
              </w:rPr>
              <w:t>Ενίσχυση της έρευνας και της καινοτομίας</w:t>
            </w:r>
          </w:p>
          <w:p w:rsidR="002B0349" w:rsidRPr="00B707BF" w:rsidRDefault="002B0349" w:rsidP="00837A02">
            <w:pPr>
              <w:pStyle w:val="Default"/>
              <w:rPr>
                <w:rFonts w:ascii="Segoe UI" w:hAnsi="Segoe UI" w:cs="Segoe UI"/>
                <w:b/>
                <w:bCs/>
                <w:color w:val="0070C0"/>
                <w:sz w:val="18"/>
                <w:szCs w:val="18"/>
              </w:rPr>
            </w:pPr>
            <w:r w:rsidRPr="00B707BF">
              <w:rPr>
                <w:rFonts w:ascii="Segoe UI" w:hAnsi="Segoe UI" w:cs="Segoe UI"/>
                <w:b/>
                <w:bCs/>
                <w:color w:val="0070C0"/>
                <w:sz w:val="18"/>
                <w:szCs w:val="18"/>
              </w:rPr>
              <w:t xml:space="preserve">Άξονας προτεραιότητας : </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bCs/>
                <w:color w:val="0070C0"/>
                <w:sz w:val="18"/>
                <w:szCs w:val="18"/>
              </w:rPr>
              <w:t xml:space="preserve">1.4 Συστάδες ανάπτυξης </w:t>
            </w:r>
          </w:p>
          <w:p w:rsidR="002B0349" w:rsidRPr="00B707BF" w:rsidRDefault="002B0349" w:rsidP="00837A02">
            <w:pPr>
              <w:pStyle w:val="Default"/>
              <w:rPr>
                <w:rFonts w:ascii="Segoe UI" w:hAnsi="Segoe UI" w:cs="Segoe UI"/>
                <w:b/>
                <w:bCs/>
                <w:color w:val="0070C0"/>
                <w:sz w:val="18"/>
                <w:szCs w:val="18"/>
              </w:rPr>
            </w:pPr>
            <w:r w:rsidRPr="00B707BF">
              <w:rPr>
                <w:rFonts w:ascii="Segoe UI" w:hAnsi="Segoe UI" w:cs="Segoe UI"/>
                <w:b/>
                <w:bCs/>
                <w:color w:val="0070C0"/>
                <w:sz w:val="18"/>
                <w:szCs w:val="18"/>
              </w:rPr>
              <w:t>Δράσεις:</w:t>
            </w:r>
          </w:p>
          <w:p w:rsidR="002B0349" w:rsidRPr="00B707BF" w:rsidRDefault="002B0349" w:rsidP="00837A02">
            <w:pPr>
              <w:pStyle w:val="Default"/>
              <w:rPr>
                <w:rFonts w:ascii="Segoe UI" w:hAnsi="Segoe UI" w:cs="Segoe UI"/>
                <w:color w:val="0070C0"/>
                <w:sz w:val="18"/>
                <w:szCs w:val="18"/>
              </w:rPr>
            </w:pPr>
            <w:r w:rsidRPr="00B707BF">
              <w:rPr>
                <w:rFonts w:ascii="Segoe UI" w:hAnsi="Segoe UI" w:cs="Segoe UI"/>
                <w:color w:val="0070C0"/>
                <w:sz w:val="18"/>
                <w:szCs w:val="18"/>
              </w:rPr>
              <w:t>Ανάπτυξη και βιώσιμη λειτουργία συστάδων καινοτομίας.</w:t>
            </w:r>
          </w:p>
        </w:tc>
      </w:tr>
      <w:tr w:rsidR="002B0349" w:rsidRPr="00B707BF" w:rsidTr="002B0349">
        <w:tc>
          <w:tcPr>
            <w:tcW w:w="552" w:type="dxa"/>
            <w:vMerge/>
          </w:tcPr>
          <w:p w:rsidR="002B0349" w:rsidRPr="00B707BF" w:rsidRDefault="002B0349" w:rsidP="00837A02">
            <w:pPr>
              <w:jc w:val="center"/>
              <w:rPr>
                <w:rFonts w:ascii="Segoe UI" w:hAnsi="Segoe UI" w:cs="Segoe UI"/>
                <w:color w:val="0070C0"/>
                <w:sz w:val="18"/>
                <w:szCs w:val="18"/>
              </w:rPr>
            </w:pPr>
          </w:p>
        </w:tc>
        <w:tc>
          <w:tcPr>
            <w:tcW w:w="9371" w:type="dxa"/>
            <w:gridSpan w:val="2"/>
          </w:tcPr>
          <w:p w:rsidR="002B0349" w:rsidRPr="00B707BF" w:rsidRDefault="002B0349" w:rsidP="00837A02">
            <w:pPr>
              <w:rPr>
                <w:rFonts w:ascii="Segoe UI" w:hAnsi="Segoe UI" w:cs="Segoe UI"/>
                <w:color w:val="0070C0"/>
                <w:sz w:val="18"/>
                <w:szCs w:val="18"/>
              </w:rPr>
            </w:pPr>
            <w:r w:rsidRPr="00B707BF">
              <w:rPr>
                <w:rFonts w:ascii="Segoe UI" w:hAnsi="Segoe UI" w:cs="Segoe UI"/>
                <w:bCs/>
                <w:iCs/>
                <w:color w:val="0070C0"/>
                <w:sz w:val="18"/>
                <w:szCs w:val="18"/>
              </w:rPr>
              <w:t xml:space="preserve">Συμπέρασμα: διαπιστώνεται </w:t>
            </w:r>
            <w:r w:rsidRPr="00B707BF">
              <w:rPr>
                <w:rFonts w:ascii="Segoe UI" w:hAnsi="Segoe UI" w:cs="Segoe UI"/>
                <w:color w:val="0070C0"/>
                <w:sz w:val="18"/>
                <w:szCs w:val="18"/>
              </w:rPr>
              <w:t>συσχέτιση με τις περιγραφόμενες προτεραιότητες  και τις αντίστοιχες δράσεις της Εθνικής στρατηγικής.</w:t>
            </w:r>
          </w:p>
        </w:tc>
      </w:tr>
    </w:tbl>
    <w:p w:rsidR="002B0349" w:rsidRPr="001D637A" w:rsidRDefault="002B0349" w:rsidP="00837A02">
      <w:pPr>
        <w:spacing w:after="0" w:line="240" w:lineRule="auto"/>
        <w:rPr>
          <w:rFonts w:ascii="Segoe UI" w:hAnsi="Segoe UI" w:cs="Segoe UI"/>
          <w:sz w:val="18"/>
          <w:szCs w:val="18"/>
        </w:rPr>
      </w:pPr>
    </w:p>
    <w:p w:rsidR="002B0349" w:rsidRPr="001D637A" w:rsidRDefault="002B0349" w:rsidP="00837A02">
      <w:pPr>
        <w:spacing w:after="0" w:line="240" w:lineRule="auto"/>
        <w:rPr>
          <w:rFonts w:ascii="Segoe UI" w:hAnsi="Segoe UI" w:cs="Segoe UI"/>
          <w:sz w:val="18"/>
          <w:szCs w:val="18"/>
        </w:rPr>
      </w:pPr>
    </w:p>
    <w:p w:rsidR="002B0349" w:rsidRPr="001D637A"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2"/>
        <w:gridCol w:w="3817"/>
        <w:gridCol w:w="5554"/>
      </w:tblGrid>
      <w:tr w:rsidR="002B0349" w:rsidRPr="0062514C" w:rsidTr="002B0349">
        <w:tc>
          <w:tcPr>
            <w:tcW w:w="552" w:type="dxa"/>
            <w:shd w:val="clear" w:color="auto" w:fill="EEECE1" w:themeFill="background2"/>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Α/Α</w:t>
            </w:r>
          </w:p>
        </w:tc>
        <w:tc>
          <w:tcPr>
            <w:tcW w:w="3817" w:type="dxa"/>
            <w:shd w:val="clear" w:color="auto" w:fill="EEECE1" w:themeFill="background2"/>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 xml:space="preserve">Τοπική Στρατηγική </w:t>
            </w:r>
          </w:p>
        </w:tc>
        <w:tc>
          <w:tcPr>
            <w:tcW w:w="5554" w:type="dxa"/>
            <w:shd w:val="clear" w:color="auto" w:fill="EEECE1" w:themeFill="background2"/>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Στοιχεία συσχέτισης / συμπληρωματικότητας με τις λοιπές περιφερειακές στρατηγικές:</w:t>
            </w:r>
          </w:p>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color w:val="C00000"/>
                <w:sz w:val="18"/>
                <w:szCs w:val="18"/>
              </w:rPr>
              <w:t>-Πρόγραμμα «Δυτική Μακεδονία» ΕΣΠΑ 2021-2027</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rPr>
            </w:pPr>
            <w:r w:rsidRPr="0062514C">
              <w:rPr>
                <w:rFonts w:ascii="Segoe UI" w:hAnsi="Segoe UI" w:cs="Segoe UI"/>
                <w:color w:val="C00000"/>
                <w:sz w:val="18"/>
                <w:szCs w:val="18"/>
              </w:rPr>
              <w:t>1</w:t>
            </w:r>
          </w:p>
        </w:tc>
        <w:tc>
          <w:tcPr>
            <w:tcW w:w="3817" w:type="dxa"/>
          </w:tcPr>
          <w:p w:rsidR="002B0349" w:rsidRPr="0062514C" w:rsidRDefault="002B0349" w:rsidP="00837A02">
            <w:pPr>
              <w:rPr>
                <w:rFonts w:ascii="Segoe UI" w:hAnsi="Segoe UI" w:cs="Segoe UI"/>
                <w:color w:val="C00000"/>
                <w:sz w:val="18"/>
                <w:szCs w:val="18"/>
              </w:rPr>
            </w:pPr>
            <w:r w:rsidRPr="0062514C">
              <w:rPr>
                <w:rFonts w:ascii="Segoe UI" w:hAnsi="Segoe UI" w:cs="Segoe UI"/>
                <w:color w:val="C00000"/>
                <w:sz w:val="18"/>
                <w:szCs w:val="18"/>
              </w:rPr>
              <w:t>Ενίσχυση της συνεργασίας μεταξύ επιχειρήσεων παραγωγής τοπικών προϊόντων με ερευνητικούς φορείς με στόχο την υλοποίηση καινοτόμων ιδεών.</w:t>
            </w:r>
          </w:p>
        </w:tc>
        <w:tc>
          <w:tcPr>
            <w:tcW w:w="5554" w:type="dxa"/>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b/>
                <w:color w:val="C00000"/>
                <w:sz w:val="18"/>
                <w:szCs w:val="18"/>
              </w:rPr>
              <w:t>Ειδικός</w:t>
            </w:r>
            <w:r w:rsidR="000B347C" w:rsidRPr="0062514C">
              <w:rPr>
                <w:rFonts w:ascii="Segoe UI" w:hAnsi="Segoe UI" w:cs="Segoe UI"/>
                <w:b/>
                <w:color w:val="C00000"/>
                <w:sz w:val="18"/>
                <w:szCs w:val="18"/>
              </w:rPr>
              <w:t xml:space="preserve"> </w:t>
            </w:r>
            <w:r w:rsidRPr="0062514C">
              <w:rPr>
                <w:rFonts w:ascii="Segoe UI" w:hAnsi="Segoe UI" w:cs="Segoe UI"/>
                <w:b/>
                <w:color w:val="C00000"/>
                <w:sz w:val="18"/>
                <w:szCs w:val="18"/>
              </w:rPr>
              <w:t xml:space="preserve">στόχος: </w:t>
            </w:r>
            <w:r w:rsidRPr="0062514C">
              <w:rPr>
                <w:rFonts w:ascii="Segoe UI" w:hAnsi="Segoe UI" w:cs="Segoe UI"/>
                <w:color w:val="C00000"/>
                <w:sz w:val="18"/>
                <w:szCs w:val="18"/>
              </w:rPr>
              <w:t>RSO1.1. Ανάπτυξη και ενίσχυση των ικανοτήτων έρευνας και καινοτομίας και αξιοποίηση των προηγμένων τεχνολογιών (ΕΤΠΑ)</w:t>
            </w:r>
          </w:p>
          <w:p w:rsidR="002B0349" w:rsidRPr="0062514C" w:rsidRDefault="002B0349" w:rsidP="00837A02">
            <w:pPr>
              <w:pStyle w:val="Default"/>
              <w:rPr>
                <w:rFonts w:ascii="Segoe UI" w:hAnsi="Segoe UI" w:cs="Segoe UI"/>
                <w:b/>
                <w:bCs/>
                <w:color w:val="C00000"/>
                <w:sz w:val="18"/>
                <w:szCs w:val="18"/>
              </w:rPr>
            </w:pPr>
            <w:r w:rsidRPr="0062514C">
              <w:rPr>
                <w:rFonts w:ascii="Segoe UI" w:hAnsi="Segoe UI" w:cs="Segoe UI"/>
                <w:b/>
                <w:bCs/>
                <w:color w:val="C00000"/>
                <w:sz w:val="18"/>
                <w:szCs w:val="18"/>
              </w:rPr>
              <w:t>Δράσεις:</w:t>
            </w:r>
          </w:p>
          <w:p w:rsidR="002B0349" w:rsidRPr="0062514C" w:rsidRDefault="002B0349" w:rsidP="00837A02">
            <w:pPr>
              <w:pStyle w:val="Default"/>
              <w:rPr>
                <w:rFonts w:ascii="Segoe UI" w:hAnsi="Segoe UI" w:cs="Segoe UI"/>
                <w:bCs/>
                <w:color w:val="C00000"/>
                <w:sz w:val="18"/>
                <w:szCs w:val="18"/>
              </w:rPr>
            </w:pPr>
            <w:r w:rsidRPr="0062514C">
              <w:rPr>
                <w:rFonts w:ascii="Segoe UI" w:hAnsi="Segoe UI" w:cs="Segoe UI"/>
                <w:bCs/>
                <w:color w:val="C00000"/>
                <w:sz w:val="18"/>
                <w:szCs w:val="18"/>
              </w:rPr>
              <w:t>1.01.02 Ενίσχυση έρευνας επιχειρήσεων – ερευνητικών φορέων με έμφαση σε τομείς προτεραιότητας της στρατηγικής έξυπνης εξειδίκευσης</w:t>
            </w:r>
          </w:p>
          <w:p w:rsidR="002B0349" w:rsidRPr="0062514C" w:rsidRDefault="002B0349" w:rsidP="00837A02">
            <w:pPr>
              <w:rPr>
                <w:rFonts w:ascii="Segoe UI" w:hAnsi="Segoe UI" w:cs="Segoe UI"/>
                <w:color w:val="C00000"/>
                <w:sz w:val="18"/>
                <w:szCs w:val="18"/>
              </w:rPr>
            </w:pPr>
            <w:r w:rsidRPr="0062514C">
              <w:rPr>
                <w:rFonts w:ascii="Segoe UI" w:hAnsi="Segoe UI" w:cs="Segoe UI"/>
                <w:b/>
                <w:color w:val="C00000"/>
                <w:sz w:val="18"/>
                <w:szCs w:val="18"/>
              </w:rPr>
              <w:t>Σχετιζόμενες ομάδες</w:t>
            </w:r>
            <w:r w:rsidR="000B347C" w:rsidRPr="0062514C">
              <w:rPr>
                <w:rFonts w:ascii="Segoe UI" w:hAnsi="Segoe UI" w:cs="Segoe UI"/>
                <w:b/>
                <w:color w:val="C00000"/>
                <w:sz w:val="18"/>
                <w:szCs w:val="18"/>
              </w:rPr>
              <w:t xml:space="preserve"> </w:t>
            </w:r>
            <w:r w:rsidRPr="0062514C">
              <w:rPr>
                <w:rFonts w:ascii="Segoe UI" w:hAnsi="Segoe UI" w:cs="Segoe UI"/>
                <w:b/>
                <w:color w:val="C00000"/>
                <w:sz w:val="18"/>
                <w:szCs w:val="18"/>
              </w:rPr>
              <w:t>πράξεων:</w:t>
            </w:r>
            <w:r w:rsidRPr="0062514C">
              <w:rPr>
                <w:rFonts w:ascii="Segoe UI" w:hAnsi="Segoe UI" w:cs="Segoe UI"/>
                <w:color w:val="C00000"/>
                <w:sz w:val="18"/>
                <w:szCs w:val="18"/>
              </w:rPr>
              <w:br/>
              <w:t>- Ενίσχυση επιχειρήσεων για έρευνα και καινοτομία με έμφαση σε τομείς της στρατηγικής έξυπνης εξειδίκευσης</w:t>
            </w:r>
            <w:r w:rsidRPr="0062514C">
              <w:rPr>
                <w:rFonts w:ascii="Segoe UI" w:hAnsi="Segoe UI" w:cs="Segoe UI"/>
                <w:color w:val="C00000"/>
                <w:sz w:val="18"/>
                <w:szCs w:val="18"/>
              </w:rPr>
              <w:br/>
              <w:t xml:space="preserve">- Στήριξη συμμετοχής επιχειρήσεων, συνεργατικών σχηματισμών και ερευνητικών φορέων σε διεθνείς δράσεις Ε&amp;Κ. </w:t>
            </w: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9371" w:type="dxa"/>
            <w:gridSpan w:val="2"/>
          </w:tcPr>
          <w:p w:rsidR="002B0349" w:rsidRPr="0062514C" w:rsidRDefault="002B0349" w:rsidP="00837A02">
            <w:pPr>
              <w:pStyle w:val="Default"/>
              <w:rPr>
                <w:rFonts w:ascii="Segoe UI" w:hAnsi="Segoe UI" w:cs="Segoe UI"/>
                <w:bCs/>
                <w:iCs/>
                <w:color w:val="C00000"/>
                <w:sz w:val="18"/>
                <w:szCs w:val="18"/>
              </w:rPr>
            </w:pPr>
            <w:r w:rsidRPr="0062514C">
              <w:rPr>
                <w:rFonts w:ascii="Segoe UI" w:hAnsi="Segoe UI" w:cs="Segoe UI"/>
                <w:bCs/>
                <w:iCs/>
                <w:color w:val="C00000"/>
                <w:sz w:val="18"/>
                <w:szCs w:val="18"/>
              </w:rPr>
              <w:t xml:space="preserve">Συμπέρασμα: διαπιστώνεται ισχυρή </w:t>
            </w:r>
            <w:r w:rsidRPr="0062514C">
              <w:rPr>
                <w:rFonts w:ascii="Segoe UI" w:hAnsi="Segoe UI" w:cs="Segoe UI"/>
                <w:color w:val="C00000"/>
                <w:sz w:val="18"/>
                <w:szCs w:val="18"/>
              </w:rPr>
              <w:t xml:space="preserve">συσχέτιση και </w:t>
            </w:r>
            <w:r w:rsidRPr="0062514C">
              <w:rPr>
                <w:rFonts w:ascii="Segoe UI" w:hAnsi="Segoe UI" w:cs="Segoe UI"/>
                <w:bCs/>
                <w:iCs/>
                <w:color w:val="C00000"/>
                <w:sz w:val="18"/>
                <w:szCs w:val="18"/>
              </w:rPr>
              <w:t xml:space="preserve">συμπληρωματικότητα με παρεμβάσεις του </w:t>
            </w:r>
            <w:r w:rsidRPr="0062514C">
              <w:rPr>
                <w:rFonts w:ascii="Segoe UI" w:hAnsi="Segoe UI" w:cs="Segoe UI"/>
                <w:color w:val="C00000"/>
                <w:sz w:val="18"/>
                <w:szCs w:val="18"/>
              </w:rPr>
              <w:t>Προγράμματος «Δυτική Μακεδονία» ΕΣΠΑ 2021-2027</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rPr>
            </w:pPr>
            <w:r w:rsidRPr="0062514C">
              <w:rPr>
                <w:rFonts w:ascii="Segoe UI" w:hAnsi="Segoe UI" w:cs="Segoe UI"/>
                <w:color w:val="C00000"/>
                <w:sz w:val="18"/>
                <w:szCs w:val="18"/>
              </w:rPr>
              <w:t>2</w:t>
            </w:r>
          </w:p>
        </w:tc>
        <w:tc>
          <w:tcPr>
            <w:tcW w:w="3817" w:type="dxa"/>
          </w:tcPr>
          <w:p w:rsidR="002B0349" w:rsidRPr="0062514C" w:rsidRDefault="002B0349" w:rsidP="00837A02">
            <w:pPr>
              <w:rPr>
                <w:rFonts w:ascii="Segoe UI" w:hAnsi="Segoe UI" w:cs="Segoe UI"/>
                <w:color w:val="C00000"/>
                <w:sz w:val="18"/>
                <w:szCs w:val="18"/>
                <w:lang w:eastAsia="el-GR"/>
              </w:rPr>
            </w:pPr>
            <w:r w:rsidRPr="0062514C">
              <w:rPr>
                <w:rFonts w:ascii="Segoe UI" w:hAnsi="Segoe UI" w:cs="Segoe UI"/>
                <w:color w:val="C00000"/>
                <w:sz w:val="18"/>
                <w:szCs w:val="18"/>
              </w:rPr>
              <w:t>Ανάπτυξη παρεμβάσεων για τον ψηφιακό και κοινωνικό μετασχηματισμό αγροτικών περιοχών σε Έξυπνα Χωριά.</w:t>
            </w:r>
          </w:p>
        </w:tc>
        <w:tc>
          <w:tcPr>
            <w:tcW w:w="5554" w:type="dxa"/>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b/>
                <w:color w:val="C00000"/>
                <w:sz w:val="18"/>
                <w:szCs w:val="18"/>
              </w:rPr>
              <w:t>Ειδικόςστόχος:</w:t>
            </w:r>
            <w:r w:rsidRPr="0062514C">
              <w:rPr>
                <w:rFonts w:ascii="Segoe UI" w:hAnsi="Segoe UI" w:cs="Segoe UI"/>
                <w:color w:val="C00000"/>
                <w:sz w:val="18"/>
                <w:szCs w:val="18"/>
              </w:rPr>
              <w:t>RSO1.2. Αξιοποίηση των οφελών της ψηφιοποίησης για τους πολίτες, τις εταιρείες, τους ερευνητικούς οργανισμούς και τις δημόσιες αρχές (ΕΤΠΑ)</w:t>
            </w:r>
          </w:p>
          <w:p w:rsidR="002B0349" w:rsidRPr="0062514C" w:rsidRDefault="002B0349" w:rsidP="00837A02">
            <w:pPr>
              <w:pStyle w:val="Default"/>
              <w:rPr>
                <w:rFonts w:ascii="Segoe UI" w:hAnsi="Segoe UI" w:cs="Segoe UI"/>
                <w:b/>
                <w:bCs/>
                <w:color w:val="C00000"/>
                <w:sz w:val="18"/>
                <w:szCs w:val="18"/>
              </w:rPr>
            </w:pPr>
            <w:r w:rsidRPr="0062514C">
              <w:rPr>
                <w:rFonts w:ascii="Segoe UI" w:hAnsi="Segoe UI" w:cs="Segoe UI"/>
                <w:b/>
                <w:bCs/>
                <w:color w:val="C00000"/>
                <w:sz w:val="18"/>
                <w:szCs w:val="18"/>
              </w:rPr>
              <w:t>Δράσεις:</w:t>
            </w:r>
          </w:p>
          <w:p w:rsidR="002B0349" w:rsidRPr="0062514C" w:rsidRDefault="002B0349" w:rsidP="00837A02">
            <w:pPr>
              <w:pStyle w:val="Default"/>
              <w:rPr>
                <w:rFonts w:ascii="Segoe UI" w:hAnsi="Segoe UI" w:cs="Segoe UI"/>
                <w:bCs/>
                <w:color w:val="C00000"/>
                <w:sz w:val="18"/>
                <w:szCs w:val="18"/>
              </w:rPr>
            </w:pPr>
            <w:r w:rsidRPr="0062514C">
              <w:rPr>
                <w:rFonts w:ascii="Segoe UI" w:hAnsi="Segoe UI" w:cs="Segoe UI"/>
                <w:bCs/>
                <w:color w:val="C00000"/>
                <w:sz w:val="18"/>
                <w:szCs w:val="18"/>
              </w:rPr>
              <w:t>1.02.01 Ενίσχυση ανάπτυξης εφαρμογών και υπηρεσιών προς πολίτες και επιχειρήσεις</w:t>
            </w:r>
          </w:p>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b/>
                <w:color w:val="C00000"/>
                <w:sz w:val="18"/>
                <w:szCs w:val="18"/>
              </w:rPr>
              <w:t>Σχετιζόμενες ομάδες πράξεων:</w:t>
            </w:r>
            <w:r w:rsidRPr="0062514C">
              <w:rPr>
                <w:rFonts w:ascii="Segoe UI" w:hAnsi="Segoe UI" w:cs="Segoe UI"/>
                <w:color w:val="C00000"/>
                <w:sz w:val="18"/>
                <w:szCs w:val="18"/>
              </w:rPr>
              <w:br/>
              <w:t>- Ανάπτυξη προσβάσιμων σε όλους εφαρμογών και υπηρεσιών ηλεκτρονικής υγείας (εφαρμογές τηλε-ιατρικής για την παροχή ιατρικής</w:t>
            </w:r>
            <w:r w:rsidR="000B347C" w:rsidRPr="0062514C">
              <w:rPr>
                <w:rFonts w:ascii="Segoe UI" w:hAnsi="Segoe UI" w:cs="Segoe UI"/>
                <w:color w:val="C00000"/>
                <w:sz w:val="18"/>
                <w:szCs w:val="18"/>
              </w:rPr>
              <w:t xml:space="preserve"> </w:t>
            </w:r>
            <w:r w:rsidRPr="0062514C">
              <w:rPr>
                <w:rFonts w:ascii="Segoe UI" w:hAnsi="Segoe UI" w:cs="Segoe UI"/>
                <w:color w:val="C00000"/>
                <w:sz w:val="18"/>
                <w:szCs w:val="18"/>
              </w:rPr>
              <w:t>βοήθειας σε άτομα με ή χωρίς αναπηρία που κατοικούν</w:t>
            </w:r>
            <w:r w:rsidR="000B347C" w:rsidRPr="0062514C">
              <w:rPr>
                <w:rFonts w:ascii="Segoe UI" w:hAnsi="Segoe UI" w:cs="Segoe UI"/>
                <w:color w:val="C00000"/>
                <w:sz w:val="18"/>
                <w:szCs w:val="18"/>
              </w:rPr>
              <w:t xml:space="preserve"> Σ</w:t>
            </w:r>
            <w:r w:rsidRPr="0062514C">
              <w:rPr>
                <w:rFonts w:ascii="Segoe UI" w:hAnsi="Segoe UI" w:cs="Segoe UI"/>
                <w:color w:val="C00000"/>
                <w:sz w:val="18"/>
                <w:szCs w:val="18"/>
              </w:rPr>
              <w:t xml:space="preserve">ε ορεινές και απομακρυσμένες περιοχές, κ.α.) </w:t>
            </w: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9371" w:type="dxa"/>
            <w:gridSpan w:val="2"/>
          </w:tcPr>
          <w:p w:rsidR="002B0349" w:rsidRPr="0062514C" w:rsidRDefault="002B0349" w:rsidP="00837A02">
            <w:pPr>
              <w:rPr>
                <w:rFonts w:ascii="Segoe UI" w:hAnsi="Segoe UI" w:cs="Segoe UI"/>
                <w:color w:val="C00000"/>
                <w:sz w:val="18"/>
                <w:szCs w:val="18"/>
              </w:rPr>
            </w:pPr>
            <w:r w:rsidRPr="0062514C">
              <w:rPr>
                <w:rFonts w:ascii="Segoe UI" w:hAnsi="Segoe UI" w:cs="Segoe UI"/>
                <w:bCs/>
                <w:iCs/>
                <w:color w:val="C00000"/>
                <w:sz w:val="18"/>
                <w:szCs w:val="18"/>
              </w:rPr>
              <w:t xml:space="preserve">Συμπέρασμα: διαπιστώνεται </w:t>
            </w:r>
            <w:r w:rsidRPr="0062514C">
              <w:rPr>
                <w:rFonts w:ascii="Segoe UI" w:hAnsi="Segoe UI" w:cs="Segoe UI"/>
                <w:color w:val="C00000"/>
                <w:sz w:val="18"/>
                <w:szCs w:val="18"/>
              </w:rPr>
              <w:t xml:space="preserve">συσχέτισηκαι </w:t>
            </w:r>
            <w:r w:rsidRPr="0062514C">
              <w:rPr>
                <w:rFonts w:ascii="Segoe UI" w:hAnsi="Segoe UI" w:cs="Segoe UI"/>
                <w:bCs/>
                <w:iCs/>
                <w:color w:val="C00000"/>
                <w:sz w:val="18"/>
                <w:szCs w:val="18"/>
              </w:rPr>
              <w:t xml:space="preserve">συμπληρωματικότητα με παρεμβάσεις του </w:t>
            </w:r>
            <w:r w:rsidRPr="0062514C">
              <w:rPr>
                <w:rFonts w:ascii="Segoe UI" w:hAnsi="Segoe UI" w:cs="Segoe UI"/>
                <w:color w:val="C00000"/>
                <w:sz w:val="18"/>
                <w:szCs w:val="18"/>
              </w:rPr>
              <w:t>Προγράμματος «Δυτική Μακεδονία» ΕΣΠΑ 2021-2027</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rPr>
            </w:pPr>
            <w:r w:rsidRPr="0062514C">
              <w:rPr>
                <w:rFonts w:ascii="Segoe UI" w:hAnsi="Segoe UI" w:cs="Segoe UI"/>
                <w:color w:val="C00000"/>
                <w:sz w:val="18"/>
                <w:szCs w:val="18"/>
              </w:rPr>
              <w:t>3</w:t>
            </w:r>
          </w:p>
        </w:tc>
        <w:tc>
          <w:tcPr>
            <w:tcW w:w="3817" w:type="dxa"/>
          </w:tcPr>
          <w:p w:rsidR="002B0349" w:rsidRPr="0062514C" w:rsidRDefault="002B0349" w:rsidP="00837A02">
            <w:pPr>
              <w:rPr>
                <w:rFonts w:ascii="Segoe UI" w:hAnsi="Segoe UI" w:cs="Segoe UI"/>
                <w:color w:val="C00000"/>
                <w:sz w:val="18"/>
                <w:szCs w:val="18"/>
                <w:lang w:eastAsia="el-GR"/>
              </w:rPr>
            </w:pPr>
            <w:r w:rsidRPr="0062514C">
              <w:rPr>
                <w:rFonts w:ascii="Segoe UI" w:hAnsi="Segoe UI" w:cs="Segoe UI"/>
                <w:color w:val="C00000"/>
                <w:sz w:val="18"/>
                <w:szCs w:val="18"/>
              </w:rPr>
              <w:t>Ανάπτυξη διατοπικών / διακρατικών συνεργασιών με στόχο την ανταλλαγή γνώσεων και καλών πρακτικών.</w:t>
            </w:r>
          </w:p>
        </w:tc>
        <w:tc>
          <w:tcPr>
            <w:tcW w:w="5554" w:type="dxa"/>
          </w:tcPr>
          <w:p w:rsidR="002B0349" w:rsidRPr="0062514C" w:rsidRDefault="002B0349" w:rsidP="00837A02">
            <w:pPr>
              <w:pStyle w:val="Default"/>
              <w:rPr>
                <w:rFonts w:ascii="Segoe UI" w:hAnsi="Segoe UI" w:cs="Segoe UI"/>
                <w:color w:val="C00000"/>
                <w:sz w:val="18"/>
                <w:szCs w:val="18"/>
              </w:rPr>
            </w:pP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9371" w:type="dxa"/>
            <w:gridSpan w:val="2"/>
          </w:tcPr>
          <w:p w:rsidR="002B0349" w:rsidRPr="0062514C" w:rsidRDefault="002B0349" w:rsidP="00837A02">
            <w:pPr>
              <w:rPr>
                <w:rFonts w:ascii="Segoe UI" w:hAnsi="Segoe UI" w:cs="Segoe UI"/>
                <w:color w:val="C00000"/>
                <w:sz w:val="18"/>
                <w:szCs w:val="18"/>
              </w:rPr>
            </w:pPr>
            <w:r w:rsidRPr="0062514C">
              <w:rPr>
                <w:rFonts w:ascii="Segoe UI" w:hAnsi="Segoe UI" w:cs="Segoe UI"/>
                <w:bCs/>
                <w:iCs/>
                <w:color w:val="C00000"/>
                <w:sz w:val="18"/>
                <w:szCs w:val="18"/>
              </w:rPr>
              <w:t>Συμπέρασμα: δεν διαπιστώνεται συσχέτιση.</w:t>
            </w:r>
          </w:p>
        </w:tc>
      </w:tr>
      <w:tr w:rsidR="002B0349" w:rsidRPr="0062514C" w:rsidTr="002B0349">
        <w:tc>
          <w:tcPr>
            <w:tcW w:w="552" w:type="dxa"/>
            <w:vMerge w:val="restart"/>
          </w:tcPr>
          <w:p w:rsidR="002B0349" w:rsidRPr="0062514C" w:rsidRDefault="002B0349" w:rsidP="00837A02">
            <w:pPr>
              <w:jc w:val="center"/>
              <w:rPr>
                <w:rFonts w:ascii="Segoe UI" w:hAnsi="Segoe UI" w:cs="Segoe UI"/>
                <w:color w:val="C00000"/>
                <w:sz w:val="18"/>
                <w:szCs w:val="18"/>
              </w:rPr>
            </w:pPr>
            <w:r w:rsidRPr="0062514C">
              <w:rPr>
                <w:rFonts w:ascii="Segoe UI" w:hAnsi="Segoe UI" w:cs="Segoe UI"/>
                <w:color w:val="C00000"/>
                <w:sz w:val="18"/>
                <w:szCs w:val="18"/>
              </w:rPr>
              <w:t>4</w:t>
            </w:r>
          </w:p>
        </w:tc>
        <w:tc>
          <w:tcPr>
            <w:tcW w:w="3817" w:type="dxa"/>
          </w:tcPr>
          <w:p w:rsidR="002B0349" w:rsidRPr="0062514C" w:rsidRDefault="002B0349" w:rsidP="00837A02">
            <w:pPr>
              <w:rPr>
                <w:rFonts w:ascii="Segoe UI" w:hAnsi="Segoe UI" w:cs="Segoe UI"/>
                <w:color w:val="C00000"/>
                <w:sz w:val="18"/>
                <w:szCs w:val="18"/>
                <w:lang w:eastAsia="el-GR"/>
              </w:rPr>
            </w:pPr>
            <w:r w:rsidRPr="0062514C">
              <w:rPr>
                <w:rFonts w:ascii="Segoe UI" w:hAnsi="Segoe UI" w:cs="Segoe UI"/>
                <w:iCs/>
                <w:color w:val="C00000"/>
                <w:sz w:val="18"/>
                <w:szCs w:val="18"/>
              </w:rPr>
              <w:t>Δημιουργία καινοτομικών επιχειρηματικών δράσεων (θερμοκοιτίδες - επιταχυντές) και συνεργατικών σχηματισμών (clusters) στην περιοχή παρέμβασης..</w:t>
            </w:r>
          </w:p>
        </w:tc>
        <w:tc>
          <w:tcPr>
            <w:tcW w:w="5554" w:type="dxa"/>
          </w:tcPr>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b/>
                <w:color w:val="C00000"/>
                <w:sz w:val="18"/>
                <w:szCs w:val="18"/>
              </w:rPr>
              <w:t>Ειδικόςστόχος:</w:t>
            </w:r>
            <w:r w:rsidRPr="0062514C">
              <w:rPr>
                <w:rFonts w:ascii="Segoe UI" w:hAnsi="Segoe UI" w:cs="Segoe UI"/>
                <w:color w:val="C00000"/>
                <w:sz w:val="18"/>
                <w:szCs w:val="18"/>
              </w:rPr>
              <w:t>RSO1.3. Ενίσχυση της βιώσιμης ανάπτυξης και της ανταγωνιστικότητας των ΜΜΕ και δημιουργία θέσεων εργασίας στις ΜΜΕ, μεταξύ άλλων μέσω παραγωγικών επενδύσεων (ΕΤΠΑ)</w:t>
            </w:r>
          </w:p>
          <w:p w:rsidR="002B0349" w:rsidRPr="0062514C" w:rsidRDefault="002B0349" w:rsidP="00837A02">
            <w:pPr>
              <w:pStyle w:val="Default"/>
              <w:rPr>
                <w:rFonts w:ascii="Segoe UI" w:hAnsi="Segoe UI" w:cs="Segoe UI"/>
                <w:b/>
                <w:bCs/>
                <w:color w:val="C00000"/>
                <w:sz w:val="18"/>
                <w:szCs w:val="18"/>
              </w:rPr>
            </w:pPr>
            <w:r w:rsidRPr="0062514C">
              <w:rPr>
                <w:rFonts w:ascii="Segoe UI" w:hAnsi="Segoe UI" w:cs="Segoe UI"/>
                <w:b/>
                <w:bCs/>
                <w:color w:val="C00000"/>
                <w:sz w:val="18"/>
                <w:szCs w:val="18"/>
              </w:rPr>
              <w:t>Δράσεις:</w:t>
            </w:r>
          </w:p>
          <w:p w:rsidR="002B0349" w:rsidRPr="0062514C" w:rsidRDefault="002B0349" w:rsidP="00837A02">
            <w:pPr>
              <w:pStyle w:val="Default"/>
              <w:rPr>
                <w:rFonts w:ascii="Segoe UI" w:hAnsi="Segoe UI" w:cs="Segoe UI"/>
                <w:bCs/>
                <w:color w:val="C00000"/>
                <w:sz w:val="18"/>
                <w:szCs w:val="18"/>
              </w:rPr>
            </w:pPr>
            <w:r w:rsidRPr="0062514C">
              <w:rPr>
                <w:rFonts w:ascii="Segoe UI" w:hAnsi="Segoe UI" w:cs="Segoe UI"/>
                <w:bCs/>
                <w:color w:val="C00000"/>
                <w:sz w:val="18"/>
                <w:szCs w:val="18"/>
              </w:rPr>
              <w:t>1.03.01 Ενίσχυση της βιώσιμης ανάπτυξης και της ανταγωνιστικότητας των επιχειρήσεων</w:t>
            </w:r>
          </w:p>
          <w:p w:rsidR="002B0349" w:rsidRPr="0062514C" w:rsidRDefault="002B0349" w:rsidP="00837A02">
            <w:pPr>
              <w:pStyle w:val="Default"/>
              <w:rPr>
                <w:rFonts w:ascii="Segoe UI" w:hAnsi="Segoe UI" w:cs="Segoe UI"/>
                <w:color w:val="C00000"/>
                <w:sz w:val="18"/>
                <w:szCs w:val="18"/>
              </w:rPr>
            </w:pPr>
            <w:r w:rsidRPr="0062514C">
              <w:rPr>
                <w:rFonts w:ascii="Segoe UI" w:hAnsi="Segoe UI" w:cs="Segoe UI"/>
                <w:b/>
                <w:color w:val="C00000"/>
                <w:sz w:val="18"/>
                <w:szCs w:val="18"/>
              </w:rPr>
              <w:t>Σχετιζόμενες ομάδες πράξεων:</w:t>
            </w:r>
            <w:r w:rsidRPr="0062514C">
              <w:rPr>
                <w:rFonts w:ascii="Segoe UI" w:hAnsi="Segoe UI" w:cs="Segoe UI"/>
                <w:color w:val="C00000"/>
                <w:sz w:val="18"/>
                <w:szCs w:val="18"/>
              </w:rPr>
              <w:br/>
              <w:t>- Ενίσχυση επιχειρήσεων για δημιουργία Συνεργατικών Σχηματισμών (</w:t>
            </w:r>
            <w:r w:rsidRPr="0062514C">
              <w:rPr>
                <w:rFonts w:ascii="Segoe UI" w:hAnsi="Segoe UI" w:cs="Segoe UI"/>
                <w:color w:val="C00000"/>
                <w:sz w:val="18"/>
                <w:szCs w:val="18"/>
                <w:lang w:val="en-US"/>
              </w:rPr>
              <w:t>Clusters</w:t>
            </w:r>
            <w:r w:rsidRPr="0062514C">
              <w:rPr>
                <w:rFonts w:ascii="Segoe UI" w:hAnsi="Segoe UI" w:cs="Segoe UI"/>
                <w:color w:val="C00000"/>
                <w:sz w:val="18"/>
                <w:szCs w:val="18"/>
              </w:rPr>
              <w:t xml:space="preserve">) με έμφαση στους στρατηγικούς τομείς έξυπνης εξειδίκευσης. </w:t>
            </w:r>
          </w:p>
        </w:tc>
      </w:tr>
      <w:tr w:rsidR="002B0349" w:rsidRPr="0062514C" w:rsidTr="002B0349">
        <w:tc>
          <w:tcPr>
            <w:tcW w:w="552" w:type="dxa"/>
            <w:vMerge/>
          </w:tcPr>
          <w:p w:rsidR="002B0349" w:rsidRPr="0062514C" w:rsidRDefault="002B0349" w:rsidP="00837A02">
            <w:pPr>
              <w:jc w:val="center"/>
              <w:rPr>
                <w:rFonts w:ascii="Segoe UI" w:hAnsi="Segoe UI" w:cs="Segoe UI"/>
                <w:color w:val="C00000"/>
                <w:sz w:val="18"/>
                <w:szCs w:val="18"/>
              </w:rPr>
            </w:pPr>
          </w:p>
        </w:tc>
        <w:tc>
          <w:tcPr>
            <w:tcW w:w="9371" w:type="dxa"/>
            <w:gridSpan w:val="2"/>
          </w:tcPr>
          <w:p w:rsidR="002B0349" w:rsidRPr="0062514C" w:rsidRDefault="002B0349" w:rsidP="00837A02">
            <w:pPr>
              <w:rPr>
                <w:rFonts w:ascii="Segoe UI" w:hAnsi="Segoe UI" w:cs="Segoe UI"/>
                <w:color w:val="C00000"/>
                <w:sz w:val="18"/>
                <w:szCs w:val="18"/>
              </w:rPr>
            </w:pPr>
            <w:r w:rsidRPr="0062514C">
              <w:rPr>
                <w:rFonts w:ascii="Segoe UI" w:hAnsi="Segoe UI" w:cs="Segoe UI"/>
                <w:bCs/>
                <w:iCs/>
                <w:color w:val="C00000"/>
                <w:sz w:val="18"/>
                <w:szCs w:val="18"/>
              </w:rPr>
              <w:t xml:space="preserve">Συμπέρασμα: διαπιστώνεται </w:t>
            </w:r>
            <w:r w:rsidRPr="0062514C">
              <w:rPr>
                <w:rFonts w:ascii="Segoe UI" w:hAnsi="Segoe UI" w:cs="Segoe UI"/>
                <w:color w:val="C00000"/>
                <w:sz w:val="18"/>
                <w:szCs w:val="18"/>
              </w:rPr>
              <w:t xml:space="preserve">συσχέτισηκαι </w:t>
            </w:r>
            <w:r w:rsidRPr="0062514C">
              <w:rPr>
                <w:rFonts w:ascii="Segoe UI" w:hAnsi="Segoe UI" w:cs="Segoe UI"/>
                <w:bCs/>
                <w:iCs/>
                <w:color w:val="C00000"/>
                <w:sz w:val="18"/>
                <w:szCs w:val="18"/>
              </w:rPr>
              <w:t xml:space="preserve">συμπληρωματικότητα με παρεμβάσεις του </w:t>
            </w:r>
            <w:r w:rsidRPr="0062514C">
              <w:rPr>
                <w:rFonts w:ascii="Segoe UI" w:hAnsi="Segoe UI" w:cs="Segoe UI"/>
                <w:color w:val="C00000"/>
                <w:sz w:val="18"/>
                <w:szCs w:val="18"/>
              </w:rPr>
              <w:t>Προγράμματος «Δυτική Μακεδονία» ΕΣΠΑ 2021-2027</w:t>
            </w:r>
          </w:p>
        </w:tc>
      </w:tr>
    </w:tbl>
    <w:p w:rsidR="002B0349" w:rsidRPr="001D637A" w:rsidRDefault="002B0349" w:rsidP="00837A02">
      <w:pPr>
        <w:spacing w:after="0" w:line="240" w:lineRule="auto"/>
        <w:rPr>
          <w:rFonts w:ascii="Segoe UI" w:hAnsi="Segoe UI" w:cs="Segoe UI"/>
          <w:sz w:val="18"/>
          <w:szCs w:val="18"/>
        </w:rPr>
      </w:pPr>
    </w:p>
    <w:tbl>
      <w:tblPr>
        <w:tblStyle w:val="a4"/>
        <w:tblW w:w="9923" w:type="dxa"/>
        <w:tblInd w:w="108" w:type="dxa"/>
        <w:tblLook w:val="04A0"/>
      </w:tblPr>
      <w:tblGrid>
        <w:gridCol w:w="552"/>
        <w:gridCol w:w="3817"/>
        <w:gridCol w:w="5554"/>
      </w:tblGrid>
      <w:tr w:rsidR="002B0349" w:rsidRPr="001D637A" w:rsidTr="002B0349">
        <w:tc>
          <w:tcPr>
            <w:tcW w:w="552" w:type="dxa"/>
            <w:shd w:val="clear" w:color="auto" w:fill="EEECE1" w:themeFill="background2"/>
          </w:tcPr>
          <w:p w:rsidR="002B0349" w:rsidRPr="001D637A" w:rsidRDefault="002B0349" w:rsidP="00837A02">
            <w:pPr>
              <w:rPr>
                <w:rFonts w:ascii="Segoe UI" w:hAnsi="Segoe UI" w:cs="Segoe UI"/>
                <w:sz w:val="18"/>
                <w:szCs w:val="18"/>
              </w:rPr>
            </w:pPr>
            <w:r w:rsidRPr="001D637A">
              <w:rPr>
                <w:rFonts w:ascii="Segoe UI" w:hAnsi="Segoe UI" w:cs="Segoe UI"/>
                <w:sz w:val="18"/>
                <w:szCs w:val="18"/>
              </w:rPr>
              <w:t>Α/Α</w:t>
            </w:r>
          </w:p>
        </w:tc>
        <w:tc>
          <w:tcPr>
            <w:tcW w:w="3817" w:type="dxa"/>
            <w:shd w:val="clear" w:color="auto" w:fill="EEECE1" w:themeFill="background2"/>
          </w:tcPr>
          <w:p w:rsidR="002B0349" w:rsidRPr="001D637A" w:rsidRDefault="002B0349" w:rsidP="00837A02">
            <w:pPr>
              <w:pStyle w:val="Default"/>
              <w:rPr>
                <w:rFonts w:ascii="Segoe UI" w:hAnsi="Segoe UI" w:cs="Segoe UI"/>
                <w:sz w:val="18"/>
                <w:szCs w:val="18"/>
              </w:rPr>
            </w:pPr>
            <w:r w:rsidRPr="001D637A">
              <w:rPr>
                <w:rFonts w:ascii="Segoe UI" w:hAnsi="Segoe UI" w:cs="Segoe UI"/>
                <w:sz w:val="18"/>
                <w:szCs w:val="18"/>
              </w:rPr>
              <w:t xml:space="preserve">Τοπική Στρατηγική </w:t>
            </w:r>
          </w:p>
        </w:tc>
        <w:tc>
          <w:tcPr>
            <w:tcW w:w="5554" w:type="dxa"/>
            <w:shd w:val="clear" w:color="auto" w:fill="EEECE1" w:themeFill="background2"/>
          </w:tcPr>
          <w:p w:rsidR="002B0349" w:rsidRPr="001D637A" w:rsidRDefault="002B0349" w:rsidP="00837A02">
            <w:pPr>
              <w:rPr>
                <w:rFonts w:ascii="Segoe UI" w:hAnsi="Segoe UI" w:cs="Segoe UI"/>
                <w:sz w:val="18"/>
                <w:szCs w:val="18"/>
              </w:rPr>
            </w:pPr>
            <w:r w:rsidRPr="001D637A">
              <w:rPr>
                <w:rFonts w:ascii="Segoe UI" w:hAnsi="Segoe UI" w:cs="Segoe UI"/>
                <w:sz w:val="18"/>
                <w:szCs w:val="18"/>
              </w:rPr>
              <w:t>Στοιχεία συσχέτισης / συμπληρωματικότητας με τις κοινοτικές στρατηγικές:</w:t>
            </w:r>
          </w:p>
          <w:p w:rsidR="002B0349" w:rsidRPr="001D637A" w:rsidRDefault="002B0349" w:rsidP="00837A02">
            <w:pPr>
              <w:rPr>
                <w:rFonts w:ascii="Segoe UI" w:hAnsi="Segoe UI" w:cs="Segoe UI"/>
                <w:sz w:val="18"/>
                <w:szCs w:val="18"/>
              </w:rPr>
            </w:pPr>
            <w:r w:rsidRPr="001D637A">
              <w:rPr>
                <w:rFonts w:ascii="Segoe UI" w:hAnsi="Segoe UI" w:cs="Segoe UI"/>
                <w:sz w:val="18"/>
                <w:szCs w:val="18"/>
              </w:rPr>
              <w:t xml:space="preserve">- </w:t>
            </w:r>
            <w:r w:rsidRPr="001D637A">
              <w:rPr>
                <w:rFonts w:ascii="Segoe UI" w:eastAsia="Calibri" w:hAnsi="Segoe UI" w:cs="Segoe UI"/>
                <w:sz w:val="18"/>
                <w:szCs w:val="18"/>
              </w:rPr>
              <w:t xml:space="preserve">Νέοευρωπαϊκό θεματολόγιο καινοτομίας </w:t>
            </w:r>
          </w:p>
          <w:p w:rsidR="002B0349" w:rsidRPr="001D637A" w:rsidRDefault="002B0349" w:rsidP="00837A02">
            <w:pPr>
              <w:rPr>
                <w:rFonts w:ascii="Segoe UI" w:eastAsia="Calibri" w:hAnsi="Segoe UI" w:cs="Segoe UI"/>
                <w:sz w:val="18"/>
                <w:szCs w:val="18"/>
              </w:rPr>
            </w:pPr>
            <w:r w:rsidRPr="001D637A">
              <w:rPr>
                <w:rFonts w:ascii="Segoe UI" w:hAnsi="Segoe UI" w:cs="Segoe UI"/>
                <w:sz w:val="18"/>
                <w:szCs w:val="18"/>
              </w:rPr>
              <w:t>- Θεματολόγιο της ΕΕ για τις αγροτικές, ορεινές και απομακρυσμένες περιοχές</w:t>
            </w:r>
          </w:p>
          <w:p w:rsidR="002B0349" w:rsidRPr="001D637A" w:rsidRDefault="002B0349" w:rsidP="00837A02">
            <w:pPr>
              <w:pStyle w:val="Default"/>
              <w:rPr>
                <w:rFonts w:ascii="Segoe UI" w:hAnsi="Segoe UI" w:cs="Segoe UI"/>
                <w:sz w:val="18"/>
                <w:szCs w:val="18"/>
              </w:rPr>
            </w:pPr>
          </w:p>
        </w:tc>
      </w:tr>
      <w:tr w:rsidR="002B0349" w:rsidRPr="001D637A" w:rsidTr="002B0349">
        <w:tc>
          <w:tcPr>
            <w:tcW w:w="552" w:type="dxa"/>
            <w:vMerge w:val="restart"/>
          </w:tcPr>
          <w:p w:rsidR="002B0349" w:rsidRPr="001D637A" w:rsidRDefault="002B0349" w:rsidP="00837A02">
            <w:pPr>
              <w:jc w:val="center"/>
              <w:rPr>
                <w:rFonts w:ascii="Segoe UI" w:hAnsi="Segoe UI" w:cs="Segoe UI"/>
                <w:sz w:val="18"/>
                <w:szCs w:val="18"/>
              </w:rPr>
            </w:pPr>
            <w:r w:rsidRPr="001D637A">
              <w:rPr>
                <w:rFonts w:ascii="Segoe UI" w:hAnsi="Segoe UI" w:cs="Segoe UI"/>
                <w:sz w:val="18"/>
                <w:szCs w:val="18"/>
              </w:rPr>
              <w:t>1</w:t>
            </w:r>
          </w:p>
        </w:tc>
        <w:tc>
          <w:tcPr>
            <w:tcW w:w="3817" w:type="dxa"/>
          </w:tcPr>
          <w:p w:rsidR="002B0349" w:rsidRPr="001D637A" w:rsidRDefault="002B0349" w:rsidP="00837A02">
            <w:pPr>
              <w:rPr>
                <w:rFonts w:ascii="Segoe UI" w:hAnsi="Segoe UI" w:cs="Segoe UI"/>
                <w:sz w:val="18"/>
                <w:szCs w:val="18"/>
              </w:rPr>
            </w:pPr>
            <w:r w:rsidRPr="001D637A">
              <w:rPr>
                <w:rFonts w:ascii="Segoe UI" w:hAnsi="Segoe UI" w:cs="Segoe UI"/>
                <w:sz w:val="18"/>
                <w:szCs w:val="18"/>
              </w:rPr>
              <w:t>Ενίσχυση της συνεργασίας μεταξύ επιχειρήσεων παραγωγής τοπικών προϊόντων με ερευνητικούς φορείς με στόχο την υλοποίηση καινοτόμων ιδεών.</w:t>
            </w:r>
          </w:p>
        </w:tc>
        <w:tc>
          <w:tcPr>
            <w:tcW w:w="5554" w:type="dxa"/>
          </w:tcPr>
          <w:p w:rsidR="002B0349" w:rsidRPr="001D637A" w:rsidRDefault="002B0349" w:rsidP="00837A02">
            <w:pPr>
              <w:pStyle w:val="Default"/>
              <w:rPr>
                <w:rFonts w:ascii="Segoe UI" w:hAnsi="Segoe UI" w:cs="Segoe UI"/>
                <w:b/>
                <w:bCs/>
                <w:sz w:val="18"/>
                <w:szCs w:val="18"/>
              </w:rPr>
            </w:pPr>
            <w:r w:rsidRPr="001D637A">
              <w:rPr>
                <w:rFonts w:ascii="Segoe UI" w:hAnsi="Segoe UI" w:cs="Segoe UI"/>
                <w:b/>
                <w:bCs/>
                <w:sz w:val="18"/>
                <w:szCs w:val="18"/>
              </w:rPr>
              <w:t xml:space="preserve">Ευρωπαϊκή στρατηγική: </w:t>
            </w:r>
            <w:r w:rsidRPr="001D637A">
              <w:rPr>
                <w:rFonts w:ascii="Segoe UI" w:hAnsi="Segoe UI" w:cs="Segoe UI"/>
                <w:bCs/>
                <w:sz w:val="18"/>
                <w:szCs w:val="18"/>
              </w:rPr>
              <w:t>Θ</w:t>
            </w:r>
            <w:r w:rsidRPr="001D637A">
              <w:rPr>
                <w:rFonts w:ascii="Segoe UI" w:hAnsi="Segoe UI" w:cs="Segoe UI"/>
                <w:sz w:val="18"/>
                <w:szCs w:val="18"/>
              </w:rPr>
              <w:t>εματολόγιο καινοτομίας</w:t>
            </w:r>
          </w:p>
          <w:p w:rsidR="002B0349" w:rsidRPr="001D637A" w:rsidRDefault="002B0349" w:rsidP="00837A02">
            <w:pPr>
              <w:pStyle w:val="Default"/>
              <w:rPr>
                <w:rFonts w:ascii="Segoe UI" w:hAnsi="Segoe UI" w:cs="Segoe UI"/>
                <w:b/>
                <w:bCs/>
                <w:sz w:val="18"/>
                <w:szCs w:val="18"/>
              </w:rPr>
            </w:pPr>
          </w:p>
          <w:p w:rsidR="002B0349" w:rsidRPr="001D637A" w:rsidRDefault="002B0349" w:rsidP="00837A02">
            <w:pPr>
              <w:pStyle w:val="Default"/>
              <w:rPr>
                <w:rFonts w:ascii="Segoe UI" w:hAnsi="Segoe UI" w:cs="Segoe UI"/>
                <w:b/>
                <w:bCs/>
                <w:sz w:val="18"/>
                <w:szCs w:val="18"/>
              </w:rPr>
            </w:pPr>
            <w:r w:rsidRPr="001D637A">
              <w:rPr>
                <w:rFonts w:ascii="Segoe UI" w:hAnsi="Segoe UI" w:cs="Segoe UI"/>
                <w:b/>
                <w:bCs/>
                <w:sz w:val="18"/>
                <w:szCs w:val="18"/>
              </w:rPr>
              <w:t>Πρόβλημα που καλείται να αντιμετωπίσει η Ευρωπαϊκήπρωτοβουλία:</w:t>
            </w:r>
          </w:p>
          <w:p w:rsidR="002B0349" w:rsidRPr="001D637A" w:rsidRDefault="002B0349" w:rsidP="00837A02">
            <w:pPr>
              <w:pStyle w:val="Default"/>
              <w:rPr>
                <w:rFonts w:ascii="Segoe UI" w:hAnsi="Segoe UI" w:cs="Segoe UI"/>
                <w:sz w:val="18"/>
                <w:szCs w:val="18"/>
              </w:rPr>
            </w:pPr>
            <w:r w:rsidRPr="001D637A">
              <w:rPr>
                <w:rFonts w:ascii="Segoe UI" w:hAnsi="Segoe UI" w:cs="Segoe UI"/>
                <w:sz w:val="18"/>
                <w:szCs w:val="18"/>
              </w:rPr>
              <w:t>3</w:t>
            </w:r>
            <w:r w:rsidRPr="001D637A">
              <w:rPr>
                <w:rFonts w:ascii="Segoe UI" w:hAnsi="Segoe UI" w:cs="Segoe UI"/>
                <w:sz w:val="18"/>
                <w:szCs w:val="18"/>
                <w:vertAlign w:val="superscript"/>
              </w:rPr>
              <w:t>ο</w:t>
            </w:r>
            <w:r w:rsidRPr="001D637A">
              <w:rPr>
                <w:rFonts w:ascii="Segoe UI" w:hAnsi="Segoe UI" w:cs="Segoe UI"/>
                <w:sz w:val="18"/>
                <w:szCs w:val="18"/>
              </w:rPr>
              <w:t>– Κατακερματισμός του οικοσυστήματος καινοτομίας της ΕΕ: Ανάγκη ενίσχυσης και καλύτερης σύνδεσης των οικοσυστημάτων καινοτομίας με την κινητοποίηση διαφόρων χρηματοδοτικών μέσων</w:t>
            </w:r>
          </w:p>
          <w:p w:rsidR="002B0349" w:rsidRPr="001D637A" w:rsidRDefault="002B0349" w:rsidP="00837A02">
            <w:pPr>
              <w:pStyle w:val="Default"/>
              <w:rPr>
                <w:rFonts w:ascii="Segoe UI" w:hAnsi="Segoe UI" w:cs="Segoe UI"/>
                <w:b/>
                <w:bCs/>
                <w:sz w:val="18"/>
                <w:szCs w:val="18"/>
              </w:rPr>
            </w:pPr>
          </w:p>
          <w:p w:rsidR="002B0349" w:rsidRPr="001D637A" w:rsidRDefault="002B0349" w:rsidP="00837A02">
            <w:pPr>
              <w:pStyle w:val="Default"/>
              <w:rPr>
                <w:rFonts w:ascii="Segoe UI" w:hAnsi="Segoe UI" w:cs="Segoe UI"/>
                <w:b/>
                <w:bCs/>
                <w:sz w:val="18"/>
                <w:szCs w:val="18"/>
              </w:rPr>
            </w:pPr>
            <w:r w:rsidRPr="001D637A">
              <w:rPr>
                <w:rFonts w:ascii="Segoe UI" w:hAnsi="Segoe UI" w:cs="Segoe UI"/>
                <w:b/>
                <w:bCs/>
                <w:sz w:val="18"/>
                <w:szCs w:val="18"/>
              </w:rPr>
              <w:t>Προσέγγιση:</w:t>
            </w:r>
          </w:p>
          <w:p w:rsidR="002B0349" w:rsidRPr="001D637A" w:rsidRDefault="002B0349" w:rsidP="00837A02">
            <w:pPr>
              <w:pStyle w:val="Default"/>
              <w:rPr>
                <w:rFonts w:ascii="Segoe UI" w:hAnsi="Segoe UI" w:cs="Segoe UI"/>
                <w:sz w:val="18"/>
                <w:szCs w:val="18"/>
              </w:rPr>
            </w:pPr>
            <w:r w:rsidRPr="001D637A">
              <w:rPr>
                <w:rFonts w:ascii="Segoe UI" w:hAnsi="Segoe UI" w:cs="Segoe UI"/>
                <w:sz w:val="18"/>
                <w:szCs w:val="18"/>
              </w:rPr>
              <w:t xml:space="preserve">Η συνεργασία μεταξύ φορέων καινοτομίας σε ολόκληρη την Ευρώπη είναι απαραίτητη για την επιτάχυνση και τον έλεγχο των καινοτόμων λύσεων που απαιτούνται για την ανάκαμψη μετά την πανδημία </w:t>
            </w:r>
            <w:r w:rsidRPr="001D637A">
              <w:rPr>
                <w:rFonts w:ascii="Segoe UI" w:hAnsi="Segoe UI" w:cs="Segoe UI"/>
                <w:sz w:val="18"/>
                <w:szCs w:val="18"/>
                <w:lang w:val="en-US"/>
              </w:rPr>
              <w:t>COVID</w:t>
            </w:r>
            <w:r w:rsidRPr="001D637A">
              <w:rPr>
                <w:rFonts w:ascii="Segoe UI" w:hAnsi="Segoe UI" w:cs="Segoe UI"/>
                <w:sz w:val="18"/>
                <w:szCs w:val="18"/>
              </w:rPr>
              <w:t xml:space="preserve">, την περιβαλλοντική βιωσιμότητα, την ψηφιοποίηση και τη μελλοντική ανθεκτικότητα. </w:t>
            </w:r>
          </w:p>
        </w:tc>
      </w:tr>
      <w:tr w:rsidR="002B0349" w:rsidRPr="001D637A" w:rsidTr="002B0349">
        <w:tc>
          <w:tcPr>
            <w:tcW w:w="552" w:type="dxa"/>
            <w:vMerge/>
          </w:tcPr>
          <w:p w:rsidR="002B0349" w:rsidRPr="001D637A" w:rsidRDefault="002B0349" w:rsidP="00837A02">
            <w:pPr>
              <w:jc w:val="center"/>
              <w:rPr>
                <w:rFonts w:ascii="Segoe UI" w:hAnsi="Segoe UI" w:cs="Segoe UI"/>
                <w:sz w:val="18"/>
                <w:szCs w:val="18"/>
              </w:rPr>
            </w:pPr>
          </w:p>
        </w:tc>
        <w:tc>
          <w:tcPr>
            <w:tcW w:w="9371" w:type="dxa"/>
            <w:gridSpan w:val="2"/>
          </w:tcPr>
          <w:p w:rsidR="002B0349" w:rsidRPr="001D637A" w:rsidRDefault="002B0349" w:rsidP="00837A02">
            <w:pPr>
              <w:pStyle w:val="Default"/>
              <w:rPr>
                <w:rFonts w:ascii="Segoe UI" w:hAnsi="Segoe UI" w:cs="Segoe UI"/>
                <w:bCs/>
                <w:iCs/>
                <w:sz w:val="18"/>
                <w:szCs w:val="18"/>
              </w:rPr>
            </w:pPr>
            <w:r w:rsidRPr="001D637A">
              <w:rPr>
                <w:rFonts w:ascii="Segoe UI" w:hAnsi="Segoe UI" w:cs="Segoe UI"/>
                <w:bCs/>
                <w:iCs/>
                <w:sz w:val="18"/>
                <w:szCs w:val="18"/>
              </w:rPr>
              <w:t xml:space="preserve">Συμπέρασμα: διαπιστώνεται </w:t>
            </w:r>
            <w:r w:rsidRPr="001D637A">
              <w:rPr>
                <w:rFonts w:ascii="Segoe UI" w:hAnsi="Segoe UI" w:cs="Segoe UI"/>
                <w:sz w:val="18"/>
                <w:szCs w:val="18"/>
              </w:rPr>
              <w:t>συσχέτιση με προβλήματα  που επιθυμεί να αντιμετωπίσει και την προσέγγιση που θέτει το νέοευρωπαϊκό θεματολόγιο καινοτομίας</w:t>
            </w:r>
          </w:p>
        </w:tc>
      </w:tr>
      <w:tr w:rsidR="002B0349" w:rsidRPr="001D637A" w:rsidTr="002B0349">
        <w:tc>
          <w:tcPr>
            <w:tcW w:w="552" w:type="dxa"/>
            <w:vMerge w:val="restart"/>
          </w:tcPr>
          <w:p w:rsidR="002B0349" w:rsidRPr="001D637A" w:rsidRDefault="002B0349" w:rsidP="00837A02">
            <w:pPr>
              <w:jc w:val="center"/>
              <w:rPr>
                <w:rFonts w:ascii="Segoe UI" w:hAnsi="Segoe UI" w:cs="Segoe UI"/>
                <w:sz w:val="18"/>
                <w:szCs w:val="18"/>
              </w:rPr>
            </w:pPr>
            <w:r w:rsidRPr="001D637A">
              <w:rPr>
                <w:rFonts w:ascii="Segoe UI" w:hAnsi="Segoe UI" w:cs="Segoe UI"/>
                <w:sz w:val="18"/>
                <w:szCs w:val="18"/>
              </w:rPr>
              <w:t>2</w:t>
            </w:r>
          </w:p>
        </w:tc>
        <w:tc>
          <w:tcPr>
            <w:tcW w:w="3817" w:type="dxa"/>
          </w:tcPr>
          <w:p w:rsidR="002B0349" w:rsidRPr="001D637A" w:rsidRDefault="002B0349" w:rsidP="00837A02">
            <w:pPr>
              <w:rPr>
                <w:rFonts w:ascii="Segoe UI" w:hAnsi="Segoe UI" w:cs="Segoe UI"/>
                <w:sz w:val="18"/>
                <w:szCs w:val="18"/>
                <w:lang w:eastAsia="el-GR"/>
              </w:rPr>
            </w:pPr>
            <w:r w:rsidRPr="001D637A">
              <w:rPr>
                <w:rFonts w:ascii="Segoe UI" w:hAnsi="Segoe UI" w:cs="Segoe UI"/>
                <w:sz w:val="18"/>
                <w:szCs w:val="18"/>
              </w:rPr>
              <w:t>Ανάπτυξη παρεμβάσεων για τον ψηφιακό και κοινωνικό μετασχηματισμό αγροτικών περιοχών σε Έξυπνα Χωριά.</w:t>
            </w:r>
          </w:p>
        </w:tc>
        <w:tc>
          <w:tcPr>
            <w:tcW w:w="5554" w:type="dxa"/>
          </w:tcPr>
          <w:p w:rsidR="002B0349" w:rsidRPr="001D637A" w:rsidRDefault="002B0349" w:rsidP="00837A02">
            <w:pPr>
              <w:pStyle w:val="Default"/>
              <w:rPr>
                <w:rFonts w:ascii="Segoe UI" w:hAnsi="Segoe UI" w:cs="Segoe UI"/>
                <w:sz w:val="18"/>
                <w:szCs w:val="18"/>
              </w:rPr>
            </w:pPr>
            <w:r w:rsidRPr="001D637A">
              <w:rPr>
                <w:rFonts w:ascii="Segoe UI" w:hAnsi="Segoe UI" w:cs="Segoe UI"/>
                <w:b/>
                <w:bCs/>
                <w:sz w:val="18"/>
                <w:szCs w:val="18"/>
              </w:rPr>
              <w:t xml:space="preserve">Ευρωπαϊκή στρατηγική: </w:t>
            </w:r>
            <w:r w:rsidRPr="001D637A">
              <w:rPr>
                <w:rFonts w:ascii="Segoe UI" w:hAnsi="Segoe UI" w:cs="Segoe UI"/>
                <w:bCs/>
                <w:sz w:val="18"/>
                <w:szCs w:val="18"/>
              </w:rPr>
              <w:t>Θ</w:t>
            </w:r>
            <w:r w:rsidRPr="001D637A">
              <w:rPr>
                <w:rFonts w:ascii="Segoe UI" w:hAnsi="Segoe UI" w:cs="Segoe UI"/>
                <w:sz w:val="18"/>
                <w:szCs w:val="18"/>
              </w:rPr>
              <w:t>εματολόγιο για τις αγροτικές, ορεινές και απομακρυσμένες περιοχές</w:t>
            </w:r>
          </w:p>
          <w:p w:rsidR="002B0349" w:rsidRPr="001D637A" w:rsidRDefault="002B0349" w:rsidP="00837A02">
            <w:pPr>
              <w:pStyle w:val="Default"/>
              <w:rPr>
                <w:rFonts w:ascii="Segoe UI" w:hAnsi="Segoe UI" w:cs="Segoe UI"/>
                <w:b/>
                <w:bCs/>
                <w:sz w:val="18"/>
                <w:szCs w:val="18"/>
              </w:rPr>
            </w:pPr>
          </w:p>
          <w:p w:rsidR="002B0349" w:rsidRPr="001D637A" w:rsidRDefault="002B0349" w:rsidP="00837A02">
            <w:pPr>
              <w:pStyle w:val="Default"/>
              <w:rPr>
                <w:rFonts w:ascii="Segoe UI" w:hAnsi="Segoe UI" w:cs="Segoe UI"/>
                <w:b/>
                <w:bCs/>
                <w:sz w:val="18"/>
                <w:szCs w:val="18"/>
              </w:rPr>
            </w:pPr>
            <w:r w:rsidRPr="001D637A">
              <w:rPr>
                <w:rFonts w:ascii="Segoe UI" w:hAnsi="Segoe UI" w:cs="Segoe UI"/>
                <w:b/>
                <w:bCs/>
                <w:sz w:val="18"/>
                <w:szCs w:val="18"/>
              </w:rPr>
              <w:t>Πρόβλημα που καλείται να αντιμετωπίσει η Ευρωπαϊκή πρωτοβουλία:</w:t>
            </w:r>
          </w:p>
          <w:p w:rsidR="002B0349" w:rsidRPr="001D637A" w:rsidRDefault="002B0349" w:rsidP="00837A02">
            <w:pPr>
              <w:rPr>
                <w:rFonts w:ascii="Segoe UI" w:hAnsi="Segoe UI" w:cs="Segoe UI"/>
                <w:color w:val="000000"/>
                <w:sz w:val="18"/>
                <w:szCs w:val="18"/>
              </w:rPr>
            </w:pPr>
            <w:r w:rsidRPr="001D637A">
              <w:rPr>
                <w:rFonts w:ascii="Segoe UI" w:hAnsi="Segoe UI" w:cs="Segoe UI"/>
                <w:color w:val="000000"/>
                <w:sz w:val="18"/>
                <w:szCs w:val="18"/>
              </w:rPr>
              <w:t>Μείωση του πληθυσμού στις αγροτικές περιοχές, όπου οι ηλικιωμένοι (άνω των 65) αντιπροσωπεύουν το 20 % του συνολικού πληθυσμού των εν λόγω περιοχών, ενώ οι νέοι εξακολουθούν να φεύγουν· λαμβάνοντας υπόψη ότι, θα πρέπει να δοθεί στον μεγάλο αριθμό πολιτών που ζουν εκτός αστικών περιοχών η διαβεβαίωση ότι θα μπορούσαν να έχουν τις ίδιες ευκαιρίες με όσους ζουν σε αστικές περιοχές.</w:t>
            </w:r>
          </w:p>
          <w:p w:rsidR="002B0349" w:rsidRPr="001D637A" w:rsidRDefault="002B0349" w:rsidP="00837A02">
            <w:pPr>
              <w:pStyle w:val="Default"/>
              <w:rPr>
                <w:rFonts w:ascii="Segoe UI" w:hAnsi="Segoe UI" w:cs="Segoe UI"/>
                <w:b/>
                <w:bCs/>
                <w:sz w:val="18"/>
                <w:szCs w:val="18"/>
              </w:rPr>
            </w:pPr>
          </w:p>
          <w:p w:rsidR="002B0349" w:rsidRPr="001D637A" w:rsidRDefault="002B0349" w:rsidP="00837A02">
            <w:pPr>
              <w:pStyle w:val="Default"/>
              <w:rPr>
                <w:rFonts w:ascii="Segoe UI" w:hAnsi="Segoe UI" w:cs="Segoe UI"/>
                <w:b/>
                <w:bCs/>
                <w:sz w:val="18"/>
                <w:szCs w:val="18"/>
              </w:rPr>
            </w:pPr>
            <w:r w:rsidRPr="001D637A">
              <w:rPr>
                <w:rFonts w:ascii="Segoe UI" w:hAnsi="Segoe UI" w:cs="Segoe UI"/>
                <w:b/>
                <w:bCs/>
                <w:sz w:val="18"/>
                <w:szCs w:val="18"/>
              </w:rPr>
              <w:t>Προσέγγιση:</w:t>
            </w:r>
          </w:p>
          <w:p w:rsidR="002B0349" w:rsidRPr="001D637A" w:rsidRDefault="002B0349" w:rsidP="00837A02">
            <w:pPr>
              <w:rPr>
                <w:rFonts w:ascii="Segoe UI" w:hAnsi="Segoe UI" w:cs="Segoe UI"/>
                <w:sz w:val="18"/>
                <w:szCs w:val="18"/>
              </w:rPr>
            </w:pPr>
            <w:r w:rsidRPr="001D637A">
              <w:rPr>
                <w:rFonts w:ascii="Segoe UI" w:hAnsi="Segoe UI" w:cs="Segoe UI"/>
                <w:color w:val="000000"/>
                <w:sz w:val="18"/>
                <w:szCs w:val="18"/>
              </w:rPr>
              <w:t>Ενθαρρύνει τις αγροτικές περιοχές και κοινότητες νααναπτύξουν έργα όπως τα έξυπνα χωριά, με την αξιοποίηση των υφιστάμενων ισχυρών σημείων και πόρων τους και την ανάπτυξη νέων ευκαιριών, όπως είναι οι αποκεντρωμένες υπηρεσίες, οι ενεργειακές λύσεις, και οι ψηφιακές τεχνολογίες και καινοτομίες.</w:t>
            </w:r>
          </w:p>
        </w:tc>
      </w:tr>
      <w:tr w:rsidR="002B0349" w:rsidRPr="001D637A" w:rsidTr="002B0349">
        <w:tc>
          <w:tcPr>
            <w:tcW w:w="552" w:type="dxa"/>
            <w:vMerge/>
          </w:tcPr>
          <w:p w:rsidR="002B0349" w:rsidRPr="001D637A" w:rsidRDefault="002B0349" w:rsidP="00837A02">
            <w:pPr>
              <w:jc w:val="center"/>
              <w:rPr>
                <w:rFonts w:ascii="Segoe UI" w:hAnsi="Segoe UI" w:cs="Segoe UI"/>
                <w:sz w:val="18"/>
                <w:szCs w:val="18"/>
              </w:rPr>
            </w:pPr>
          </w:p>
        </w:tc>
        <w:tc>
          <w:tcPr>
            <w:tcW w:w="9371" w:type="dxa"/>
            <w:gridSpan w:val="2"/>
          </w:tcPr>
          <w:p w:rsidR="002B0349" w:rsidRPr="001D637A" w:rsidRDefault="002B0349" w:rsidP="00837A02">
            <w:pPr>
              <w:rPr>
                <w:rFonts w:ascii="Segoe UI" w:hAnsi="Segoe UI" w:cs="Segoe UI"/>
                <w:sz w:val="18"/>
                <w:szCs w:val="18"/>
              </w:rPr>
            </w:pPr>
            <w:r w:rsidRPr="001D637A">
              <w:rPr>
                <w:rFonts w:ascii="Segoe UI" w:hAnsi="Segoe UI" w:cs="Segoe UI"/>
                <w:bCs/>
                <w:iCs/>
                <w:sz w:val="18"/>
                <w:szCs w:val="18"/>
              </w:rPr>
              <w:t xml:space="preserve">Συμπέρασμα: διαπιστώνεται </w:t>
            </w:r>
            <w:r w:rsidRPr="001D637A">
              <w:rPr>
                <w:rFonts w:ascii="Segoe UI" w:hAnsi="Segoe UI" w:cs="Segoe UI"/>
                <w:sz w:val="18"/>
                <w:szCs w:val="18"/>
              </w:rPr>
              <w:t>συσχέτιση με προβλήματα  που επιθυμεί να αντιμετωπίσει και την προσέγγιση που θέτει το θ</w:t>
            </w:r>
            <w:r w:rsidRPr="001D637A">
              <w:rPr>
                <w:rFonts w:ascii="Segoe UI" w:eastAsia="Calibri" w:hAnsi="Segoe UI" w:cs="Segoe UI"/>
                <w:sz w:val="18"/>
                <w:szCs w:val="18"/>
              </w:rPr>
              <w:t>εματολόγιο</w:t>
            </w:r>
            <w:r w:rsidRPr="001D637A">
              <w:rPr>
                <w:rFonts w:ascii="Segoe UI" w:hAnsi="Segoe UI" w:cs="Segoe UI"/>
                <w:sz w:val="18"/>
                <w:szCs w:val="18"/>
              </w:rPr>
              <w:t>για τις αγροτικές, ορεινές και απομακρυσμένες περιοχές.</w:t>
            </w:r>
          </w:p>
        </w:tc>
      </w:tr>
      <w:tr w:rsidR="002B0349" w:rsidRPr="001D637A" w:rsidTr="002B0349">
        <w:tc>
          <w:tcPr>
            <w:tcW w:w="552" w:type="dxa"/>
            <w:vMerge w:val="restart"/>
          </w:tcPr>
          <w:p w:rsidR="002B0349" w:rsidRPr="001D637A" w:rsidRDefault="002B0349" w:rsidP="00837A02">
            <w:pPr>
              <w:jc w:val="center"/>
              <w:rPr>
                <w:rFonts w:ascii="Segoe UI" w:hAnsi="Segoe UI" w:cs="Segoe UI"/>
                <w:sz w:val="18"/>
                <w:szCs w:val="18"/>
              </w:rPr>
            </w:pPr>
            <w:r w:rsidRPr="001D637A">
              <w:rPr>
                <w:rFonts w:ascii="Segoe UI" w:hAnsi="Segoe UI" w:cs="Segoe UI"/>
                <w:sz w:val="18"/>
                <w:szCs w:val="18"/>
              </w:rPr>
              <w:t>3</w:t>
            </w:r>
          </w:p>
        </w:tc>
        <w:tc>
          <w:tcPr>
            <w:tcW w:w="3817" w:type="dxa"/>
          </w:tcPr>
          <w:p w:rsidR="002B0349" w:rsidRPr="001D637A" w:rsidRDefault="002B0349" w:rsidP="00837A02">
            <w:pPr>
              <w:rPr>
                <w:rFonts w:ascii="Segoe UI" w:hAnsi="Segoe UI" w:cs="Segoe UI"/>
                <w:sz w:val="18"/>
                <w:szCs w:val="18"/>
                <w:lang w:eastAsia="el-GR"/>
              </w:rPr>
            </w:pPr>
            <w:r w:rsidRPr="001D637A">
              <w:rPr>
                <w:rFonts w:ascii="Segoe UI" w:hAnsi="Segoe UI" w:cs="Segoe UI"/>
                <w:sz w:val="18"/>
                <w:szCs w:val="18"/>
              </w:rPr>
              <w:t>Ανάπτυξη διατοπικών / διακρατικών συνεργασιών με στόχο την ανταλλαγή γνώσεων και καλών πρακτικών.</w:t>
            </w:r>
          </w:p>
        </w:tc>
        <w:tc>
          <w:tcPr>
            <w:tcW w:w="5554" w:type="dxa"/>
          </w:tcPr>
          <w:p w:rsidR="002B0349" w:rsidRPr="001D637A" w:rsidRDefault="002B0349" w:rsidP="00837A02">
            <w:pPr>
              <w:pStyle w:val="Default"/>
              <w:rPr>
                <w:rFonts w:ascii="Segoe UI" w:hAnsi="Segoe UI" w:cs="Segoe UI"/>
                <w:b/>
                <w:bCs/>
                <w:sz w:val="18"/>
                <w:szCs w:val="18"/>
              </w:rPr>
            </w:pPr>
            <w:r w:rsidRPr="001D637A">
              <w:rPr>
                <w:rFonts w:ascii="Segoe UI" w:hAnsi="Segoe UI" w:cs="Segoe UI"/>
                <w:b/>
                <w:bCs/>
                <w:sz w:val="18"/>
                <w:szCs w:val="18"/>
              </w:rPr>
              <w:t xml:space="preserve">Ευρωπαϊκή στρατηγική: </w:t>
            </w:r>
            <w:r w:rsidRPr="001D637A">
              <w:rPr>
                <w:rFonts w:ascii="Segoe UI" w:hAnsi="Segoe UI" w:cs="Segoe UI"/>
                <w:bCs/>
                <w:sz w:val="18"/>
                <w:szCs w:val="18"/>
              </w:rPr>
              <w:t>Θ</w:t>
            </w:r>
            <w:r w:rsidRPr="001D637A">
              <w:rPr>
                <w:rFonts w:ascii="Segoe UI" w:hAnsi="Segoe UI" w:cs="Segoe UI"/>
                <w:sz w:val="18"/>
                <w:szCs w:val="18"/>
              </w:rPr>
              <w:t>εματολόγιο καινοτομίας</w:t>
            </w:r>
          </w:p>
          <w:p w:rsidR="002B0349" w:rsidRPr="001D637A" w:rsidRDefault="002B0349" w:rsidP="00837A02">
            <w:pPr>
              <w:pStyle w:val="Default"/>
              <w:rPr>
                <w:rFonts w:ascii="Segoe UI" w:hAnsi="Segoe UI" w:cs="Segoe UI"/>
                <w:b/>
                <w:bCs/>
                <w:sz w:val="18"/>
                <w:szCs w:val="18"/>
              </w:rPr>
            </w:pPr>
          </w:p>
          <w:p w:rsidR="002B0349" w:rsidRPr="001D637A" w:rsidRDefault="002B0349" w:rsidP="00837A02">
            <w:pPr>
              <w:pStyle w:val="Default"/>
              <w:rPr>
                <w:rFonts w:ascii="Segoe UI" w:hAnsi="Segoe UI" w:cs="Segoe UI"/>
                <w:b/>
                <w:bCs/>
                <w:sz w:val="18"/>
                <w:szCs w:val="18"/>
              </w:rPr>
            </w:pPr>
            <w:r w:rsidRPr="001D637A">
              <w:rPr>
                <w:rFonts w:ascii="Segoe UI" w:hAnsi="Segoe UI" w:cs="Segoe UI"/>
                <w:b/>
                <w:bCs/>
                <w:sz w:val="18"/>
                <w:szCs w:val="18"/>
              </w:rPr>
              <w:t>Πρόβλημα που καλείται να αντιμετωπίσει η Ευρωπαϊκή πρωτοβουλία:</w:t>
            </w:r>
          </w:p>
          <w:p w:rsidR="002B0349" w:rsidRPr="001D637A" w:rsidRDefault="002B0349" w:rsidP="00837A02">
            <w:pPr>
              <w:pStyle w:val="Default"/>
              <w:rPr>
                <w:rFonts w:ascii="Segoe UI" w:hAnsi="Segoe UI" w:cs="Segoe UI"/>
                <w:sz w:val="18"/>
                <w:szCs w:val="18"/>
              </w:rPr>
            </w:pPr>
            <w:r w:rsidRPr="001D637A">
              <w:rPr>
                <w:rFonts w:ascii="Segoe UI" w:hAnsi="Segoe UI" w:cs="Segoe UI"/>
                <w:sz w:val="18"/>
                <w:szCs w:val="18"/>
              </w:rPr>
              <w:t>3</w:t>
            </w:r>
            <w:r w:rsidRPr="001D637A">
              <w:rPr>
                <w:rFonts w:ascii="Segoe UI" w:hAnsi="Segoe UI" w:cs="Segoe UI"/>
                <w:sz w:val="18"/>
                <w:szCs w:val="18"/>
                <w:vertAlign w:val="superscript"/>
              </w:rPr>
              <w:t>ο</w:t>
            </w:r>
            <w:r w:rsidRPr="001D637A">
              <w:rPr>
                <w:rFonts w:ascii="Segoe UI" w:hAnsi="Segoe UI" w:cs="Segoe UI"/>
                <w:sz w:val="18"/>
                <w:szCs w:val="18"/>
              </w:rPr>
              <w:t>– Κατακερματισμός του οικοσυστήματος καινοτομίας της ΕΕ: Ανάγκη ενίσχυσης και καλύτερης σύνδεσης των οικοσυστημάτων καινοτομίας με την κινητοποίηση διαφόρων χρηματοδοτικών μέσων</w:t>
            </w:r>
          </w:p>
          <w:p w:rsidR="002B0349" w:rsidRPr="001D637A" w:rsidRDefault="002B0349" w:rsidP="00837A02">
            <w:pPr>
              <w:pStyle w:val="Default"/>
              <w:rPr>
                <w:rFonts w:ascii="Segoe UI" w:hAnsi="Segoe UI" w:cs="Segoe UI"/>
                <w:b/>
                <w:bCs/>
                <w:sz w:val="18"/>
                <w:szCs w:val="18"/>
              </w:rPr>
            </w:pPr>
          </w:p>
          <w:p w:rsidR="002B0349" w:rsidRPr="001D637A" w:rsidRDefault="002B0349" w:rsidP="00837A02">
            <w:pPr>
              <w:pStyle w:val="Default"/>
              <w:rPr>
                <w:rFonts w:ascii="Segoe UI" w:hAnsi="Segoe UI" w:cs="Segoe UI"/>
                <w:b/>
                <w:bCs/>
                <w:sz w:val="18"/>
                <w:szCs w:val="18"/>
              </w:rPr>
            </w:pPr>
            <w:r w:rsidRPr="001D637A">
              <w:rPr>
                <w:rFonts w:ascii="Segoe UI" w:hAnsi="Segoe UI" w:cs="Segoe UI"/>
                <w:b/>
                <w:bCs/>
                <w:sz w:val="18"/>
                <w:szCs w:val="18"/>
              </w:rPr>
              <w:t>Προσέγγιση:</w:t>
            </w:r>
          </w:p>
          <w:p w:rsidR="002B0349" w:rsidRPr="001D637A" w:rsidRDefault="002B0349" w:rsidP="00837A02">
            <w:pPr>
              <w:pStyle w:val="Default"/>
              <w:rPr>
                <w:rFonts w:ascii="Segoe UI" w:hAnsi="Segoe UI" w:cs="Segoe UI"/>
                <w:sz w:val="18"/>
                <w:szCs w:val="18"/>
              </w:rPr>
            </w:pPr>
            <w:r w:rsidRPr="001D637A">
              <w:rPr>
                <w:rFonts w:ascii="Segoe UI" w:hAnsi="Segoe UI" w:cs="Segoe UI"/>
                <w:sz w:val="18"/>
                <w:szCs w:val="18"/>
              </w:rPr>
              <w:t xml:space="preserve">Η συνεργασία μεταξύ φορέων καινοτομίας σε ολόκληρη την Ευρώπη είναι απαραίτητη για την επιτάχυνση και τον έλεγχο των καινοτόμων λύσεων που απαιτούνται για την ανάκαμψη μετά την πανδημία </w:t>
            </w:r>
            <w:r w:rsidRPr="001D637A">
              <w:rPr>
                <w:rFonts w:ascii="Segoe UI" w:hAnsi="Segoe UI" w:cs="Segoe UI"/>
                <w:sz w:val="18"/>
                <w:szCs w:val="18"/>
                <w:lang w:val="en-US"/>
              </w:rPr>
              <w:t>COVID</w:t>
            </w:r>
            <w:r w:rsidRPr="001D637A">
              <w:rPr>
                <w:rFonts w:ascii="Segoe UI" w:hAnsi="Segoe UI" w:cs="Segoe UI"/>
                <w:sz w:val="18"/>
                <w:szCs w:val="18"/>
              </w:rPr>
              <w:t>, την περιβαλλοντική βιωσιμότητα</w:t>
            </w:r>
          </w:p>
        </w:tc>
      </w:tr>
      <w:tr w:rsidR="002B0349" w:rsidRPr="001D637A" w:rsidTr="002B0349">
        <w:tc>
          <w:tcPr>
            <w:tcW w:w="552" w:type="dxa"/>
            <w:vMerge/>
          </w:tcPr>
          <w:p w:rsidR="002B0349" w:rsidRPr="001D637A" w:rsidRDefault="002B0349" w:rsidP="00837A02">
            <w:pPr>
              <w:jc w:val="center"/>
              <w:rPr>
                <w:rFonts w:ascii="Segoe UI" w:hAnsi="Segoe UI" w:cs="Segoe UI"/>
                <w:sz w:val="18"/>
                <w:szCs w:val="18"/>
              </w:rPr>
            </w:pPr>
          </w:p>
        </w:tc>
        <w:tc>
          <w:tcPr>
            <w:tcW w:w="9371" w:type="dxa"/>
            <w:gridSpan w:val="2"/>
          </w:tcPr>
          <w:p w:rsidR="002B0349" w:rsidRPr="001D637A" w:rsidRDefault="002B0349" w:rsidP="00837A02">
            <w:pPr>
              <w:rPr>
                <w:rFonts w:ascii="Segoe UI" w:hAnsi="Segoe UI" w:cs="Segoe UI"/>
                <w:sz w:val="18"/>
                <w:szCs w:val="18"/>
              </w:rPr>
            </w:pPr>
            <w:r w:rsidRPr="001D637A">
              <w:rPr>
                <w:rFonts w:ascii="Segoe UI" w:hAnsi="Segoe UI" w:cs="Segoe UI"/>
                <w:bCs/>
                <w:iCs/>
                <w:sz w:val="18"/>
                <w:szCs w:val="18"/>
              </w:rPr>
              <w:t xml:space="preserve">Συμπέρασμα: διαπιστώνεται </w:t>
            </w:r>
            <w:r w:rsidRPr="001D637A">
              <w:rPr>
                <w:rFonts w:ascii="Segoe UI" w:hAnsi="Segoe UI" w:cs="Segoe UI"/>
                <w:sz w:val="18"/>
                <w:szCs w:val="18"/>
              </w:rPr>
              <w:t xml:space="preserve">συσχέτισημε προβλήματα  που επιθυμεί να αντιμετωπίσει και την προσέγγιση που θέτει το νέο </w:t>
            </w:r>
            <w:r w:rsidRPr="001D637A">
              <w:rPr>
                <w:rFonts w:ascii="Segoe UI" w:eastAsia="Calibri" w:hAnsi="Segoe UI" w:cs="Segoe UI"/>
                <w:sz w:val="18"/>
                <w:szCs w:val="18"/>
              </w:rPr>
              <w:t>ευρωπαϊκ</w:t>
            </w:r>
            <w:r w:rsidRPr="001D637A">
              <w:rPr>
                <w:rFonts w:ascii="Segoe UI" w:hAnsi="Segoe UI" w:cs="Segoe UI"/>
                <w:sz w:val="18"/>
                <w:szCs w:val="18"/>
              </w:rPr>
              <w:t>ό</w:t>
            </w:r>
            <w:r w:rsidRPr="001D637A">
              <w:rPr>
                <w:rFonts w:ascii="Segoe UI" w:eastAsia="Calibri" w:hAnsi="Segoe UI" w:cs="Segoe UI"/>
                <w:sz w:val="18"/>
                <w:szCs w:val="18"/>
              </w:rPr>
              <w:t xml:space="preserve"> θεματολ</w:t>
            </w:r>
            <w:r w:rsidRPr="001D637A">
              <w:rPr>
                <w:rFonts w:ascii="Segoe UI" w:hAnsi="Segoe UI" w:cs="Segoe UI"/>
                <w:sz w:val="18"/>
                <w:szCs w:val="18"/>
              </w:rPr>
              <w:t>όγιο</w:t>
            </w:r>
            <w:r w:rsidRPr="001D637A">
              <w:rPr>
                <w:rFonts w:ascii="Segoe UI" w:eastAsia="Calibri" w:hAnsi="Segoe UI" w:cs="Segoe UI"/>
                <w:sz w:val="18"/>
                <w:szCs w:val="18"/>
              </w:rPr>
              <w:t>καινοτομίας</w:t>
            </w:r>
          </w:p>
        </w:tc>
      </w:tr>
      <w:tr w:rsidR="002B0349" w:rsidRPr="001D637A" w:rsidTr="002B0349">
        <w:tc>
          <w:tcPr>
            <w:tcW w:w="552" w:type="dxa"/>
            <w:vMerge w:val="restart"/>
          </w:tcPr>
          <w:p w:rsidR="002B0349" w:rsidRPr="001D637A" w:rsidRDefault="002B0349" w:rsidP="00837A02">
            <w:pPr>
              <w:jc w:val="center"/>
              <w:rPr>
                <w:rFonts w:ascii="Segoe UI" w:hAnsi="Segoe UI" w:cs="Segoe UI"/>
                <w:sz w:val="18"/>
                <w:szCs w:val="18"/>
              </w:rPr>
            </w:pPr>
            <w:r w:rsidRPr="001D637A">
              <w:rPr>
                <w:rFonts w:ascii="Segoe UI" w:hAnsi="Segoe UI" w:cs="Segoe UI"/>
                <w:sz w:val="18"/>
                <w:szCs w:val="18"/>
              </w:rPr>
              <w:t>4</w:t>
            </w:r>
          </w:p>
        </w:tc>
        <w:tc>
          <w:tcPr>
            <w:tcW w:w="3817" w:type="dxa"/>
          </w:tcPr>
          <w:p w:rsidR="002B0349" w:rsidRPr="001D637A" w:rsidRDefault="002B0349" w:rsidP="00837A02">
            <w:pPr>
              <w:rPr>
                <w:rFonts w:ascii="Segoe UI" w:hAnsi="Segoe UI" w:cs="Segoe UI"/>
                <w:sz w:val="18"/>
                <w:szCs w:val="18"/>
                <w:lang w:eastAsia="el-GR"/>
              </w:rPr>
            </w:pPr>
            <w:r w:rsidRPr="001D637A">
              <w:rPr>
                <w:rFonts w:ascii="Segoe UI" w:hAnsi="Segoe UI" w:cs="Segoe UI"/>
                <w:iCs/>
                <w:sz w:val="18"/>
                <w:szCs w:val="18"/>
              </w:rPr>
              <w:t>Δημιουργία καινοτομικών επιχειρηματικών δράσεων (θερμοκοιτίδες - επιταχυντές) και συνεργατικών σχηματισμών (clusters) στην περιοχή παρέμβασης..</w:t>
            </w:r>
          </w:p>
        </w:tc>
        <w:tc>
          <w:tcPr>
            <w:tcW w:w="5554" w:type="dxa"/>
          </w:tcPr>
          <w:p w:rsidR="002B0349" w:rsidRPr="001D637A" w:rsidRDefault="002B0349" w:rsidP="00837A02">
            <w:pPr>
              <w:pStyle w:val="Default"/>
              <w:rPr>
                <w:rFonts w:ascii="Segoe UI" w:hAnsi="Segoe UI" w:cs="Segoe UI"/>
                <w:b/>
                <w:bCs/>
                <w:sz w:val="18"/>
                <w:szCs w:val="18"/>
              </w:rPr>
            </w:pPr>
            <w:r w:rsidRPr="001D637A">
              <w:rPr>
                <w:rFonts w:ascii="Segoe UI" w:hAnsi="Segoe UI" w:cs="Segoe UI"/>
                <w:b/>
                <w:bCs/>
                <w:sz w:val="18"/>
                <w:szCs w:val="18"/>
              </w:rPr>
              <w:t xml:space="preserve">Ευρωπαϊκή στρατηγική: </w:t>
            </w:r>
            <w:r w:rsidRPr="001D637A">
              <w:rPr>
                <w:rFonts w:ascii="Segoe UI" w:hAnsi="Segoe UI" w:cs="Segoe UI"/>
                <w:bCs/>
                <w:sz w:val="18"/>
                <w:szCs w:val="18"/>
              </w:rPr>
              <w:t>Θ</w:t>
            </w:r>
            <w:r w:rsidRPr="001D637A">
              <w:rPr>
                <w:rFonts w:ascii="Segoe UI" w:hAnsi="Segoe UI" w:cs="Segoe UI"/>
                <w:sz w:val="18"/>
                <w:szCs w:val="18"/>
              </w:rPr>
              <w:t>εματολόγιο καινοτομίας</w:t>
            </w:r>
          </w:p>
          <w:p w:rsidR="002B0349" w:rsidRPr="001D637A" w:rsidRDefault="002B0349" w:rsidP="00837A02">
            <w:pPr>
              <w:pStyle w:val="Default"/>
              <w:rPr>
                <w:rFonts w:ascii="Segoe UI" w:hAnsi="Segoe UI" w:cs="Segoe UI"/>
                <w:b/>
                <w:bCs/>
                <w:sz w:val="18"/>
                <w:szCs w:val="18"/>
              </w:rPr>
            </w:pPr>
          </w:p>
          <w:p w:rsidR="002B0349" w:rsidRPr="001D637A" w:rsidRDefault="002B0349" w:rsidP="00837A02">
            <w:pPr>
              <w:pStyle w:val="Default"/>
              <w:rPr>
                <w:rFonts w:ascii="Segoe UI" w:hAnsi="Segoe UI" w:cs="Segoe UI"/>
                <w:b/>
                <w:bCs/>
                <w:sz w:val="18"/>
                <w:szCs w:val="18"/>
              </w:rPr>
            </w:pPr>
            <w:r w:rsidRPr="001D637A">
              <w:rPr>
                <w:rFonts w:ascii="Segoe UI" w:hAnsi="Segoe UI" w:cs="Segoe UI"/>
                <w:b/>
                <w:bCs/>
                <w:sz w:val="18"/>
                <w:szCs w:val="18"/>
              </w:rPr>
              <w:t>Πρόβλημα που καλείται να αντιμετωπίσει η Ευρωπαϊκή πρωτοβουλία:</w:t>
            </w:r>
          </w:p>
          <w:p w:rsidR="002B0349" w:rsidRPr="001D637A" w:rsidRDefault="002B0349" w:rsidP="00837A02">
            <w:pPr>
              <w:pStyle w:val="Default"/>
              <w:rPr>
                <w:rFonts w:ascii="Segoe UI" w:hAnsi="Segoe UI" w:cs="Segoe UI"/>
                <w:sz w:val="18"/>
                <w:szCs w:val="18"/>
              </w:rPr>
            </w:pPr>
            <w:r w:rsidRPr="001D637A">
              <w:rPr>
                <w:rFonts w:ascii="Segoe UI" w:hAnsi="Segoe UI" w:cs="Segoe UI"/>
                <w:sz w:val="18"/>
                <w:szCs w:val="18"/>
              </w:rPr>
              <w:t>4</w:t>
            </w:r>
            <w:r w:rsidRPr="001D637A">
              <w:rPr>
                <w:rFonts w:ascii="Segoe UI" w:hAnsi="Segoe UI" w:cs="Segoe UI"/>
                <w:sz w:val="18"/>
                <w:szCs w:val="18"/>
                <w:vertAlign w:val="superscript"/>
              </w:rPr>
              <w:t>ο</w:t>
            </w:r>
            <w:r w:rsidRPr="001D637A">
              <w:rPr>
                <w:rFonts w:ascii="Segoe UI" w:hAnsi="Segoe UI" w:cs="Segoe UI"/>
                <w:sz w:val="18"/>
                <w:szCs w:val="18"/>
              </w:rPr>
              <w:t xml:space="preserve">–  </w:t>
            </w:r>
            <w:r w:rsidRPr="001D637A">
              <w:rPr>
                <w:rFonts w:ascii="Segoe UI" w:hAnsi="Segoe UI" w:cs="Segoe UI"/>
                <w:bCs/>
                <w:sz w:val="18"/>
                <w:szCs w:val="18"/>
              </w:rPr>
              <w:t>Επιδόσειςκαινοτομίας: διαφορές μεταξύ των περιφερειών της ΕΕ</w:t>
            </w:r>
          </w:p>
          <w:p w:rsidR="002B0349" w:rsidRPr="001D637A" w:rsidRDefault="002B0349" w:rsidP="00837A02">
            <w:pPr>
              <w:pStyle w:val="Default"/>
              <w:rPr>
                <w:rFonts w:ascii="Segoe UI" w:hAnsi="Segoe UI" w:cs="Segoe UI"/>
                <w:b/>
                <w:bCs/>
                <w:sz w:val="18"/>
                <w:szCs w:val="18"/>
              </w:rPr>
            </w:pPr>
            <w:r w:rsidRPr="001D637A">
              <w:rPr>
                <w:rFonts w:ascii="Segoe UI" w:hAnsi="Segoe UI" w:cs="Segoe UI"/>
                <w:b/>
                <w:bCs/>
                <w:sz w:val="18"/>
                <w:szCs w:val="18"/>
              </w:rPr>
              <w:t>Προσέγγιση:</w:t>
            </w:r>
          </w:p>
          <w:p w:rsidR="002B0349" w:rsidRPr="001D637A" w:rsidRDefault="002B0349" w:rsidP="00837A02">
            <w:pPr>
              <w:rPr>
                <w:rFonts w:ascii="Segoe UI" w:hAnsi="Segoe UI" w:cs="Segoe UI"/>
                <w:sz w:val="18"/>
                <w:szCs w:val="18"/>
              </w:rPr>
            </w:pPr>
            <w:r w:rsidRPr="001D637A">
              <w:rPr>
                <w:rFonts w:ascii="Segoe UI" w:hAnsi="Segoe UI" w:cs="Segoe UI"/>
                <w:color w:val="000000"/>
                <w:sz w:val="18"/>
                <w:szCs w:val="18"/>
              </w:rPr>
              <w:t>Η συνεργασία μεταξύ φορέων καινοτομίας σε ολόκληρη την Ευρώπη είνα ιαπαραίτητη για την επιτάχυνση και τον έλεγχο των καινοτόμων λύσεων που απαιτούνται για την ανάκαμψη μετά την πανδημίαCOVID, την περιβαλλοντική βιωσιμότητα</w:t>
            </w:r>
          </w:p>
        </w:tc>
      </w:tr>
      <w:tr w:rsidR="002B0349" w:rsidRPr="001D637A" w:rsidTr="002B0349">
        <w:tc>
          <w:tcPr>
            <w:tcW w:w="552" w:type="dxa"/>
            <w:vMerge/>
          </w:tcPr>
          <w:p w:rsidR="002B0349" w:rsidRPr="001D637A" w:rsidRDefault="002B0349" w:rsidP="00837A02">
            <w:pPr>
              <w:jc w:val="center"/>
              <w:rPr>
                <w:rFonts w:ascii="Segoe UI" w:hAnsi="Segoe UI" w:cs="Segoe UI"/>
                <w:sz w:val="18"/>
                <w:szCs w:val="18"/>
              </w:rPr>
            </w:pPr>
          </w:p>
        </w:tc>
        <w:tc>
          <w:tcPr>
            <w:tcW w:w="9371" w:type="dxa"/>
            <w:gridSpan w:val="2"/>
          </w:tcPr>
          <w:p w:rsidR="002B0349" w:rsidRPr="001D637A" w:rsidRDefault="002B0349" w:rsidP="00837A02">
            <w:pPr>
              <w:rPr>
                <w:rFonts w:ascii="Segoe UI" w:hAnsi="Segoe UI" w:cs="Segoe UI"/>
                <w:sz w:val="18"/>
                <w:szCs w:val="18"/>
              </w:rPr>
            </w:pPr>
            <w:r w:rsidRPr="001D637A">
              <w:rPr>
                <w:rFonts w:ascii="Segoe UI" w:hAnsi="Segoe UI" w:cs="Segoe UI"/>
                <w:bCs/>
                <w:iCs/>
                <w:sz w:val="18"/>
                <w:szCs w:val="18"/>
              </w:rPr>
              <w:t xml:space="preserve">Συμπέρασμα: διαπιστώνεται </w:t>
            </w:r>
            <w:r w:rsidRPr="001D637A">
              <w:rPr>
                <w:rFonts w:ascii="Segoe UI" w:hAnsi="Segoe UI" w:cs="Segoe UI"/>
                <w:sz w:val="18"/>
                <w:szCs w:val="18"/>
              </w:rPr>
              <w:t xml:space="preserve">συσχέτισημε προβλήματα  που επιθυμεί να αντιμετωπίσει και την προσέγγιση που θέτει το νέο </w:t>
            </w:r>
            <w:r w:rsidRPr="001D637A">
              <w:rPr>
                <w:rFonts w:ascii="Segoe UI" w:eastAsia="Calibri" w:hAnsi="Segoe UI" w:cs="Segoe UI"/>
                <w:sz w:val="18"/>
                <w:szCs w:val="18"/>
              </w:rPr>
              <w:t>ευρωπαϊκ</w:t>
            </w:r>
            <w:r w:rsidRPr="001D637A">
              <w:rPr>
                <w:rFonts w:ascii="Segoe UI" w:hAnsi="Segoe UI" w:cs="Segoe UI"/>
                <w:sz w:val="18"/>
                <w:szCs w:val="18"/>
              </w:rPr>
              <w:t>ό</w:t>
            </w:r>
            <w:r w:rsidRPr="001D637A">
              <w:rPr>
                <w:rFonts w:ascii="Segoe UI" w:eastAsia="Calibri" w:hAnsi="Segoe UI" w:cs="Segoe UI"/>
                <w:sz w:val="18"/>
                <w:szCs w:val="18"/>
              </w:rPr>
              <w:t xml:space="preserve"> θεματολ</w:t>
            </w:r>
            <w:r w:rsidRPr="001D637A">
              <w:rPr>
                <w:rFonts w:ascii="Segoe UI" w:hAnsi="Segoe UI" w:cs="Segoe UI"/>
                <w:sz w:val="18"/>
                <w:szCs w:val="18"/>
              </w:rPr>
              <w:t xml:space="preserve">όγιο </w:t>
            </w:r>
            <w:r w:rsidRPr="001D637A">
              <w:rPr>
                <w:rFonts w:ascii="Segoe UI" w:eastAsia="Calibri" w:hAnsi="Segoe UI" w:cs="Segoe UI"/>
                <w:sz w:val="18"/>
                <w:szCs w:val="18"/>
              </w:rPr>
              <w:t>καινοτομίας</w:t>
            </w:r>
          </w:p>
        </w:tc>
      </w:tr>
    </w:tbl>
    <w:p w:rsidR="002B0349" w:rsidRPr="001D637A" w:rsidRDefault="002B0349" w:rsidP="00837A02">
      <w:pPr>
        <w:spacing w:after="0" w:line="240" w:lineRule="auto"/>
        <w:rPr>
          <w:rFonts w:ascii="Segoe UI" w:hAnsi="Segoe UI" w:cs="Segoe UI"/>
          <w:sz w:val="18"/>
          <w:szCs w:val="18"/>
        </w:rPr>
      </w:pPr>
    </w:p>
    <w:p w:rsidR="002B0349" w:rsidRPr="001D637A" w:rsidRDefault="002B0349" w:rsidP="00837A02">
      <w:pPr>
        <w:spacing w:after="0" w:line="240" w:lineRule="auto"/>
        <w:rPr>
          <w:rFonts w:ascii="Segoe UI" w:hAnsi="Segoe UI" w:cs="Segoe UI"/>
          <w:sz w:val="18"/>
          <w:szCs w:val="18"/>
        </w:rPr>
      </w:pPr>
    </w:p>
    <w:p w:rsidR="002B0349" w:rsidRPr="001D637A" w:rsidRDefault="002B0349" w:rsidP="00837A02">
      <w:pPr>
        <w:spacing w:after="0" w:line="240" w:lineRule="auto"/>
        <w:rPr>
          <w:rFonts w:ascii="Segoe UI" w:hAnsi="Segoe UI" w:cs="Segoe UI"/>
          <w:sz w:val="18"/>
          <w:szCs w:val="18"/>
        </w:rPr>
      </w:pPr>
      <w:r w:rsidRPr="001D637A">
        <w:rPr>
          <w:rFonts w:ascii="Segoe UI" w:hAnsi="Segoe UI" w:cs="Segoe UI"/>
          <w:sz w:val="18"/>
          <w:szCs w:val="18"/>
        </w:rPr>
        <w:t>Από τις συσχετίσεις που έγιναν στους προηγούμενους πίνακες, διαπιστώνεται η θετική / συμπληρωματική συνεισφορά της τοπικής στρατηγικής στις Κοινοτικές, Εθνικές και Περιφερειακές στρατηγικές σε ότι αφορά τον στόχο της «</w:t>
      </w:r>
      <w:r w:rsidRPr="001D637A">
        <w:rPr>
          <w:rFonts w:ascii="Segoe UI" w:hAnsi="Segoe UI" w:cs="Segoe UI"/>
          <w:b/>
          <w:sz w:val="18"/>
          <w:szCs w:val="18"/>
        </w:rPr>
        <w:t>Ανάπτυξη της δικτύωσης, της συνεργασίας και της καινοτομίας</w:t>
      </w:r>
      <w:r w:rsidRPr="001D637A">
        <w:rPr>
          <w:rFonts w:ascii="Segoe UI" w:hAnsi="Segoe UI" w:cs="Segoe UI"/>
          <w:sz w:val="18"/>
          <w:szCs w:val="18"/>
        </w:rPr>
        <w:t xml:space="preserve">». </w:t>
      </w:r>
    </w:p>
    <w:p w:rsidR="002B0349" w:rsidRPr="001D637A" w:rsidRDefault="002B0349" w:rsidP="00837A02">
      <w:pPr>
        <w:spacing w:after="0" w:line="240" w:lineRule="auto"/>
        <w:rPr>
          <w:rFonts w:ascii="Segoe UI" w:hAnsi="Segoe UI" w:cs="Segoe UI"/>
          <w:sz w:val="18"/>
          <w:szCs w:val="18"/>
        </w:rPr>
      </w:pPr>
    </w:p>
    <w:p w:rsidR="002B0349" w:rsidRPr="001D637A" w:rsidRDefault="002B0349" w:rsidP="00837A02">
      <w:pPr>
        <w:spacing w:after="0" w:line="240" w:lineRule="auto"/>
        <w:rPr>
          <w:rFonts w:ascii="Segoe UI" w:hAnsi="Segoe UI" w:cs="Segoe UI"/>
          <w:sz w:val="18"/>
          <w:szCs w:val="18"/>
        </w:rPr>
      </w:pPr>
      <w:r w:rsidRPr="001D637A">
        <w:rPr>
          <w:rFonts w:ascii="Segoe UI" w:hAnsi="Segoe UI" w:cs="Segoe UI"/>
          <w:sz w:val="18"/>
          <w:szCs w:val="18"/>
        </w:rPr>
        <w:t>Για την κάλυψη των αναγκών του θεματικού στόχου 7 – «Ανάπτυξη της δικτύωσης, της συνεργασίας και της καινοτομίας» προτείνεται να ενεργοποιηθούν οι σχετικές υπο-παρεμβάσεις. Ειδικότερα:</w:t>
      </w:r>
    </w:p>
    <w:p w:rsidR="002B0349" w:rsidRPr="001D637A" w:rsidRDefault="002B0349" w:rsidP="00837A02">
      <w:pPr>
        <w:spacing w:after="0" w:line="240" w:lineRule="auto"/>
        <w:rPr>
          <w:rFonts w:ascii="Segoe UI" w:hAnsi="Segoe UI" w:cs="Segoe UI"/>
          <w:sz w:val="18"/>
          <w:szCs w:val="18"/>
          <w:lang w:eastAsia="el-GR"/>
        </w:rPr>
      </w:pPr>
    </w:p>
    <w:p w:rsidR="002B0349" w:rsidRPr="001D637A" w:rsidRDefault="002B0349" w:rsidP="00837A02">
      <w:pPr>
        <w:spacing w:after="0" w:line="240" w:lineRule="auto"/>
        <w:rPr>
          <w:rFonts w:ascii="Segoe UI" w:hAnsi="Segoe UI" w:cs="Segoe UI"/>
          <w:sz w:val="18"/>
          <w:szCs w:val="18"/>
          <w:lang w:eastAsia="el-GR"/>
        </w:rPr>
      </w:pPr>
      <w:r w:rsidRPr="001D637A">
        <w:rPr>
          <w:rFonts w:ascii="Segoe UI" w:hAnsi="Segoe UI" w:cs="Segoe UI"/>
          <w:sz w:val="18"/>
          <w:szCs w:val="18"/>
        </w:rPr>
        <w:t>Η ανάγκη «</w:t>
      </w:r>
      <w:r w:rsidRPr="001D637A">
        <w:rPr>
          <w:rFonts w:ascii="Segoe UI" w:hAnsi="Segoe UI" w:cs="Segoe UI"/>
          <w:sz w:val="18"/>
          <w:szCs w:val="18"/>
          <w:lang w:eastAsia="el-GR"/>
        </w:rPr>
        <w:t>Ανάπτυξη παρεμβάσεων για τον ψηφιακό και κοινωνικό μετασχηματισμό αγροτικών περιοχών σε Έξυπνα Χωριά» θα ενεργοποιηθεί με την  ενεργοποίηση  της υπο-παρέμβασης «7.3  Έξυπνα χωριά: συνεργασία για την ολιστική και καινοτόμο ανάπτυξη των χωριών».</w:t>
      </w:r>
    </w:p>
    <w:p w:rsidR="002B0349" w:rsidRPr="001D637A" w:rsidRDefault="002B0349" w:rsidP="00837A02">
      <w:pPr>
        <w:spacing w:after="0" w:line="240" w:lineRule="auto"/>
        <w:rPr>
          <w:rFonts w:ascii="Segoe UI" w:hAnsi="Segoe UI" w:cs="Segoe UI"/>
          <w:sz w:val="18"/>
          <w:szCs w:val="18"/>
          <w:lang w:eastAsia="el-GR"/>
        </w:rPr>
      </w:pPr>
    </w:p>
    <w:p w:rsidR="002B0349" w:rsidRPr="001D637A" w:rsidRDefault="002B0349" w:rsidP="00837A02">
      <w:pPr>
        <w:spacing w:after="0" w:line="240" w:lineRule="auto"/>
        <w:rPr>
          <w:rFonts w:ascii="Segoe UI" w:hAnsi="Segoe UI" w:cs="Segoe UI"/>
          <w:sz w:val="18"/>
          <w:szCs w:val="18"/>
          <w:lang w:eastAsia="el-GR"/>
        </w:rPr>
      </w:pPr>
      <w:r w:rsidRPr="001D637A">
        <w:rPr>
          <w:rFonts w:ascii="Segoe UI" w:hAnsi="Segoe UI" w:cs="Segoe UI"/>
          <w:sz w:val="18"/>
          <w:szCs w:val="18"/>
        </w:rPr>
        <w:t>Αντίστοιχα η ανάγκη «</w:t>
      </w:r>
      <w:r w:rsidRPr="001D637A">
        <w:rPr>
          <w:rFonts w:ascii="Segoe UI" w:hAnsi="Segoe UI" w:cs="Segoe UI"/>
          <w:sz w:val="18"/>
          <w:szCs w:val="18"/>
          <w:lang w:eastAsia="el-GR"/>
        </w:rPr>
        <w:t xml:space="preserve">Ανάπτυξη διατοπικών / διακρατικών συνεργασιών με στόχο την ανταλλαγή γνώσεων και καλών πρακτικών» θα καλυφθεί μέσω της ενεργοποίησης τηςυπο-παρέμβασης «8.1 Σχέδια διατοπικής συνεργασίας» </w:t>
      </w:r>
    </w:p>
    <w:p w:rsidR="002B0349" w:rsidRPr="001D637A" w:rsidRDefault="002B0349" w:rsidP="00837A02">
      <w:pPr>
        <w:spacing w:after="0" w:line="240" w:lineRule="auto"/>
        <w:rPr>
          <w:rFonts w:ascii="Segoe UI" w:hAnsi="Segoe UI" w:cs="Segoe UI"/>
          <w:sz w:val="18"/>
          <w:szCs w:val="18"/>
        </w:rPr>
      </w:pPr>
    </w:p>
    <w:p w:rsidR="002B0349" w:rsidRPr="001D637A" w:rsidRDefault="002B0349" w:rsidP="00837A02">
      <w:pPr>
        <w:spacing w:after="0" w:line="240" w:lineRule="auto"/>
        <w:rPr>
          <w:rFonts w:ascii="Segoe UI" w:hAnsi="Segoe UI" w:cs="Segoe UI"/>
          <w:sz w:val="18"/>
          <w:szCs w:val="18"/>
          <w:lang w:eastAsia="el-GR"/>
        </w:rPr>
      </w:pPr>
      <w:r w:rsidRPr="001D637A">
        <w:rPr>
          <w:rFonts w:ascii="Segoe UI" w:hAnsi="Segoe UI" w:cs="Segoe UI"/>
          <w:sz w:val="18"/>
          <w:szCs w:val="18"/>
        </w:rPr>
        <w:t>Καταληκτικά η ανάγκη «</w:t>
      </w:r>
      <w:r w:rsidRPr="001D637A">
        <w:rPr>
          <w:rFonts w:ascii="Segoe UI" w:hAnsi="Segoe UI" w:cs="Segoe UI"/>
          <w:sz w:val="18"/>
          <w:szCs w:val="18"/>
          <w:lang w:eastAsia="el-GR"/>
        </w:rPr>
        <w:t>Δημιουργία καινοτομικών επιχειρηματικών δράσεων (θερμοκοιτίδες - επιταχυντές) και συνεργατικών σχηματισμών (clusters) στην περιοχή παρέμβασης» αναμένεται να καλυφθεί με την ενεργοποίηση της υπο-παρέμβασης « 7.1 Συνεργασία μεταξύ μικρών τοπικών επιχειρήσεων».</w:t>
      </w:r>
    </w:p>
    <w:p w:rsidR="002B0349" w:rsidRPr="001D637A" w:rsidRDefault="002B0349" w:rsidP="00837A02">
      <w:pPr>
        <w:spacing w:after="0" w:line="240" w:lineRule="auto"/>
        <w:rPr>
          <w:rFonts w:ascii="Segoe UI" w:hAnsi="Segoe UI" w:cs="Segoe UI"/>
          <w:sz w:val="18"/>
          <w:szCs w:val="18"/>
        </w:rPr>
      </w:pPr>
    </w:p>
    <w:p w:rsidR="002B0349" w:rsidRDefault="002B0349"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Default="009C0D92" w:rsidP="00837A02">
      <w:pPr>
        <w:spacing w:after="0" w:line="240" w:lineRule="auto"/>
        <w:jc w:val="both"/>
        <w:rPr>
          <w:rFonts w:ascii="Segoe UI" w:hAnsi="Segoe UI" w:cs="Segoe UI"/>
          <w:b/>
          <w:sz w:val="18"/>
          <w:szCs w:val="18"/>
        </w:rPr>
      </w:pPr>
    </w:p>
    <w:p w:rsidR="009C0D92" w:rsidRPr="00423688" w:rsidRDefault="009C0D92" w:rsidP="00837A02">
      <w:pPr>
        <w:spacing w:after="0" w:line="240" w:lineRule="auto"/>
        <w:jc w:val="both"/>
        <w:rPr>
          <w:rFonts w:ascii="Segoe UI" w:hAnsi="Segoe UI" w:cs="Segoe UI"/>
          <w:b/>
          <w:sz w:val="18"/>
          <w:szCs w:val="18"/>
        </w:rPr>
      </w:pPr>
    </w:p>
    <w:p w:rsidR="002B0349" w:rsidRDefault="002B0349" w:rsidP="00837A02">
      <w:pPr>
        <w:spacing w:after="0" w:line="240" w:lineRule="auto"/>
        <w:rPr>
          <w:rFonts w:ascii="Segoe UI" w:hAnsi="Segoe UI" w:cs="Segoe UI"/>
          <w:sz w:val="20"/>
          <w:szCs w:val="20"/>
        </w:rPr>
      </w:pPr>
    </w:p>
    <w:p w:rsidR="002B0349" w:rsidRPr="00982A99" w:rsidRDefault="002B0349" w:rsidP="00837A02">
      <w:pPr>
        <w:spacing w:after="0" w:line="240" w:lineRule="auto"/>
        <w:rPr>
          <w:rFonts w:ascii="Segoe UI" w:hAnsi="Segoe UI" w:cs="Segoe UI"/>
          <w:sz w:val="18"/>
          <w:szCs w:val="18"/>
        </w:rPr>
      </w:pPr>
    </w:p>
    <w:p w:rsidR="007A4E20" w:rsidRPr="00982A99" w:rsidRDefault="007A4E20" w:rsidP="00837A02">
      <w:pPr>
        <w:pStyle w:val="Default"/>
        <w:rPr>
          <w:rFonts w:ascii="Segoe UI" w:hAnsi="Segoe UI" w:cs="Segoe UI"/>
          <w:sz w:val="18"/>
          <w:szCs w:val="18"/>
        </w:rPr>
      </w:pPr>
      <w:r w:rsidRPr="00982A99">
        <w:rPr>
          <w:rFonts w:ascii="Segoe UI" w:hAnsi="Segoe UI" w:cs="Segoe UI"/>
          <w:sz w:val="18"/>
          <w:szCs w:val="18"/>
        </w:rPr>
        <w:t xml:space="preserve">Η ανάπτυξη της στρατηγικής επίτευξης των στόχων απαιτείται να στηριχθεί στις στρατηγικές ανάπτυξης των επιμέρους τομέων του τοπικού προγράμματος (π.χ. αγροτικού τουρισμού, αξιοποίησης τοπικών πόρων στο γεωργικό και μη γεωργικό τομέα, κ.λπ.), αλλά και ειδικότερα στους </w:t>
      </w:r>
      <w:r w:rsidRPr="00982A99">
        <w:rPr>
          <w:rFonts w:ascii="Segoe UI" w:hAnsi="Segoe UI" w:cs="Segoe UI"/>
          <w:b/>
          <w:bCs/>
          <w:sz w:val="18"/>
          <w:szCs w:val="18"/>
        </w:rPr>
        <w:t xml:space="preserve">θεματικούς στόχους </w:t>
      </w:r>
      <w:r w:rsidRPr="00982A99">
        <w:rPr>
          <w:rFonts w:ascii="Segoe UI" w:hAnsi="Segoe UI" w:cs="Segoe UI"/>
          <w:sz w:val="18"/>
          <w:szCs w:val="18"/>
        </w:rPr>
        <w:t xml:space="preserve">που θα επιλεγούν, οι οποίοι είναι απαραίτητο να καθορισθούν με βάση τις ανάγκες, τη δυναμική, τις δυνατότητες και προοπτικές της περιοχής. Παράλληλα, πρέπει να περιγράφεται η συνάφεια των στόχων του τοπικού προγράμματος με την αναπτυξιακή στρατηγική που υιοθετείται. </w:t>
      </w:r>
    </w:p>
    <w:p w:rsidR="007A4E20" w:rsidRPr="00982A99" w:rsidRDefault="007A4E20" w:rsidP="00837A02">
      <w:pPr>
        <w:pStyle w:val="Default"/>
        <w:rPr>
          <w:rFonts w:ascii="Segoe UI" w:hAnsi="Segoe UI" w:cs="Segoe UI"/>
          <w:sz w:val="18"/>
          <w:szCs w:val="18"/>
        </w:rPr>
      </w:pPr>
      <w:r w:rsidRPr="00982A99">
        <w:rPr>
          <w:rFonts w:ascii="Segoe UI" w:hAnsi="Segoe UI" w:cs="Segoe UI"/>
          <w:sz w:val="18"/>
          <w:szCs w:val="18"/>
        </w:rPr>
        <w:t xml:space="preserve">Μία από τις βασικές αρχές της πολιτικής LEADER είναι η εφαρμογή μιας ολοκληρωμένης στρατηγικής για την επίτευξη στόχων σε διαφορετικούς κλάδους και τομείς. Κάτω από το πρίσμα αυτό η αναπτυξιακή στρατηγική πρέπει να έχει πολυτομεακό χαρακτήρα και να συμβάλει στην επίτευξη λύσεων σε τοπικά αναπτυξιακά προβλήματα διαφορετικών τομέων μέσω δράσεων οι οποίες λειτουργούν συμπληρωματικά και συνεργατικά μεταξύ τους. Ως εκ τούτου οι στρατηγικοί στόχοι των τοπικών αναπτυξιακών στρατηγικών θα πρέπει να εξυπηρετούν το σύνολο των παρακάτω θεματικών στόχων: </w:t>
      </w:r>
    </w:p>
    <w:p w:rsidR="007A4E20" w:rsidRPr="00982A99" w:rsidRDefault="007A4E20" w:rsidP="00837A02">
      <w:pPr>
        <w:pStyle w:val="Default"/>
        <w:rPr>
          <w:rFonts w:ascii="Segoe UI" w:hAnsi="Segoe UI" w:cs="Segoe UI"/>
          <w:sz w:val="18"/>
          <w:szCs w:val="18"/>
        </w:rPr>
      </w:pPr>
    </w:p>
    <w:p w:rsidR="00042302" w:rsidRPr="00982A99" w:rsidRDefault="00042302" w:rsidP="00837A02">
      <w:pPr>
        <w:pStyle w:val="Default"/>
        <w:rPr>
          <w:rFonts w:ascii="Segoe UI" w:hAnsi="Segoe UI" w:cs="Segoe UI"/>
          <w:sz w:val="18"/>
          <w:szCs w:val="18"/>
        </w:rPr>
      </w:pPr>
    </w:p>
    <w:p w:rsidR="00042302" w:rsidRPr="00982A99" w:rsidRDefault="00042302" w:rsidP="00837A02">
      <w:pPr>
        <w:pStyle w:val="Default"/>
        <w:rPr>
          <w:rFonts w:ascii="Segoe UI" w:hAnsi="Segoe UI" w:cs="Segoe UI"/>
          <w:sz w:val="18"/>
          <w:szCs w:val="18"/>
        </w:rPr>
      </w:pPr>
    </w:p>
    <w:p w:rsidR="007A4E20" w:rsidRPr="00982A99" w:rsidRDefault="007A4E20" w:rsidP="00837A02">
      <w:pPr>
        <w:pStyle w:val="Default"/>
        <w:rPr>
          <w:rFonts w:ascii="Segoe UI" w:hAnsi="Segoe UI" w:cs="Segoe UI"/>
          <w:sz w:val="18"/>
          <w:szCs w:val="18"/>
        </w:rPr>
      </w:pPr>
      <w:r w:rsidRPr="00982A99">
        <w:rPr>
          <w:rFonts w:ascii="Segoe UI" w:hAnsi="Segoe UI" w:cs="Segoe UI"/>
          <w:sz w:val="18"/>
          <w:szCs w:val="18"/>
        </w:rPr>
        <w:t xml:space="preserve">Θεματικοί στόχοι </w:t>
      </w:r>
    </w:p>
    <w:p w:rsidR="007A4E20" w:rsidRPr="00982A99" w:rsidRDefault="007A4E20" w:rsidP="00837A02">
      <w:pPr>
        <w:pStyle w:val="Default"/>
        <w:rPr>
          <w:rFonts w:ascii="Segoe UI" w:hAnsi="Segoe UI" w:cs="Segoe UI"/>
          <w:sz w:val="18"/>
          <w:szCs w:val="18"/>
        </w:rPr>
      </w:pPr>
    </w:p>
    <w:p w:rsidR="007A4E20" w:rsidRPr="00982A99" w:rsidRDefault="007A4E20" w:rsidP="00837A02">
      <w:pPr>
        <w:pStyle w:val="Default"/>
        <w:rPr>
          <w:rFonts w:ascii="Segoe UI" w:hAnsi="Segoe UI" w:cs="Segoe UI"/>
          <w:sz w:val="18"/>
          <w:szCs w:val="18"/>
        </w:rPr>
      </w:pPr>
    </w:p>
    <w:p w:rsidR="007A4E20" w:rsidRPr="00982A99" w:rsidRDefault="007A4E20" w:rsidP="00837A02">
      <w:pPr>
        <w:pStyle w:val="Default"/>
        <w:rPr>
          <w:rFonts w:ascii="Segoe UI" w:hAnsi="Segoe UI" w:cs="Segoe UI"/>
          <w:sz w:val="18"/>
          <w:szCs w:val="18"/>
        </w:rPr>
      </w:pPr>
      <w:r w:rsidRPr="00982A99">
        <w:rPr>
          <w:rFonts w:ascii="Segoe UI" w:hAnsi="Segoe UI" w:cs="Segoe UI"/>
          <w:sz w:val="18"/>
          <w:szCs w:val="18"/>
        </w:rPr>
        <w:t xml:space="preserve">Ο θεματικός στόχος «Ανάπτυξη της δικτύωσης, της συνεργασίας και της καινοτομίας» θα πρέπει να αποτελεί κατ’ ελάχιστο το 3% της προτεινόμενης δημόσιας δαπάνης του τοπικού προγράμματος μη συμπεριλαμβανομένης της δημόσιας δαπάνης που αφορά στις λειτουργικές δαπάνες και δαπάνες εμψύχωσης αυτού. </w:t>
      </w:r>
    </w:p>
    <w:p w:rsidR="007A4E20" w:rsidRPr="00982A99" w:rsidRDefault="007A4E20" w:rsidP="00837A02">
      <w:pPr>
        <w:pStyle w:val="Default"/>
        <w:rPr>
          <w:rFonts w:ascii="Segoe UI" w:hAnsi="Segoe UI" w:cs="Segoe UI"/>
          <w:sz w:val="18"/>
          <w:szCs w:val="18"/>
        </w:rPr>
      </w:pPr>
      <w:r w:rsidRPr="00982A99">
        <w:rPr>
          <w:rFonts w:ascii="Segoe UI" w:hAnsi="Segoe UI" w:cs="Segoe UI"/>
          <w:sz w:val="18"/>
          <w:szCs w:val="18"/>
        </w:rPr>
        <w:t xml:space="preserve">Υποχρεωτικά τα τοπικά προγράμματα θα πρέπει περιλαμβάνουν την ενεργοποίηση και υλοποίηση δράσεων / ενεργειών σε συγκεκριμένες κατηγορίες ενοτήτων όπως κυκλική οικονομία, αξιοποίηση ΤΠΕ, κοινωνική ένταξη, βελτίωση της ποιότητας της ζωής, προστασία από φυσικές καταστροφές, αύξηση συμμετοχής των γυναικών στην αγορά εργασίας, καταπολέμηση ψηφιακού αναλφαβητισμού, έργων που συμβάλουν στην ανάπτυξη της καινοτομίας, των συλλογικών δράσεων, της δικτύωση και της συνεργασίας, σε ποσοστό 10% της συνολικής Δημόσιας Δαπάνης του Τοπικού Προγράμματος μη συμπεριλαμβανομένης της δημόσιας δαπάνης που αφορά στις λειτουργικές δαπάνες και δαπάνες εμψύχωσης αυτού. </w:t>
      </w:r>
    </w:p>
    <w:p w:rsidR="007A4E20" w:rsidRPr="00982A99" w:rsidRDefault="007A4E20" w:rsidP="00837A02">
      <w:pPr>
        <w:pStyle w:val="Default"/>
        <w:rPr>
          <w:rFonts w:ascii="Segoe UI" w:hAnsi="Segoe UI" w:cs="Segoe UI"/>
          <w:sz w:val="18"/>
          <w:szCs w:val="18"/>
        </w:rPr>
      </w:pPr>
      <w:r w:rsidRPr="00982A99">
        <w:rPr>
          <w:rFonts w:ascii="Segoe UI" w:hAnsi="Segoe UI" w:cs="Segoe UI"/>
          <w:sz w:val="18"/>
          <w:szCs w:val="18"/>
        </w:rPr>
        <w:t xml:space="preserve">Στις περιπτώσεις όπου μία τοπική στρατηγική δεν εξυπηρετεί έναν ή περισσότερους από τους ανωτέρω θεματικούς στόχους απαιτείται πλήρης αιτιολόγηση βάσει της οποίας θα προκύπτει ότι δεν υπάρχει η αναγκαιότητα στήριξης του εν λόγω τομέα ή ότι ο εν λόγω στόχος καλύπτεται από λοιπές αναπτυξιακές πολιτικές που εφαρμόζονται στην περιοχή. Στις περιπτώσεις όπου μία τοπική στρατηγική εξυπηρετεί και άλλες επιπλέον θεματικές κατευθύνσεις αυτές μπορούν να προστεθούν / προταθούν. Στις περιπτώσεις αυτές η σύνταξη του τοπικού προγράμματος θα πρέπει να περιλαμβάνει τον προτεινόμενο θεματικό στόχο σε όλα τα στάδια (SWOT ανάλυση, μήτρα συσχέτισης κ.λπ.). </w:t>
      </w:r>
    </w:p>
    <w:p w:rsidR="007A4E20" w:rsidRPr="00982A99" w:rsidRDefault="007A4E20" w:rsidP="00837A02">
      <w:pPr>
        <w:spacing w:after="0" w:line="240" w:lineRule="auto"/>
        <w:rPr>
          <w:rFonts w:ascii="Segoe UI" w:hAnsi="Segoe UI" w:cs="Segoe UI"/>
          <w:sz w:val="18"/>
          <w:szCs w:val="18"/>
        </w:rPr>
      </w:pPr>
      <w:r w:rsidRPr="00982A99">
        <w:rPr>
          <w:rFonts w:ascii="Segoe UI" w:hAnsi="Segoe UI" w:cs="Segoe UI"/>
          <w:sz w:val="18"/>
          <w:szCs w:val="18"/>
        </w:rPr>
        <w:t>Επιπροσθέτως, κάθε τοπική στρατηγική θα πρέπει να περιλαμβάνει τουλάχιστον ένα σχέδιο διακρατικής ή διατοπικής συνεργασίας. Κάθε περιγραφόμενο σχέδιο διατοπικής / διακρατικής συνεργασίας θα πρέπει να εξυπηρετεί ένα από τους ανωτέρω θεματικούς στόχους.</w:t>
      </w:r>
    </w:p>
    <w:p w:rsidR="007A4E20" w:rsidRDefault="007A4E20" w:rsidP="00837A02">
      <w:pPr>
        <w:spacing w:after="0" w:line="240" w:lineRule="auto"/>
        <w:rPr>
          <w:rFonts w:ascii="Segoe UI" w:hAnsi="Segoe UI" w:cs="Segoe UI"/>
          <w:sz w:val="20"/>
          <w:szCs w:val="20"/>
        </w:rPr>
      </w:pPr>
    </w:p>
    <w:p w:rsidR="007A4E20" w:rsidRPr="007A4E20" w:rsidRDefault="007A4E20" w:rsidP="00837A02">
      <w:pPr>
        <w:spacing w:after="0" w:line="240" w:lineRule="auto"/>
        <w:rPr>
          <w:rFonts w:ascii="Segoe UI" w:hAnsi="Segoe UI" w:cs="Segoe UI"/>
          <w:sz w:val="20"/>
          <w:szCs w:val="20"/>
        </w:rPr>
      </w:pPr>
    </w:p>
    <w:p w:rsidR="007A4E20" w:rsidRPr="007A4E20" w:rsidRDefault="007A4E20" w:rsidP="00837A02">
      <w:pPr>
        <w:pageBreakBefore/>
        <w:spacing w:after="0" w:line="240" w:lineRule="auto"/>
        <w:rPr>
          <w:rFonts w:ascii="Segoe UI" w:hAnsi="Segoe UI" w:cs="Segoe UI"/>
          <w:sz w:val="20"/>
          <w:szCs w:val="20"/>
        </w:rPr>
      </w:pPr>
      <w:r w:rsidRPr="007A4E20">
        <w:rPr>
          <w:rFonts w:ascii="Segoe UI" w:hAnsi="Segoe UI" w:cs="Segoe UI"/>
          <w:b/>
          <w:bCs/>
          <w:sz w:val="20"/>
          <w:szCs w:val="20"/>
        </w:rPr>
        <w:t>2. ΔΙΑΜΟΡΦΩΣΗ ΥΠΟ-ΠΑΡΕΜΒΑΣΕΩΝ ΤΟΠΙΚΟΥ ΠΡΟΓΡΑΜΜΑΤΟΣ</w:t>
      </w:r>
    </w:p>
    <w:p w:rsidR="007A4E20" w:rsidRPr="007A4E20" w:rsidRDefault="007A4E20" w:rsidP="00837A02">
      <w:pPr>
        <w:spacing w:after="0" w:line="240" w:lineRule="auto"/>
        <w:rPr>
          <w:rFonts w:ascii="Segoe UI" w:hAnsi="Segoe UI" w:cs="Segoe UI"/>
          <w:sz w:val="20"/>
          <w:szCs w:val="20"/>
        </w:rPr>
      </w:pPr>
    </w:p>
    <w:p w:rsidR="007A4E20" w:rsidRDefault="007A4E20" w:rsidP="00837A02">
      <w:pPr>
        <w:spacing w:after="0" w:line="240" w:lineRule="auto"/>
        <w:rPr>
          <w:rFonts w:ascii="Segoe UI" w:hAnsi="Segoe UI" w:cs="Segoe UI"/>
          <w:sz w:val="20"/>
          <w:szCs w:val="20"/>
        </w:rPr>
      </w:pPr>
    </w:p>
    <w:p w:rsidR="009542B0" w:rsidRDefault="009542B0" w:rsidP="00837A02">
      <w:pPr>
        <w:spacing w:after="0" w:line="240" w:lineRule="auto"/>
        <w:rPr>
          <w:rFonts w:ascii="Segoe UI" w:hAnsi="Segoe UI" w:cs="Segoe UI"/>
          <w:sz w:val="20"/>
          <w:szCs w:val="20"/>
        </w:rPr>
      </w:pPr>
    </w:p>
    <w:p w:rsidR="00A97507" w:rsidRPr="001562DF" w:rsidRDefault="00A97507" w:rsidP="005824B5">
      <w:pPr>
        <w:pageBreakBefore/>
        <w:spacing w:after="0" w:line="240" w:lineRule="auto"/>
        <w:rPr>
          <w:rFonts w:ascii="Segoe UI" w:hAnsi="Segoe UI" w:cs="Segoe UI"/>
          <w:sz w:val="18"/>
          <w:szCs w:val="18"/>
        </w:rPr>
      </w:pP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A97507" w:rsidRPr="001562DF" w:rsidTr="001E1A20">
        <w:trPr>
          <w:trHeight w:val="321"/>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Ενίσχυση μεταποιητικών μονάδων για την παραγωγή γεωργικών προϊόντων</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lang w:val="en-US"/>
              </w:rPr>
              <w:t>1.1</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Θεματικός 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1ος / Ενίσχυση της διαφοροποίηση της οικονομίας (μεταποίηση και αγροδιατροφή)</w:t>
            </w:r>
          </w:p>
        </w:tc>
      </w:tr>
      <w:tr w:rsidR="00A97507" w:rsidRPr="001562DF"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A97507" w:rsidRPr="001562DF" w:rsidRDefault="00A97507" w:rsidP="005824B5">
            <w:pPr>
              <w:tabs>
                <w:tab w:val="left" w:pos="8192"/>
              </w:tabs>
              <w:spacing w:after="0" w:line="240" w:lineRule="auto"/>
              <w:rPr>
                <w:rFonts w:ascii="Segoe UI" w:hAnsi="Segoe UI" w:cs="Segoe UI"/>
                <w:sz w:val="18"/>
                <w:szCs w:val="18"/>
              </w:rPr>
            </w:pPr>
            <w:r w:rsidRPr="001562DF">
              <w:rPr>
                <w:rFonts w:ascii="Segoe UI" w:hAnsi="Segoe UI" w:cs="Segoe UI"/>
                <w:sz w:val="18"/>
                <w:szCs w:val="18"/>
              </w:rPr>
              <w:t>Καν. (ΕΕ) 2021/2115,</w:t>
            </w:r>
            <w:r w:rsidRPr="001562DF">
              <w:rPr>
                <w:rFonts w:ascii="Segoe UI" w:hAnsi="Segoe UI" w:cs="Segoe UI"/>
                <w:sz w:val="18"/>
                <w:szCs w:val="18"/>
                <w:lang w:val="en-US"/>
              </w:rPr>
              <w:t xml:space="preserve"> </w:t>
            </w:r>
            <w:r w:rsidRPr="001562DF">
              <w:rPr>
                <w:rFonts w:ascii="Segoe UI" w:hAnsi="Segoe UI" w:cs="Segoe UI"/>
                <w:sz w:val="18"/>
                <w:szCs w:val="18"/>
              </w:rPr>
              <w:t>αρ.73</w:t>
            </w:r>
          </w:p>
        </w:tc>
      </w:tr>
      <w:tr w:rsidR="00A97507" w:rsidRPr="001562DF" w:rsidTr="001E1A20">
        <w:tblPrEx>
          <w:tblLook w:val="0000"/>
        </w:tblPrEx>
        <w:trPr>
          <w:trHeight w:val="120"/>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Καθεστώς ενίσχυσης</w:t>
            </w:r>
          </w:p>
        </w:tc>
        <w:tc>
          <w:tcPr>
            <w:tcW w:w="6662" w:type="dxa"/>
            <w:gridSpan w:val="3"/>
            <w:shd w:val="clear" w:color="auto" w:fill="auto"/>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 (ΕΕ) 2021/2115</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 xml:space="preserve">Αναλυτική περιγραφή της </w:t>
            </w:r>
            <w:r w:rsidRPr="001562DF">
              <w:rPr>
                <w:rFonts w:ascii="Segoe UI" w:hAnsi="Segoe UI" w:cs="Segoe UI"/>
                <w:sz w:val="18"/>
                <w:szCs w:val="18"/>
              </w:rPr>
              <w:t>Υπο-παρέμβασης</w:t>
            </w:r>
          </w:p>
        </w:tc>
      </w:tr>
      <w:tr w:rsidR="00A97507" w:rsidRPr="001562DF" w:rsidTr="001E1A20">
        <w:tblPrEx>
          <w:tblLook w:val="0000"/>
        </w:tblPrEx>
        <w:trPr>
          <w:trHeight w:val="120"/>
        </w:trPr>
        <w:tc>
          <w:tcPr>
            <w:tcW w:w="9072" w:type="dxa"/>
            <w:gridSpan w:val="4"/>
          </w:tcPr>
          <w:p w:rsidR="000A15B2" w:rsidRDefault="000A15B2" w:rsidP="008C65FD">
            <w:pPr>
              <w:autoSpaceDE w:val="0"/>
              <w:autoSpaceDN w:val="0"/>
              <w:adjustRightInd w:val="0"/>
              <w:spacing w:after="0" w:line="240" w:lineRule="auto"/>
              <w:rPr>
                <w:rFonts w:ascii="Segoe UI" w:hAnsi="Segoe UI" w:cs="Segoe UI"/>
                <w:bCs/>
                <w:iCs/>
                <w:sz w:val="18"/>
                <w:szCs w:val="18"/>
              </w:rPr>
            </w:pPr>
            <w:bookmarkStart w:id="1" w:name="_Hlk107923266"/>
            <w:bookmarkStart w:id="2" w:name="_Hlk107397432"/>
            <w:r w:rsidRPr="001562DF">
              <w:rPr>
                <w:rFonts w:ascii="Segoe UI" w:hAnsi="Segoe UI" w:cs="Segoe UI"/>
                <w:bCs/>
                <w:iCs/>
                <w:sz w:val="18"/>
                <w:szCs w:val="18"/>
              </w:rPr>
              <w:t xml:space="preserve">Η ανάδειξη και η αναγνώριση του αγρο-διατροφικού τομέα, ως έναν από τους κυρίαρχους τομείς ανάπτυξης είναι από τις προτεραιότητες της Ε.Ε. </w:t>
            </w:r>
          </w:p>
          <w:p w:rsidR="00A81869" w:rsidRPr="008C65FD" w:rsidRDefault="00A81869" w:rsidP="008C65FD">
            <w:pPr>
              <w:autoSpaceDE w:val="0"/>
              <w:autoSpaceDN w:val="0"/>
              <w:adjustRightInd w:val="0"/>
              <w:spacing w:after="0" w:line="240" w:lineRule="auto"/>
              <w:rPr>
                <w:rFonts w:ascii="Segoe UI" w:hAnsi="Segoe UI" w:cs="Segoe UI"/>
                <w:bCs/>
                <w:sz w:val="18"/>
                <w:szCs w:val="18"/>
              </w:rPr>
            </w:pPr>
            <w:r w:rsidRPr="008C65FD">
              <w:rPr>
                <w:rFonts w:ascii="Segoe UI" w:hAnsi="Segoe UI" w:cs="Segoe UI"/>
                <w:bCs/>
                <w:sz w:val="18"/>
                <w:szCs w:val="18"/>
              </w:rPr>
              <w:t>Η εν λόγω υπο-παρέμβαση στοχεύει στην διασύνδεση του πρωτογενή τομέα με το</w:t>
            </w:r>
            <w:r w:rsidR="000A15B2">
              <w:rPr>
                <w:rFonts w:ascii="Segoe UI" w:hAnsi="Segoe UI" w:cs="Segoe UI"/>
                <w:bCs/>
                <w:sz w:val="18"/>
                <w:szCs w:val="18"/>
              </w:rPr>
              <w:t>ν δευτερογενή τομέα</w:t>
            </w:r>
            <w:r w:rsidRPr="008C65FD">
              <w:rPr>
                <w:rFonts w:ascii="Segoe UI" w:hAnsi="Segoe UI" w:cs="Segoe UI"/>
                <w:bCs/>
                <w:sz w:val="18"/>
                <w:szCs w:val="18"/>
              </w:rPr>
              <w:t xml:space="preserve"> της οικ</w:t>
            </w:r>
            <w:r w:rsidR="000A3DBB" w:rsidRPr="008C65FD">
              <w:rPr>
                <w:rFonts w:ascii="Segoe UI" w:hAnsi="Segoe UI" w:cs="Segoe UI"/>
                <w:bCs/>
                <w:sz w:val="18"/>
                <w:szCs w:val="18"/>
              </w:rPr>
              <w:t xml:space="preserve">ονομίας της περιοχής παρέμβασης, </w:t>
            </w:r>
            <w:r w:rsidR="000A15B2">
              <w:rPr>
                <w:rFonts w:ascii="Segoe UI" w:hAnsi="Segoe UI" w:cs="Segoe UI"/>
                <w:bCs/>
                <w:sz w:val="18"/>
                <w:szCs w:val="18"/>
              </w:rPr>
              <w:t>ό</w:t>
            </w:r>
            <w:r w:rsidR="000A3DBB" w:rsidRPr="008C65FD">
              <w:rPr>
                <w:rFonts w:ascii="Segoe UI" w:hAnsi="Segoe UI" w:cs="Segoe UI"/>
                <w:bCs/>
                <w:sz w:val="18"/>
                <w:szCs w:val="18"/>
              </w:rPr>
              <w:t xml:space="preserve">που </w:t>
            </w:r>
            <w:r w:rsidRPr="008C65FD">
              <w:rPr>
                <w:rFonts w:ascii="Segoe UI" w:hAnsi="Segoe UI" w:cs="Segoe UI"/>
                <w:bCs/>
                <w:sz w:val="18"/>
                <w:szCs w:val="18"/>
              </w:rPr>
              <w:t>αποδεδειγμένα υπάρχει υστέρηση στον μεταποιητικό κλάδο.</w:t>
            </w:r>
            <w:bookmarkEnd w:id="1"/>
            <w:r w:rsidRPr="008C65FD">
              <w:rPr>
                <w:rFonts w:ascii="Segoe UI" w:hAnsi="Segoe UI" w:cs="Segoe UI"/>
                <w:bCs/>
                <w:sz w:val="18"/>
                <w:szCs w:val="18"/>
              </w:rPr>
              <w:t xml:space="preserve"> </w:t>
            </w:r>
            <w:bookmarkEnd w:id="2"/>
          </w:p>
          <w:p w:rsidR="008C65FD" w:rsidRDefault="000A15B2" w:rsidP="008C65FD">
            <w:pPr>
              <w:autoSpaceDE w:val="0"/>
              <w:autoSpaceDN w:val="0"/>
              <w:adjustRightInd w:val="0"/>
              <w:spacing w:after="0" w:line="240" w:lineRule="auto"/>
              <w:rPr>
                <w:rFonts w:ascii="Segoe UI" w:hAnsi="Segoe UI" w:cs="Segoe UI"/>
                <w:bCs/>
                <w:iCs/>
                <w:sz w:val="18"/>
                <w:szCs w:val="18"/>
              </w:rPr>
            </w:pPr>
            <w:r w:rsidRPr="001562DF">
              <w:rPr>
                <w:rFonts w:ascii="Segoe UI" w:hAnsi="Segoe UI" w:cs="Segoe UI"/>
                <w:bCs/>
                <w:iCs/>
                <w:sz w:val="18"/>
                <w:szCs w:val="18"/>
              </w:rPr>
              <w:t>Η μεταποίηση, τυποποίηση, συσκευασία, εμπορία των σημαντικών γεωργικών προϊόντων της περιοχής παρουσιάζει διαπιστωμένη υστέρηση.</w:t>
            </w:r>
          </w:p>
          <w:p w:rsidR="000A15B2" w:rsidRDefault="000A15B2" w:rsidP="008C65FD">
            <w:pPr>
              <w:autoSpaceDE w:val="0"/>
              <w:autoSpaceDN w:val="0"/>
              <w:adjustRightInd w:val="0"/>
              <w:spacing w:after="0" w:line="240" w:lineRule="auto"/>
              <w:rPr>
                <w:rFonts w:ascii="Segoe UI" w:hAnsi="Segoe UI" w:cs="Segoe UI"/>
                <w:sz w:val="18"/>
                <w:szCs w:val="18"/>
              </w:rPr>
            </w:pPr>
          </w:p>
          <w:p w:rsidR="00A97507" w:rsidRPr="001562DF" w:rsidRDefault="00A97507" w:rsidP="008C65FD">
            <w:pPr>
              <w:autoSpaceDE w:val="0"/>
              <w:autoSpaceDN w:val="0"/>
              <w:adjustRightInd w:val="0"/>
              <w:spacing w:after="0" w:line="240" w:lineRule="auto"/>
              <w:rPr>
                <w:rFonts w:ascii="Segoe UI" w:hAnsi="Segoe UI" w:cs="Segoe UI"/>
                <w:bCs/>
                <w:iCs/>
                <w:sz w:val="18"/>
                <w:szCs w:val="18"/>
              </w:rPr>
            </w:pPr>
            <w:r w:rsidRPr="008C65FD">
              <w:rPr>
                <w:rFonts w:ascii="Segoe UI" w:hAnsi="Segoe UI" w:cs="Segoe UI"/>
                <w:sz w:val="18"/>
                <w:szCs w:val="18"/>
              </w:rPr>
              <w:t>Επιλέξιμ</w:t>
            </w:r>
            <w:r w:rsidRPr="001562DF">
              <w:rPr>
                <w:rFonts w:ascii="Segoe UI" w:hAnsi="Segoe UI" w:cs="Segoe UI"/>
                <w:sz w:val="18"/>
                <w:szCs w:val="18"/>
              </w:rPr>
              <w:t xml:space="preserve">ες είναι οι πράξεις που αφορούν σε ιδρύσεις, εκσυγχρονισμούς, επεκτάσεις, μετεγκαταστάσεις με ταυτόχρονο εκσυγχρονισμό μονάδων παραγωγής γεωργικών προϊόντων από γεωργικά προϊόντα. Στόχος της συγκεκριμένης παρέμβασης είναι η αύξηση της προστιθέμενης αξίας των γεωργικών προϊόντων, καθιστώντας τα πιο ελκυστικά στον καταναλωτή. </w:t>
            </w:r>
          </w:p>
          <w:p w:rsidR="00A97507" w:rsidRPr="001562DF" w:rsidRDefault="00A97507" w:rsidP="005824B5">
            <w:pPr>
              <w:autoSpaceDE w:val="0"/>
              <w:autoSpaceDN w:val="0"/>
              <w:adjustRightInd w:val="0"/>
              <w:spacing w:after="0" w:line="240" w:lineRule="auto"/>
              <w:rPr>
                <w:rFonts w:ascii="Segoe UI" w:hAnsi="Segoe UI" w:cs="Segoe UI"/>
                <w:sz w:val="18"/>
                <w:szCs w:val="18"/>
              </w:rPr>
            </w:pPr>
          </w:p>
          <w:p w:rsidR="00A97507" w:rsidRPr="001562DF" w:rsidRDefault="00A97507" w:rsidP="005824B5">
            <w:p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Με την παρούσα δράση επιδιώκεται</w:t>
            </w:r>
            <w:r w:rsidR="000A15B2">
              <w:rPr>
                <w:rFonts w:ascii="Segoe UI" w:hAnsi="Segoe UI" w:cs="Segoe UI"/>
                <w:sz w:val="18"/>
                <w:szCs w:val="18"/>
              </w:rPr>
              <w:t>,</w:t>
            </w:r>
            <w:r w:rsidRPr="001562DF">
              <w:rPr>
                <w:rFonts w:ascii="Segoe UI" w:hAnsi="Segoe UI" w:cs="Segoe UI"/>
                <w:sz w:val="18"/>
                <w:szCs w:val="18"/>
              </w:rPr>
              <w:t xml:space="preserve"> μεταξύ των άλλων η ενσωμάτωση διαδικασιών καινοτομίας και χρήσης νέων τεχνολογιών αλλά και διαδικασιών φιλικών προς το περιβάλλον, που περιορίζουν το φαινόμενο της κλιματικής αλλαγής</w:t>
            </w:r>
            <w:r w:rsidR="000A15B2">
              <w:rPr>
                <w:rFonts w:ascii="Segoe UI" w:hAnsi="Segoe UI" w:cs="Segoe UI"/>
                <w:sz w:val="18"/>
                <w:szCs w:val="18"/>
              </w:rPr>
              <w:t>,</w:t>
            </w:r>
            <w:r w:rsidRPr="001562DF">
              <w:rPr>
                <w:rFonts w:ascii="Segoe UI" w:hAnsi="Segoe UI" w:cs="Segoe UI"/>
                <w:sz w:val="18"/>
                <w:szCs w:val="18"/>
              </w:rPr>
              <w:t xml:space="preserve"> ενώ παράλληλα</w:t>
            </w:r>
            <w:r w:rsidR="000A15B2">
              <w:rPr>
                <w:rFonts w:ascii="Segoe UI" w:hAnsi="Segoe UI" w:cs="Segoe UI"/>
                <w:sz w:val="18"/>
                <w:szCs w:val="18"/>
              </w:rPr>
              <w:t>,</w:t>
            </w:r>
            <w:r w:rsidRPr="001562DF">
              <w:rPr>
                <w:rFonts w:ascii="Segoe UI" w:hAnsi="Segoe UI" w:cs="Segoe UI"/>
                <w:sz w:val="18"/>
                <w:szCs w:val="18"/>
              </w:rPr>
              <w:t xml:space="preserve"> είναι καθοριστική και η διατήρηση και δημιουργία θέσεων εργασίας</w:t>
            </w:r>
            <w:r w:rsidR="000A15B2">
              <w:rPr>
                <w:rFonts w:ascii="Segoe UI" w:hAnsi="Segoe UI" w:cs="Segoe UI"/>
                <w:sz w:val="18"/>
                <w:szCs w:val="18"/>
              </w:rPr>
              <w:t xml:space="preserve"> και</w:t>
            </w:r>
            <w:r w:rsidRPr="001562DF">
              <w:rPr>
                <w:rFonts w:ascii="Segoe UI" w:hAnsi="Segoe UI" w:cs="Segoe UI"/>
                <w:sz w:val="18"/>
                <w:szCs w:val="18"/>
              </w:rPr>
              <w:t xml:space="preserve"> η προστασία της ανθρώπινης υγείας. Γενικότερα</w:t>
            </w:r>
            <w:r w:rsidR="000A15B2">
              <w:rPr>
                <w:rFonts w:ascii="Segoe UI" w:hAnsi="Segoe UI" w:cs="Segoe UI"/>
                <w:sz w:val="18"/>
                <w:szCs w:val="18"/>
              </w:rPr>
              <w:t>,</w:t>
            </w:r>
            <w:r w:rsidRPr="001562DF">
              <w:rPr>
                <w:rFonts w:ascii="Segoe UI" w:hAnsi="Segoe UI" w:cs="Segoe UI"/>
                <w:sz w:val="18"/>
                <w:szCs w:val="18"/>
              </w:rPr>
              <w:t xml:space="preserve"> </w:t>
            </w:r>
            <w:r w:rsidR="000A15B2">
              <w:rPr>
                <w:rFonts w:ascii="Segoe UI" w:hAnsi="Segoe UI" w:cs="Segoe UI"/>
                <w:sz w:val="18"/>
                <w:szCs w:val="18"/>
              </w:rPr>
              <w:t xml:space="preserve">η </w:t>
            </w:r>
            <w:r w:rsidR="000A15B2" w:rsidRPr="008C65FD">
              <w:rPr>
                <w:rFonts w:ascii="Segoe UI" w:hAnsi="Segoe UI" w:cs="Segoe UI"/>
                <w:bCs/>
                <w:sz w:val="18"/>
                <w:szCs w:val="18"/>
              </w:rPr>
              <w:t>υπο-παρέμβαση</w:t>
            </w:r>
            <w:r w:rsidR="000A15B2" w:rsidRPr="001562DF">
              <w:rPr>
                <w:rFonts w:ascii="Segoe UI" w:hAnsi="Segoe UI" w:cs="Segoe UI"/>
                <w:sz w:val="18"/>
                <w:szCs w:val="18"/>
              </w:rPr>
              <w:t xml:space="preserve"> </w:t>
            </w:r>
            <w:r w:rsidRPr="001562DF">
              <w:rPr>
                <w:rFonts w:ascii="Segoe UI" w:hAnsi="Segoe UI" w:cs="Segoe UI"/>
                <w:sz w:val="18"/>
                <w:szCs w:val="18"/>
              </w:rPr>
              <w:t xml:space="preserve">συμβάλλει στην κοινωνική σταθερότητα και στην οικονομική ανάπτυξη σε </w:t>
            </w:r>
            <w:r w:rsidR="000A15B2" w:rsidRPr="001562DF">
              <w:rPr>
                <w:rFonts w:ascii="Segoe UI" w:hAnsi="Segoe UI" w:cs="Segoe UI"/>
                <w:sz w:val="18"/>
                <w:szCs w:val="18"/>
              </w:rPr>
              <w:t xml:space="preserve">τοπικό </w:t>
            </w:r>
            <w:r w:rsidRPr="001562DF">
              <w:rPr>
                <w:rFonts w:ascii="Segoe UI" w:hAnsi="Segoe UI" w:cs="Segoe UI"/>
                <w:sz w:val="18"/>
                <w:szCs w:val="18"/>
              </w:rPr>
              <w:t xml:space="preserve">και </w:t>
            </w:r>
            <w:r w:rsidR="000A15B2">
              <w:rPr>
                <w:rFonts w:ascii="Segoe UI" w:hAnsi="Segoe UI" w:cs="Segoe UI"/>
                <w:sz w:val="18"/>
                <w:szCs w:val="18"/>
              </w:rPr>
              <w:t xml:space="preserve">κατ’ επέκταση σε </w:t>
            </w:r>
            <w:r w:rsidR="000A15B2" w:rsidRPr="001562DF">
              <w:rPr>
                <w:rFonts w:ascii="Segoe UI" w:hAnsi="Segoe UI" w:cs="Segoe UI"/>
                <w:sz w:val="18"/>
                <w:szCs w:val="18"/>
              </w:rPr>
              <w:t xml:space="preserve">εθνικό </w:t>
            </w:r>
            <w:r w:rsidRPr="001562DF">
              <w:rPr>
                <w:rFonts w:ascii="Segoe UI" w:hAnsi="Segoe UI" w:cs="Segoe UI"/>
                <w:sz w:val="18"/>
                <w:szCs w:val="18"/>
              </w:rPr>
              <w:t>επίπεδο.</w:t>
            </w:r>
          </w:p>
          <w:p w:rsidR="00A97507" w:rsidRPr="001562DF" w:rsidRDefault="00A97507" w:rsidP="005824B5">
            <w:pPr>
              <w:autoSpaceDE w:val="0"/>
              <w:autoSpaceDN w:val="0"/>
              <w:adjustRightInd w:val="0"/>
              <w:spacing w:after="0" w:line="240" w:lineRule="auto"/>
              <w:rPr>
                <w:rFonts w:ascii="Segoe UI" w:hAnsi="Segoe UI" w:cs="Segoe UI"/>
                <w:sz w:val="18"/>
                <w:szCs w:val="18"/>
              </w:rPr>
            </w:pPr>
          </w:p>
          <w:p w:rsidR="00A97507" w:rsidRPr="001562DF" w:rsidRDefault="00A97507" w:rsidP="005824B5">
            <w:p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 xml:space="preserve">Η συγκεκριμένη </w:t>
            </w:r>
            <w:r w:rsidR="000A15B2" w:rsidRPr="008C65FD">
              <w:rPr>
                <w:rFonts w:ascii="Segoe UI" w:hAnsi="Segoe UI" w:cs="Segoe UI"/>
                <w:bCs/>
                <w:sz w:val="18"/>
                <w:szCs w:val="18"/>
              </w:rPr>
              <w:t>υπο-παρέμβαση</w:t>
            </w:r>
            <w:r w:rsidR="000A15B2" w:rsidRPr="001562DF">
              <w:rPr>
                <w:rFonts w:ascii="Segoe UI" w:hAnsi="Segoe UI" w:cs="Segoe UI"/>
                <w:sz w:val="18"/>
                <w:szCs w:val="18"/>
              </w:rPr>
              <w:t xml:space="preserve"> </w:t>
            </w:r>
            <w:r w:rsidRPr="001562DF">
              <w:rPr>
                <w:rFonts w:ascii="Segoe UI" w:hAnsi="Segoe UI" w:cs="Segoe UI"/>
                <w:sz w:val="18"/>
                <w:szCs w:val="18"/>
              </w:rPr>
              <w:t>αφορά στη μεταποίηση και εμπορία των παρακάτω τομέων:</w:t>
            </w:r>
          </w:p>
          <w:p w:rsidR="00A97507" w:rsidRPr="001562DF" w:rsidRDefault="00A97507" w:rsidP="005824B5">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Κρέας – πουλερικά – κουνέλια (όπως σφαγεία βοοειδών, πτηνοσφαγεία, χοιρινών, αιγοπροβάτων, παραγωγή κρεατοσκευασμάτων και προϊόντων με βάση το κρέας, αλλαντικών, μονάδες δημιουργίας ζωικών υποπροϊόντων)</w:t>
            </w:r>
          </w:p>
          <w:p w:rsidR="00A97507" w:rsidRPr="001562DF" w:rsidRDefault="00A97507" w:rsidP="005824B5">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Γάλα (όπως επεξεργασία γάλακτος, παραγωγή προϊόντων γάλακτος, τυρί, γιαούρτη)</w:t>
            </w:r>
          </w:p>
          <w:p w:rsidR="00A97507" w:rsidRPr="001562DF" w:rsidRDefault="00A97507" w:rsidP="005824B5">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Αυγά (όπως τυποποίηση συσκευασία αυγών, παραγωγή νέων προϊόντων)</w:t>
            </w:r>
          </w:p>
          <w:p w:rsidR="00A97507" w:rsidRPr="001562DF" w:rsidRDefault="00A97507" w:rsidP="005824B5">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Διάφορα Ζώα (όπως Μέλι – Σηροτροφία - σαλιγκάρια)</w:t>
            </w:r>
          </w:p>
          <w:p w:rsidR="00A97507" w:rsidRPr="001562DF" w:rsidRDefault="00A97507" w:rsidP="005824B5">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Ζωοτροφές (όπως παραγωγή μιγμάτων ζωοτροφών για οικόσιτα και γουνοφόρα ζώα)</w:t>
            </w:r>
          </w:p>
          <w:p w:rsidR="00A97507" w:rsidRPr="001562DF" w:rsidRDefault="00A97507" w:rsidP="005824B5">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Δημητριακά (όπως παραγωγή αλεύρων, ξήρανση δημητριακών)</w:t>
            </w:r>
          </w:p>
          <w:p w:rsidR="00A97507" w:rsidRPr="001562DF" w:rsidRDefault="00A97507" w:rsidP="005824B5">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Οίνος</w:t>
            </w:r>
          </w:p>
          <w:p w:rsidR="00A97507" w:rsidRPr="001562DF" w:rsidRDefault="00A97507" w:rsidP="005824B5">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Οπωροκηπευτικά</w:t>
            </w:r>
          </w:p>
          <w:p w:rsidR="00A97507" w:rsidRPr="001562DF" w:rsidRDefault="00A97507" w:rsidP="005824B5">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Άνθη (όπως τυποποίηση και εμπορία ανθέων)</w:t>
            </w:r>
          </w:p>
          <w:p w:rsidR="00A97507" w:rsidRPr="001562DF" w:rsidRDefault="00A97507" w:rsidP="005824B5">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Φαρμακευτικά και Αρωματικά Φυτά</w:t>
            </w:r>
          </w:p>
          <w:p w:rsidR="00A97507" w:rsidRPr="001562DF" w:rsidRDefault="00A97507" w:rsidP="005824B5">
            <w:pPr>
              <w:pStyle w:val="Default"/>
              <w:numPr>
                <w:ilvl w:val="0"/>
                <w:numId w:val="50"/>
              </w:numPr>
              <w:rPr>
                <w:rFonts w:ascii="Segoe UI" w:hAnsi="Segoe UI" w:cs="Segoe UI"/>
                <w:sz w:val="18"/>
                <w:szCs w:val="18"/>
              </w:rPr>
            </w:pPr>
            <w:r w:rsidRPr="001562DF">
              <w:rPr>
                <w:rFonts w:ascii="Segoe UI" w:hAnsi="Segoe UI" w:cs="Segoe UI"/>
                <w:sz w:val="18"/>
                <w:szCs w:val="18"/>
              </w:rPr>
              <w:t>Σπόροι &amp; Πολλαπλασιαστικό Υλικό</w:t>
            </w:r>
          </w:p>
          <w:p w:rsidR="00A97507" w:rsidRPr="001562DF" w:rsidRDefault="00A97507" w:rsidP="005824B5">
            <w:pPr>
              <w:pStyle w:val="Default"/>
              <w:numPr>
                <w:ilvl w:val="0"/>
                <w:numId w:val="50"/>
              </w:numPr>
              <w:rPr>
                <w:rFonts w:ascii="Segoe UI" w:hAnsi="Segoe UI" w:cs="Segoe UI"/>
                <w:sz w:val="18"/>
                <w:szCs w:val="18"/>
              </w:rPr>
            </w:pPr>
            <w:r w:rsidRPr="001562DF">
              <w:rPr>
                <w:rFonts w:ascii="Segoe UI" w:hAnsi="Segoe UI" w:cs="Segoe UI"/>
                <w:sz w:val="18"/>
                <w:szCs w:val="18"/>
              </w:rPr>
              <w:t>Ξύδι (π.χ. παραγωγή ξυδιού από οίνο, από φρούτα και άλλες γεωργικές πρώτες ύλες)</w:t>
            </w:r>
          </w:p>
          <w:p w:rsidR="000A15B2" w:rsidRDefault="000A15B2" w:rsidP="000A15B2">
            <w:pPr>
              <w:autoSpaceDE w:val="0"/>
              <w:autoSpaceDN w:val="0"/>
              <w:adjustRightInd w:val="0"/>
              <w:spacing w:after="0" w:line="240" w:lineRule="auto"/>
              <w:rPr>
                <w:rFonts w:ascii="Segoe UI" w:hAnsi="Segoe UI" w:cs="Segoe UI"/>
                <w:color w:val="FF0000"/>
                <w:sz w:val="18"/>
                <w:szCs w:val="18"/>
              </w:rPr>
            </w:pPr>
          </w:p>
          <w:p w:rsidR="00A97507" w:rsidRPr="001562DF" w:rsidRDefault="005F6C35" w:rsidP="005F6C35">
            <w:pPr>
              <w:spacing w:after="0" w:line="240" w:lineRule="auto"/>
              <w:rPr>
                <w:rFonts w:ascii="Segoe UI" w:hAnsi="Segoe UI" w:cs="Segoe UI"/>
                <w:color w:val="FF0000"/>
                <w:sz w:val="18"/>
                <w:szCs w:val="18"/>
              </w:rPr>
            </w:pPr>
            <w:r>
              <w:rPr>
                <w:rFonts w:ascii="Segoe UI" w:hAnsi="Segoe UI" w:cs="Segoe UI"/>
                <w:sz w:val="18"/>
                <w:szCs w:val="18"/>
              </w:rPr>
              <w:t>Ό</w:t>
            </w:r>
            <w:r w:rsidR="00A97507" w:rsidRPr="001562DF">
              <w:rPr>
                <w:rFonts w:ascii="Segoe UI" w:hAnsi="Segoe UI" w:cs="Segoe UI"/>
                <w:sz w:val="18"/>
                <w:szCs w:val="18"/>
              </w:rPr>
              <w:t xml:space="preserve">πως αποτυπώθηκε στην </w:t>
            </w:r>
            <w:r w:rsidR="00A97507" w:rsidRPr="001562DF">
              <w:rPr>
                <w:rFonts w:ascii="Segoe UI" w:hAnsi="Segoe UI" w:cs="Segoe UI"/>
                <w:sz w:val="18"/>
                <w:szCs w:val="18"/>
                <w:lang w:val="en-US"/>
              </w:rPr>
              <w:t>SWOT</w:t>
            </w:r>
            <w:r w:rsidR="00A97507" w:rsidRPr="001562DF">
              <w:rPr>
                <w:rFonts w:ascii="Segoe UI" w:hAnsi="Segoe UI" w:cs="Segoe UI"/>
                <w:sz w:val="18"/>
                <w:szCs w:val="18"/>
              </w:rPr>
              <w:t xml:space="preserve"> ανάλυση και στους στόχους του τοπικού προγράμματος, παρουσιάζονται σημαντικές αναπτυξιακές δυνατότητες στον κλάδο, αξιοποιούνται τα τοπικά γεωργικά προϊόντα, δημιουργείται εξω-γεωργικό εισόδημα, ενισχύεται η επιχειρηματικότητα, η απασχόληση και η εφαρμογή της δράσης συμβάλλει στην προσπάθεια διαφοροποίησης της οικονομίας της περιοχής</w:t>
            </w:r>
            <w:r>
              <w:rPr>
                <w:rFonts w:ascii="Segoe UI" w:hAnsi="Segoe UI" w:cs="Segoe UI"/>
                <w:sz w:val="18"/>
                <w:szCs w:val="18"/>
              </w:rPr>
              <w:t>.</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Χρηματοδοτικά στοιχεία</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Ποσό (€)</w:t>
            </w:r>
          </w:p>
        </w:tc>
        <w:tc>
          <w:tcPr>
            <w:tcW w:w="2394" w:type="dxa"/>
            <w:shd w:val="clear" w:color="auto" w:fill="F2F2F2" w:themeFill="background1" w:themeFillShade="F2"/>
          </w:tcPr>
          <w:p w:rsidR="00A97507" w:rsidRPr="001562DF" w:rsidRDefault="00A97507" w:rsidP="00F25878">
            <w:pPr>
              <w:pStyle w:val="Default"/>
              <w:jc w:val="center"/>
              <w:rPr>
                <w:rFonts w:ascii="Segoe UI" w:hAnsi="Segoe UI" w:cs="Segoe UI"/>
                <w:color w:val="auto"/>
                <w:sz w:val="18"/>
                <w:szCs w:val="18"/>
              </w:rPr>
            </w:pPr>
            <w:r w:rsidRPr="001562DF">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A97507" w:rsidRPr="001562DF" w:rsidRDefault="00A97507" w:rsidP="00F25878">
            <w:pPr>
              <w:pStyle w:val="Default"/>
              <w:jc w:val="center"/>
              <w:rPr>
                <w:rFonts w:ascii="Segoe UI" w:hAnsi="Segoe UI" w:cs="Segoe UI"/>
                <w:color w:val="auto"/>
                <w:sz w:val="18"/>
                <w:szCs w:val="18"/>
              </w:rPr>
            </w:pPr>
            <w:r w:rsidRPr="001562DF">
              <w:rPr>
                <w:rFonts w:ascii="Segoe UI" w:hAnsi="Segoe UI" w:cs="Segoe UI"/>
                <w:color w:val="auto"/>
                <w:sz w:val="18"/>
                <w:szCs w:val="18"/>
              </w:rPr>
              <w:t>Ποσοστό (%) σε επίπεδο θεματικού στόχου</w:t>
            </w:r>
          </w:p>
        </w:tc>
      </w:tr>
      <w:tr w:rsidR="00A97507" w:rsidRPr="001562DF" w:rsidTr="001E1A20">
        <w:tblPrEx>
          <w:tblLook w:val="0000"/>
        </w:tblPrEx>
        <w:trPr>
          <w:trHeight w:val="219"/>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Συνολικός Προϋπολογισμός</w:t>
            </w:r>
          </w:p>
        </w:tc>
        <w:tc>
          <w:tcPr>
            <w:tcW w:w="1701" w:type="dxa"/>
            <w:vAlign w:val="center"/>
          </w:tcPr>
          <w:p w:rsidR="00A97507" w:rsidRPr="00CC3119" w:rsidRDefault="00B3355D" w:rsidP="00CC3119">
            <w:pPr>
              <w:spacing w:after="0" w:line="240" w:lineRule="auto"/>
              <w:jc w:val="right"/>
              <w:rPr>
                <w:rFonts w:ascii="Segoe UI" w:hAnsi="Segoe UI" w:cs="Segoe UI"/>
                <w:sz w:val="18"/>
                <w:szCs w:val="18"/>
                <w:lang w:val="en-US"/>
              </w:rPr>
            </w:pPr>
            <w:r>
              <w:rPr>
                <w:rFonts w:ascii="Segoe UI" w:hAnsi="Segoe UI" w:cs="Segoe UI"/>
                <w:sz w:val="18"/>
                <w:szCs w:val="18"/>
              </w:rPr>
              <w:t>827.846,15</w:t>
            </w:r>
          </w:p>
        </w:tc>
        <w:tc>
          <w:tcPr>
            <w:tcW w:w="2394" w:type="dxa"/>
            <w:vAlign w:val="center"/>
          </w:tcPr>
          <w:p w:rsidR="00A97507" w:rsidRPr="001562DF" w:rsidRDefault="00D974CB" w:rsidP="00B3355D">
            <w:pPr>
              <w:pStyle w:val="Default"/>
              <w:jc w:val="center"/>
              <w:rPr>
                <w:rFonts w:ascii="Segoe UI" w:hAnsi="Segoe UI" w:cs="Segoe UI"/>
                <w:color w:val="auto"/>
                <w:sz w:val="18"/>
                <w:szCs w:val="18"/>
                <w:lang w:val="en-US"/>
              </w:rPr>
            </w:pPr>
            <w:r>
              <w:rPr>
                <w:rFonts w:ascii="Segoe UI" w:hAnsi="Segoe UI" w:cs="Segoe UI"/>
                <w:color w:val="auto"/>
                <w:sz w:val="18"/>
                <w:szCs w:val="18"/>
              </w:rPr>
              <w:t>1</w:t>
            </w:r>
            <w:r w:rsidR="00241313">
              <w:rPr>
                <w:rFonts w:ascii="Segoe UI" w:hAnsi="Segoe UI" w:cs="Segoe UI"/>
                <w:color w:val="auto"/>
                <w:sz w:val="18"/>
                <w:szCs w:val="18"/>
              </w:rPr>
              <w:t>9,</w:t>
            </w:r>
            <w:r w:rsidR="00B3355D">
              <w:rPr>
                <w:rFonts w:ascii="Segoe UI" w:hAnsi="Segoe UI" w:cs="Segoe UI"/>
                <w:color w:val="auto"/>
                <w:sz w:val="18"/>
                <w:szCs w:val="18"/>
              </w:rPr>
              <w:t>60</w:t>
            </w:r>
            <w:r w:rsidR="00A97507" w:rsidRPr="001562DF">
              <w:rPr>
                <w:rFonts w:ascii="Segoe UI" w:hAnsi="Segoe UI" w:cs="Segoe UI"/>
                <w:color w:val="auto"/>
                <w:sz w:val="18"/>
                <w:szCs w:val="18"/>
                <w:lang w:val="en-US"/>
              </w:rPr>
              <w:t>%</w:t>
            </w:r>
          </w:p>
        </w:tc>
        <w:tc>
          <w:tcPr>
            <w:tcW w:w="2567" w:type="dxa"/>
            <w:vAlign w:val="center"/>
          </w:tcPr>
          <w:p w:rsidR="00A97507" w:rsidRPr="00E06371" w:rsidRDefault="00B3355D" w:rsidP="005824B5">
            <w:pPr>
              <w:spacing w:after="0" w:line="240" w:lineRule="auto"/>
              <w:jc w:val="center"/>
              <w:rPr>
                <w:rFonts w:ascii="Segoe UI" w:hAnsi="Segoe UI" w:cs="Segoe UI"/>
                <w:sz w:val="18"/>
                <w:szCs w:val="18"/>
                <w:lang w:val="en-US"/>
              </w:rPr>
            </w:pPr>
            <w:r>
              <w:rPr>
                <w:rFonts w:ascii="Segoe UI" w:hAnsi="Segoe UI" w:cs="Segoe UI"/>
                <w:sz w:val="18"/>
                <w:szCs w:val="18"/>
              </w:rPr>
              <w:t>44,04</w:t>
            </w:r>
            <w:r w:rsidR="00A97507" w:rsidRPr="00E06371">
              <w:rPr>
                <w:rFonts w:ascii="Segoe UI" w:hAnsi="Segoe UI" w:cs="Segoe UI"/>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Δημόσια Δαπάνη</w:t>
            </w:r>
          </w:p>
        </w:tc>
        <w:tc>
          <w:tcPr>
            <w:tcW w:w="1701" w:type="dxa"/>
            <w:vAlign w:val="center"/>
          </w:tcPr>
          <w:p w:rsidR="00A97507" w:rsidRPr="00CC3119" w:rsidRDefault="00B3355D" w:rsidP="00B3355D">
            <w:pPr>
              <w:spacing w:after="0" w:line="240" w:lineRule="auto"/>
              <w:jc w:val="right"/>
              <w:rPr>
                <w:rFonts w:ascii="Segoe UI" w:hAnsi="Segoe UI" w:cs="Segoe UI"/>
                <w:sz w:val="18"/>
                <w:szCs w:val="18"/>
                <w:lang w:val="en-US"/>
              </w:rPr>
            </w:pPr>
            <w:r>
              <w:rPr>
                <w:rFonts w:ascii="Segoe UI" w:hAnsi="Segoe UI" w:cs="Segoe UI"/>
                <w:sz w:val="18"/>
                <w:szCs w:val="18"/>
              </w:rPr>
              <w:t>538.100,00</w:t>
            </w:r>
          </w:p>
        </w:tc>
        <w:tc>
          <w:tcPr>
            <w:tcW w:w="2394" w:type="dxa"/>
            <w:vAlign w:val="center"/>
          </w:tcPr>
          <w:p w:rsidR="00A97507" w:rsidRPr="001562DF" w:rsidRDefault="00B3355D" w:rsidP="005824B5">
            <w:pPr>
              <w:pStyle w:val="Default"/>
              <w:jc w:val="center"/>
              <w:rPr>
                <w:rFonts w:ascii="Segoe UI" w:hAnsi="Segoe UI" w:cs="Segoe UI"/>
                <w:color w:val="auto"/>
                <w:sz w:val="18"/>
                <w:szCs w:val="18"/>
              </w:rPr>
            </w:pPr>
            <w:r>
              <w:rPr>
                <w:rFonts w:ascii="Segoe UI" w:hAnsi="Segoe UI" w:cs="Segoe UI"/>
                <w:color w:val="auto"/>
                <w:sz w:val="18"/>
                <w:szCs w:val="18"/>
              </w:rPr>
              <w:t>17,04</w:t>
            </w:r>
            <w:r w:rsidR="00A97507" w:rsidRPr="001562DF">
              <w:rPr>
                <w:rFonts w:ascii="Segoe UI" w:hAnsi="Segoe UI" w:cs="Segoe UI"/>
                <w:color w:val="auto"/>
                <w:sz w:val="18"/>
                <w:szCs w:val="18"/>
              </w:rPr>
              <w:t>%</w:t>
            </w:r>
          </w:p>
        </w:tc>
        <w:tc>
          <w:tcPr>
            <w:tcW w:w="2567" w:type="dxa"/>
            <w:vAlign w:val="center"/>
          </w:tcPr>
          <w:p w:rsidR="00A97507" w:rsidRPr="00E06371" w:rsidRDefault="00B3355D" w:rsidP="005824B5">
            <w:pPr>
              <w:spacing w:after="0" w:line="240" w:lineRule="auto"/>
              <w:jc w:val="center"/>
              <w:rPr>
                <w:rFonts w:ascii="Segoe UI" w:hAnsi="Segoe UI" w:cs="Segoe UI"/>
                <w:sz w:val="18"/>
                <w:szCs w:val="18"/>
              </w:rPr>
            </w:pPr>
            <w:r>
              <w:rPr>
                <w:rFonts w:ascii="Segoe UI" w:hAnsi="Segoe UI" w:cs="Segoe UI"/>
                <w:sz w:val="18"/>
                <w:szCs w:val="18"/>
              </w:rPr>
              <w:t>43,03</w:t>
            </w:r>
            <w:r w:rsidR="00A97507" w:rsidRPr="00E06371">
              <w:rPr>
                <w:rFonts w:ascii="Segoe UI" w:hAnsi="Segoe UI" w:cs="Segoe UI"/>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Ιδιωτική Συμμετοχή</w:t>
            </w:r>
          </w:p>
        </w:tc>
        <w:tc>
          <w:tcPr>
            <w:tcW w:w="1701" w:type="dxa"/>
            <w:vAlign w:val="center"/>
          </w:tcPr>
          <w:p w:rsidR="00A97507" w:rsidRPr="00FC623C" w:rsidRDefault="00B3355D" w:rsidP="00CC3119">
            <w:pPr>
              <w:spacing w:after="0" w:line="240" w:lineRule="auto"/>
              <w:jc w:val="right"/>
              <w:rPr>
                <w:rFonts w:ascii="Segoe UI" w:hAnsi="Segoe UI" w:cs="Segoe UI"/>
                <w:sz w:val="18"/>
                <w:szCs w:val="18"/>
                <w:lang w:val="en-US"/>
              </w:rPr>
            </w:pPr>
            <w:r>
              <w:rPr>
                <w:rFonts w:ascii="Segoe UI" w:hAnsi="Segoe UI" w:cs="Segoe UI"/>
                <w:sz w:val="18"/>
                <w:szCs w:val="18"/>
              </w:rPr>
              <w:t>289.746,15</w:t>
            </w:r>
          </w:p>
        </w:tc>
        <w:tc>
          <w:tcPr>
            <w:tcW w:w="2394" w:type="dxa"/>
            <w:vAlign w:val="center"/>
          </w:tcPr>
          <w:p w:rsidR="00A97507" w:rsidRPr="001562DF" w:rsidRDefault="00B3355D" w:rsidP="005824B5">
            <w:pPr>
              <w:pStyle w:val="Default"/>
              <w:jc w:val="center"/>
              <w:rPr>
                <w:rFonts w:ascii="Segoe UI" w:hAnsi="Segoe UI" w:cs="Segoe UI"/>
                <w:color w:val="auto"/>
                <w:sz w:val="18"/>
                <w:szCs w:val="18"/>
                <w:lang w:val="en-US"/>
              </w:rPr>
            </w:pPr>
            <w:r>
              <w:rPr>
                <w:rFonts w:ascii="Segoe UI" w:hAnsi="Segoe UI" w:cs="Segoe UI"/>
                <w:color w:val="auto"/>
                <w:sz w:val="18"/>
                <w:szCs w:val="18"/>
              </w:rPr>
              <w:t>9,18</w:t>
            </w:r>
            <w:r w:rsidR="00A97507" w:rsidRPr="001562DF">
              <w:rPr>
                <w:rFonts w:ascii="Segoe UI" w:hAnsi="Segoe UI" w:cs="Segoe UI"/>
                <w:color w:val="auto"/>
                <w:sz w:val="18"/>
                <w:szCs w:val="18"/>
                <w:lang w:val="en-US"/>
              </w:rPr>
              <w:t>%</w:t>
            </w:r>
          </w:p>
        </w:tc>
        <w:tc>
          <w:tcPr>
            <w:tcW w:w="2567" w:type="dxa"/>
            <w:vAlign w:val="center"/>
          </w:tcPr>
          <w:p w:rsidR="00A97507" w:rsidRPr="00E06371" w:rsidRDefault="00B3355D" w:rsidP="005824B5">
            <w:pPr>
              <w:spacing w:after="0" w:line="240" w:lineRule="auto"/>
              <w:jc w:val="center"/>
              <w:rPr>
                <w:rFonts w:ascii="Segoe UI" w:hAnsi="Segoe UI" w:cs="Segoe UI"/>
                <w:sz w:val="18"/>
                <w:szCs w:val="18"/>
                <w:lang w:val="en-US"/>
              </w:rPr>
            </w:pPr>
            <w:r>
              <w:rPr>
                <w:rFonts w:ascii="Segoe UI" w:hAnsi="Segoe UI" w:cs="Segoe UI"/>
                <w:sz w:val="18"/>
                <w:szCs w:val="18"/>
              </w:rPr>
              <w:t>46,06</w:t>
            </w:r>
            <w:r w:rsidR="00A97507" w:rsidRPr="00E06371">
              <w:rPr>
                <w:rFonts w:ascii="Segoe UI" w:hAnsi="Segoe UI" w:cs="Segoe UI"/>
                <w:sz w:val="18"/>
                <w:szCs w:val="18"/>
              </w:rPr>
              <w:t>%</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Δικαιούχοι</w:t>
            </w:r>
          </w:p>
        </w:tc>
      </w:tr>
      <w:tr w:rsidR="00A97507" w:rsidRPr="001562DF" w:rsidTr="001E1A20">
        <w:tblPrEx>
          <w:tblLook w:val="0000"/>
        </w:tblPrEx>
        <w:trPr>
          <w:trHeight w:val="295"/>
        </w:trPr>
        <w:tc>
          <w:tcPr>
            <w:tcW w:w="9072" w:type="dxa"/>
            <w:gridSpan w:val="4"/>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sz w:val="18"/>
                <w:szCs w:val="18"/>
              </w:rPr>
              <w:t xml:space="preserve">Δικαιούχοι μπορούν να είναι υφιστάμενοι ή υπό σύσταση </w:t>
            </w:r>
            <w:r w:rsidRPr="00B436A4">
              <w:rPr>
                <w:rFonts w:ascii="Segoe UI" w:hAnsi="Segoe UI" w:cs="Segoe UI"/>
                <w:sz w:val="18"/>
                <w:szCs w:val="18"/>
              </w:rPr>
              <w:t>φορείς</w:t>
            </w:r>
            <w:r w:rsidRPr="001562DF">
              <w:rPr>
                <w:rFonts w:ascii="Segoe UI" w:hAnsi="Segoe UI" w:cs="Segoe UI"/>
                <w:sz w:val="18"/>
                <w:szCs w:val="18"/>
              </w:rPr>
              <w:t xml:space="preserve"> (φυσικά ή νομικά πρόσωπα) που βάσει καταστατικού ή άλλου νόμιμου εγγράφου δραστηριοποιούνται στον εν λόγω τομέα.</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Ειδικοί όροι εφαρμογής Υπο-παρέμβασης</w:t>
            </w:r>
          </w:p>
        </w:tc>
      </w:tr>
      <w:tr w:rsidR="00A97507" w:rsidRPr="001562DF" w:rsidTr="001E1A20">
        <w:tblPrEx>
          <w:tblLook w:val="0000"/>
        </w:tblPrEx>
        <w:trPr>
          <w:trHeight w:val="295"/>
        </w:trPr>
        <w:tc>
          <w:tcPr>
            <w:tcW w:w="9072" w:type="dxa"/>
            <w:gridSpan w:val="4"/>
          </w:tcPr>
          <w:p w:rsidR="00A97507" w:rsidRDefault="0047620C" w:rsidP="0047620C">
            <w:pPr>
              <w:spacing w:after="0" w:line="240" w:lineRule="auto"/>
              <w:rPr>
                <w:rFonts w:ascii="Segoe UI" w:hAnsi="Segoe UI" w:cs="Segoe UI"/>
                <w:sz w:val="18"/>
                <w:szCs w:val="18"/>
              </w:rPr>
            </w:pPr>
            <w:r>
              <w:rPr>
                <w:rFonts w:ascii="Segoe UI" w:eastAsia="Courier New" w:hAnsi="Segoe UI" w:cs="Segoe UI"/>
                <w:sz w:val="18"/>
                <w:szCs w:val="18"/>
              </w:rPr>
              <w:t xml:space="preserve">Επιλέξιμες είναι μόνο οι επενδύσεις που αφορούν </w:t>
            </w:r>
            <w:r w:rsidRPr="001562DF">
              <w:rPr>
                <w:rFonts w:ascii="Segoe UI" w:hAnsi="Segoe UI" w:cs="Segoe UI"/>
                <w:sz w:val="18"/>
                <w:szCs w:val="18"/>
              </w:rPr>
              <w:t xml:space="preserve">στη μεταποίηση και εμπορία </w:t>
            </w:r>
            <w:r w:rsidR="005F6C35">
              <w:rPr>
                <w:rFonts w:ascii="Segoe UI" w:hAnsi="Segoe UI" w:cs="Segoe UI"/>
                <w:sz w:val="18"/>
                <w:szCs w:val="18"/>
              </w:rPr>
              <w:t>στους τομείς</w:t>
            </w:r>
            <w:r>
              <w:rPr>
                <w:rFonts w:ascii="Segoe UI" w:hAnsi="Segoe UI" w:cs="Segoe UI"/>
                <w:sz w:val="18"/>
                <w:szCs w:val="18"/>
              </w:rPr>
              <w:t>:</w:t>
            </w:r>
          </w:p>
          <w:p w:rsidR="0047620C" w:rsidRPr="001562DF" w:rsidRDefault="0047620C" w:rsidP="0047620C">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Κρέας – πουλερικά – κουνέλια (όπως σφαγεία βοοειδών, πτηνοσφαγεία, χοιρινών, αιγοπροβάτων, παραγωγή κρεατοσκευασμάτων και προϊόντων με βάση το κρέας, αλλαντικών, μονάδες δημιουργίας ζωικών υποπροϊόντων)</w:t>
            </w:r>
          </w:p>
          <w:p w:rsidR="0047620C" w:rsidRPr="001562DF" w:rsidRDefault="0047620C" w:rsidP="0047620C">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Γάλα (όπως επεξεργασία γάλακτος, παραγωγή προϊόντων γάλακτος, τυρί, γιαούρτη)</w:t>
            </w:r>
          </w:p>
          <w:p w:rsidR="0047620C" w:rsidRPr="001562DF" w:rsidRDefault="0047620C" w:rsidP="0047620C">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Αυγά (όπως τυποποίηση συσκευασία αυγών, παραγωγή νέων προϊόντων)</w:t>
            </w:r>
          </w:p>
          <w:p w:rsidR="0047620C" w:rsidRPr="001562DF" w:rsidRDefault="0047620C" w:rsidP="0047620C">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Διάφορα Ζώα (όπως Μέλι – Σηροτροφία - σαλιγκάρια)</w:t>
            </w:r>
          </w:p>
          <w:p w:rsidR="0047620C" w:rsidRPr="001562DF" w:rsidRDefault="0047620C" w:rsidP="0047620C">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Ζωοτροφές (όπως παραγωγή μιγμάτων ζωοτροφών για οικόσιτα και γουνοφόρα ζώα)</w:t>
            </w:r>
          </w:p>
          <w:p w:rsidR="0047620C" w:rsidRPr="001562DF" w:rsidRDefault="0047620C" w:rsidP="0047620C">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Δημητριακά (όπως παραγωγή αλεύρων, ξήρανση δημητριακών)</w:t>
            </w:r>
          </w:p>
          <w:p w:rsidR="0047620C" w:rsidRPr="001562DF" w:rsidRDefault="0047620C" w:rsidP="0047620C">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Οίνος</w:t>
            </w:r>
          </w:p>
          <w:p w:rsidR="0047620C" w:rsidRPr="001562DF" w:rsidRDefault="0047620C" w:rsidP="0047620C">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Οπωροκηπευτικά</w:t>
            </w:r>
          </w:p>
          <w:p w:rsidR="0047620C" w:rsidRPr="001562DF" w:rsidRDefault="0047620C" w:rsidP="0047620C">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Άνθη (όπως τυποποίηση και εμπορία ανθέων)</w:t>
            </w:r>
          </w:p>
          <w:p w:rsidR="0047620C" w:rsidRPr="001562DF" w:rsidRDefault="0047620C" w:rsidP="0047620C">
            <w:pPr>
              <w:pStyle w:val="a5"/>
              <w:numPr>
                <w:ilvl w:val="0"/>
                <w:numId w:val="50"/>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Φαρμακευτικά και Αρωματικά Φυτά</w:t>
            </w:r>
          </w:p>
          <w:p w:rsidR="0047620C" w:rsidRPr="001562DF" w:rsidRDefault="0047620C" w:rsidP="0047620C">
            <w:pPr>
              <w:pStyle w:val="Default"/>
              <w:numPr>
                <w:ilvl w:val="0"/>
                <w:numId w:val="50"/>
              </w:numPr>
              <w:rPr>
                <w:rFonts w:ascii="Segoe UI" w:hAnsi="Segoe UI" w:cs="Segoe UI"/>
                <w:sz w:val="18"/>
                <w:szCs w:val="18"/>
              </w:rPr>
            </w:pPr>
            <w:r w:rsidRPr="001562DF">
              <w:rPr>
                <w:rFonts w:ascii="Segoe UI" w:hAnsi="Segoe UI" w:cs="Segoe UI"/>
                <w:sz w:val="18"/>
                <w:szCs w:val="18"/>
              </w:rPr>
              <w:t>Σπόροι &amp; Πολλαπλασιαστικό Υλικό</w:t>
            </w:r>
          </w:p>
          <w:p w:rsidR="0047620C" w:rsidRPr="001562DF" w:rsidRDefault="0047620C" w:rsidP="0047620C">
            <w:pPr>
              <w:pStyle w:val="Default"/>
              <w:numPr>
                <w:ilvl w:val="0"/>
                <w:numId w:val="50"/>
              </w:numPr>
              <w:rPr>
                <w:rFonts w:ascii="Segoe UI" w:eastAsia="Courier New" w:hAnsi="Segoe UI" w:cs="Segoe UI"/>
                <w:sz w:val="18"/>
                <w:szCs w:val="18"/>
              </w:rPr>
            </w:pPr>
            <w:r w:rsidRPr="001562DF">
              <w:rPr>
                <w:rFonts w:ascii="Segoe UI" w:hAnsi="Segoe UI" w:cs="Segoe UI"/>
                <w:sz w:val="18"/>
                <w:szCs w:val="18"/>
              </w:rPr>
              <w:t>Ξύδι (π.χ. παραγωγή ξυδιού από οίνο, από φρούτα και άλλες γεωργικές πρώτες ύλες)</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Ποσοστό ενίσχυσης</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auto"/>
          </w:tcPr>
          <w:p w:rsidR="00A97507" w:rsidRPr="001562DF" w:rsidRDefault="00A97507" w:rsidP="005824B5">
            <w:pPr>
              <w:pStyle w:val="a5"/>
              <w:numPr>
                <w:ilvl w:val="0"/>
                <w:numId w:val="44"/>
              </w:numPr>
              <w:spacing w:after="0" w:line="240" w:lineRule="auto"/>
              <w:ind w:left="318" w:hanging="318"/>
              <w:rPr>
                <w:rFonts w:ascii="Segoe UI" w:hAnsi="Segoe UI" w:cs="Segoe UI"/>
                <w:sz w:val="18"/>
                <w:szCs w:val="18"/>
              </w:rPr>
            </w:pPr>
            <w:r w:rsidRPr="001562DF">
              <w:rPr>
                <w:rFonts w:ascii="Segoe UI" w:hAnsi="Segoe UI" w:cs="Segoe UI"/>
                <w:sz w:val="18"/>
                <w:szCs w:val="18"/>
              </w:rPr>
              <w:t xml:space="preserve">Ποσοστό Ενίσχυσης: έως </w:t>
            </w:r>
            <w:r w:rsidRPr="001562DF">
              <w:rPr>
                <w:rFonts w:ascii="Segoe UI" w:hAnsi="Segoe UI" w:cs="Segoe UI"/>
                <w:sz w:val="18"/>
                <w:szCs w:val="18"/>
                <w:lang w:val="en-US"/>
              </w:rPr>
              <w:t>65%</w:t>
            </w:r>
          </w:p>
          <w:p w:rsidR="00A97507" w:rsidRPr="001562DF" w:rsidRDefault="00A97507" w:rsidP="005F6C35">
            <w:pPr>
              <w:pStyle w:val="a5"/>
              <w:numPr>
                <w:ilvl w:val="0"/>
                <w:numId w:val="44"/>
              </w:numPr>
              <w:spacing w:after="0" w:line="240" w:lineRule="auto"/>
              <w:ind w:left="318" w:hanging="318"/>
              <w:rPr>
                <w:rFonts w:ascii="Segoe UI" w:hAnsi="Segoe UI" w:cs="Segoe UI"/>
                <w:sz w:val="18"/>
                <w:szCs w:val="18"/>
              </w:rPr>
            </w:pPr>
            <w:r w:rsidRPr="001562DF">
              <w:rPr>
                <w:rFonts w:ascii="Segoe UI" w:hAnsi="Segoe UI" w:cs="Segoe UI"/>
                <w:sz w:val="18"/>
                <w:szCs w:val="18"/>
              </w:rPr>
              <w:t>Ποσοστό Ενίσχυσης</w:t>
            </w:r>
            <w:r w:rsidR="003D1E03" w:rsidRPr="001562DF">
              <w:rPr>
                <w:rFonts w:ascii="Segoe UI" w:hAnsi="Segoe UI" w:cs="Segoe UI"/>
                <w:sz w:val="18"/>
                <w:szCs w:val="18"/>
              </w:rPr>
              <w:t xml:space="preserve">: 80% </w:t>
            </w:r>
            <w:r w:rsidRPr="001562DF">
              <w:rPr>
                <w:rFonts w:ascii="Segoe UI" w:hAnsi="Segoe UI" w:cs="Segoe UI"/>
                <w:sz w:val="18"/>
                <w:szCs w:val="18"/>
              </w:rPr>
              <w:t xml:space="preserve">για επενδύσεις που εμπίπτουν στην κατηγορία 4α του άρ. 73 του Καν 2021/2115 ή παρ. 12 του αρ. 17 του Καν. 2022/2472 ή παρ. 9 του αρ. 50 του Καν. 2022/2472 </w:t>
            </w:r>
          </w:p>
        </w:tc>
      </w:tr>
      <w:tr w:rsidR="00A97507" w:rsidRPr="001562DF"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Όροι επιλεξιμότητας </w:t>
            </w:r>
          </w:p>
        </w:tc>
        <w:tc>
          <w:tcPr>
            <w:tcW w:w="6662" w:type="dxa"/>
            <w:gridSpan w:val="3"/>
            <w:shd w:val="clear" w:color="auto" w:fill="auto"/>
          </w:tcPr>
          <w:p w:rsidR="00A97507" w:rsidRPr="00B25796" w:rsidRDefault="005F6C35" w:rsidP="005824B5">
            <w:pPr>
              <w:spacing w:after="0" w:line="240" w:lineRule="auto"/>
              <w:rPr>
                <w:rFonts w:ascii="Segoe UI" w:eastAsia="Courier New" w:hAnsi="Segoe UI" w:cs="Segoe UI"/>
                <w:sz w:val="18"/>
                <w:szCs w:val="18"/>
              </w:rPr>
            </w:pPr>
            <w:r w:rsidRPr="001562DF">
              <w:rPr>
                <w:rFonts w:ascii="Segoe UI" w:hAnsi="Segoe UI" w:cs="Segoe UI"/>
                <w:sz w:val="18"/>
                <w:szCs w:val="18"/>
              </w:rPr>
              <w:t>Από την παρούσα υπο-παρέμβαση αποκλείονται οι δικαιούχοι των παρεμβάσεων τομεακών προγραμμάτων που χρηματοδοτούνται από το ΕΓΤΕ.</w:t>
            </w:r>
          </w:p>
        </w:tc>
      </w:tr>
      <w:tr w:rsidR="00A97507" w:rsidRPr="001562DF"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Ανώτατος προϋπ/σμός</w:t>
            </w:r>
          </w:p>
        </w:tc>
        <w:tc>
          <w:tcPr>
            <w:tcW w:w="6662" w:type="dxa"/>
            <w:gridSpan w:val="3"/>
            <w:shd w:val="clear" w:color="auto" w:fill="auto"/>
          </w:tcPr>
          <w:p w:rsidR="00A97507" w:rsidRPr="008C65FD" w:rsidRDefault="008C65FD" w:rsidP="005824B5">
            <w:pPr>
              <w:spacing w:after="0" w:line="240" w:lineRule="auto"/>
              <w:rPr>
                <w:rFonts w:ascii="Segoe UI" w:hAnsi="Segoe UI" w:cs="Segoe UI"/>
                <w:sz w:val="18"/>
                <w:szCs w:val="18"/>
              </w:rPr>
            </w:pPr>
            <w:r w:rsidRPr="008C65FD">
              <w:rPr>
                <w:rFonts w:ascii="Segoe UI" w:eastAsia="Tahoma" w:hAnsi="Segoe UI" w:cs="Segoe UI"/>
                <w:sz w:val="18"/>
                <w:szCs w:val="18"/>
              </w:rPr>
              <w:t>Ο μέγιστος προϋπολογισμός μπορεί να ανέλθει μέχρι τις 400.000 €</w:t>
            </w:r>
          </w:p>
          <w:p w:rsidR="00A97507" w:rsidRPr="001562DF" w:rsidRDefault="00A97507" w:rsidP="005824B5">
            <w:pPr>
              <w:spacing w:after="0" w:line="240" w:lineRule="auto"/>
              <w:rPr>
                <w:rFonts w:ascii="Segoe UI" w:hAnsi="Segoe UI" w:cs="Segoe UI"/>
                <w:sz w:val="18"/>
                <w:szCs w:val="18"/>
              </w:rPr>
            </w:pPr>
            <w:r w:rsidRPr="008C65FD">
              <w:rPr>
                <w:rFonts w:ascii="Segoe UI" w:hAnsi="Segoe UI" w:cs="Segoe UI"/>
                <w:sz w:val="18"/>
                <w:szCs w:val="18"/>
              </w:rPr>
              <w:t>Ο μέγ</w:t>
            </w:r>
            <w:r w:rsidRPr="001562DF">
              <w:rPr>
                <w:rFonts w:ascii="Segoe UI" w:hAnsi="Segoe UI" w:cs="Segoe UI"/>
                <w:sz w:val="18"/>
                <w:szCs w:val="18"/>
              </w:rPr>
              <w:t>ιστος προϋπολογισμός άυλων πράξεων μπορεί να ανέλθει μέχρι τις 40.000 €</w:t>
            </w:r>
          </w:p>
        </w:tc>
      </w:tr>
      <w:tr w:rsidR="00A97507" w:rsidRPr="001562DF" w:rsidTr="001E1A20">
        <w:tblPrEx>
          <w:tblCellMar>
            <w:left w:w="108" w:type="dxa"/>
            <w:right w:w="108" w:type="dxa"/>
          </w:tblCellMar>
          <w:tblLook w:val="0000"/>
        </w:tblPrEx>
        <w:trPr>
          <w:trHeight w:val="295"/>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Ανάγκες οι οποίες καλύπτονται</w:t>
            </w:r>
          </w:p>
        </w:tc>
      </w:tr>
      <w:tr w:rsidR="00A97507" w:rsidRPr="001562DF" w:rsidTr="001E1A20">
        <w:tblPrEx>
          <w:tblCellMar>
            <w:left w:w="108" w:type="dxa"/>
            <w:right w:w="108" w:type="dxa"/>
          </w:tblCellMar>
          <w:tblLook w:val="0000"/>
        </w:tblPrEx>
        <w:trPr>
          <w:trHeight w:val="295"/>
        </w:trPr>
        <w:tc>
          <w:tcPr>
            <w:tcW w:w="9072" w:type="dxa"/>
            <w:gridSpan w:val="4"/>
          </w:tcPr>
          <w:p w:rsidR="00A97507" w:rsidRPr="001562DF" w:rsidRDefault="00A97507" w:rsidP="005824B5">
            <w:pPr>
              <w:pStyle w:val="Default"/>
              <w:numPr>
                <w:ilvl w:val="0"/>
                <w:numId w:val="13"/>
              </w:numPr>
              <w:ind w:left="318" w:hanging="284"/>
              <w:rPr>
                <w:rFonts w:ascii="Segoe UI" w:hAnsi="Segoe UI" w:cs="Segoe UI"/>
                <w:color w:val="auto"/>
                <w:sz w:val="18"/>
                <w:szCs w:val="18"/>
              </w:rPr>
            </w:pPr>
            <w:r w:rsidRPr="001562DF">
              <w:rPr>
                <w:rFonts w:ascii="Segoe UI" w:hAnsi="Segoe UI" w:cs="Segoe UI"/>
                <w:color w:val="auto"/>
                <w:sz w:val="18"/>
                <w:szCs w:val="18"/>
              </w:rPr>
              <w:t>Δημιουργία νέων θέσεων εργασίας για την συγκράτηση του πληθυσμού της υπαίθρου</w:t>
            </w:r>
          </w:p>
          <w:p w:rsidR="00A97507" w:rsidRPr="001562DF" w:rsidRDefault="00A97507" w:rsidP="005824B5">
            <w:pPr>
              <w:pStyle w:val="Default"/>
              <w:numPr>
                <w:ilvl w:val="0"/>
                <w:numId w:val="13"/>
              </w:numPr>
              <w:ind w:left="318" w:hanging="284"/>
              <w:rPr>
                <w:rFonts w:ascii="Segoe UI" w:hAnsi="Segoe UI" w:cs="Segoe UI"/>
                <w:color w:val="auto"/>
                <w:sz w:val="18"/>
                <w:szCs w:val="18"/>
              </w:rPr>
            </w:pPr>
            <w:r w:rsidRPr="001562DF">
              <w:rPr>
                <w:rFonts w:ascii="Segoe UI" w:hAnsi="Segoe UI" w:cs="Segoe UI"/>
                <w:color w:val="auto"/>
                <w:sz w:val="18"/>
                <w:szCs w:val="18"/>
              </w:rPr>
              <w:t xml:space="preserve">Ενίσχυση της ανταγωνιστικότητας των επιχειρήσεων της περιοχής εφαρμογής και ιδιαίτερα των μονάδων μεταποίησης και τυποποίησης αγροτικών προϊόντων </w:t>
            </w:r>
          </w:p>
          <w:p w:rsidR="00A97507" w:rsidRPr="001562DF" w:rsidRDefault="00A97507" w:rsidP="005824B5">
            <w:pPr>
              <w:pStyle w:val="Default"/>
              <w:numPr>
                <w:ilvl w:val="0"/>
                <w:numId w:val="13"/>
              </w:numPr>
              <w:ind w:left="318" w:hanging="284"/>
              <w:rPr>
                <w:rFonts w:ascii="Segoe UI" w:hAnsi="Segoe UI" w:cs="Segoe UI"/>
                <w:color w:val="auto"/>
                <w:sz w:val="18"/>
                <w:szCs w:val="18"/>
              </w:rPr>
            </w:pPr>
            <w:r w:rsidRPr="001562DF">
              <w:rPr>
                <w:rFonts w:ascii="Segoe UI" w:hAnsi="Segoe UI" w:cs="Segoe UI"/>
                <w:color w:val="auto"/>
                <w:sz w:val="18"/>
                <w:szCs w:val="18"/>
              </w:rPr>
              <w:t>Χρήση καινοτομίας και νέων τεχνολογιών στην παραγωγική διαδικασία των μεταποιητικών μονάδων</w:t>
            </w:r>
            <w:r>
              <w:rPr>
                <w:rFonts w:ascii="Segoe UI" w:hAnsi="Segoe UI" w:cs="Segoe UI"/>
                <w:color w:val="auto"/>
                <w:sz w:val="18"/>
                <w:szCs w:val="18"/>
              </w:rPr>
              <w:t xml:space="preserve"> </w:t>
            </w:r>
            <w:r w:rsidRPr="001562DF">
              <w:rPr>
                <w:rFonts w:ascii="Segoe UI" w:hAnsi="Segoe UI" w:cs="Segoe UI"/>
                <w:color w:val="auto"/>
                <w:sz w:val="18"/>
                <w:szCs w:val="18"/>
              </w:rPr>
              <w:t>(Ενσωμάτωση ΑΠΕ, εξοπλισμός χαμηλής ενεργειακής κατανάλωσης κ.α</w:t>
            </w:r>
            <w:r>
              <w:rPr>
                <w:rFonts w:ascii="Segoe UI" w:hAnsi="Segoe UI" w:cs="Segoe UI"/>
                <w:color w:val="auto"/>
                <w:sz w:val="18"/>
                <w:szCs w:val="18"/>
              </w:rPr>
              <w:t>.</w:t>
            </w:r>
            <w:r w:rsidRPr="001562DF">
              <w:rPr>
                <w:rFonts w:ascii="Segoe UI" w:hAnsi="Segoe UI" w:cs="Segoe UI"/>
                <w:color w:val="auto"/>
                <w:sz w:val="18"/>
                <w:szCs w:val="18"/>
              </w:rPr>
              <w:t xml:space="preserve"> ) </w:t>
            </w:r>
          </w:p>
          <w:p w:rsidR="00A97507" w:rsidRPr="001562DF" w:rsidRDefault="00A97507" w:rsidP="005824B5">
            <w:pPr>
              <w:pStyle w:val="Default"/>
              <w:numPr>
                <w:ilvl w:val="0"/>
                <w:numId w:val="13"/>
              </w:numPr>
              <w:ind w:left="318" w:hanging="284"/>
              <w:rPr>
                <w:rFonts w:ascii="Segoe UI" w:hAnsi="Segoe UI" w:cs="Segoe UI"/>
                <w:color w:val="auto"/>
                <w:sz w:val="18"/>
                <w:szCs w:val="18"/>
              </w:rPr>
            </w:pPr>
            <w:r w:rsidRPr="001562DF">
              <w:rPr>
                <w:rFonts w:ascii="Segoe UI" w:hAnsi="Segoe UI" w:cs="Segoe UI"/>
                <w:color w:val="auto"/>
                <w:sz w:val="18"/>
                <w:szCs w:val="18"/>
              </w:rPr>
              <w:t xml:space="preserve">Αύξηση της προστιθέμενης αξίας των γεωργικών προϊόντων με την εφαρμογή νέων προτύπων αναφορικά  με την ασφάλεια και την ποιότητα των παραγόμενων τροφίμων. </w:t>
            </w:r>
          </w:p>
          <w:p w:rsidR="00A97507" w:rsidRPr="001562DF" w:rsidRDefault="00A97507" w:rsidP="005824B5">
            <w:pPr>
              <w:pStyle w:val="Default"/>
              <w:numPr>
                <w:ilvl w:val="0"/>
                <w:numId w:val="13"/>
              </w:numPr>
              <w:ind w:left="318" w:hanging="284"/>
              <w:rPr>
                <w:rFonts w:ascii="Segoe UI" w:hAnsi="Segoe UI" w:cs="Segoe UI"/>
                <w:color w:val="auto"/>
                <w:sz w:val="18"/>
                <w:szCs w:val="18"/>
              </w:rPr>
            </w:pPr>
            <w:r w:rsidRPr="001562DF">
              <w:rPr>
                <w:rFonts w:ascii="Segoe UI" w:hAnsi="Segoe UI" w:cs="Segoe UI"/>
                <w:color w:val="auto"/>
                <w:sz w:val="18"/>
                <w:szCs w:val="18"/>
              </w:rPr>
              <w:t xml:space="preserve">Διαφοροποίηση της εφοδιαστικής αλυσίδας γεωργικών προϊόντων και τροφίμων </w:t>
            </w:r>
          </w:p>
          <w:p w:rsidR="00A97507" w:rsidRPr="001562DF" w:rsidRDefault="00A97507" w:rsidP="005824B5">
            <w:pPr>
              <w:pStyle w:val="Default"/>
              <w:numPr>
                <w:ilvl w:val="0"/>
                <w:numId w:val="13"/>
              </w:numPr>
              <w:ind w:left="318" w:hanging="284"/>
              <w:rPr>
                <w:rFonts w:ascii="Segoe UI" w:hAnsi="Segoe UI" w:cs="Segoe UI"/>
                <w:color w:val="auto"/>
                <w:sz w:val="18"/>
                <w:szCs w:val="18"/>
              </w:rPr>
            </w:pPr>
            <w:r w:rsidRPr="001562DF">
              <w:rPr>
                <w:rFonts w:ascii="Segoe UI" w:hAnsi="Segoe UI" w:cs="Segoe UI"/>
                <w:color w:val="auto"/>
                <w:sz w:val="18"/>
                <w:szCs w:val="18"/>
              </w:rPr>
              <w:t>Ενίσχυση της κυκλικής οικονομίας στην μεταποίηση, αύξηση του ποσοστού ανακύκλωσης και χρήση του πράσινου πιστοποιητικού των προϊόντων.</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Δείκτες εκροών</w:t>
            </w:r>
          </w:p>
        </w:tc>
        <w:tc>
          <w:tcPr>
            <w:tcW w:w="6662" w:type="dxa"/>
            <w:gridSpan w:val="3"/>
            <w:shd w:val="clear" w:color="auto" w:fill="auto"/>
          </w:tcPr>
          <w:p w:rsidR="00A97507" w:rsidRPr="00D974CB" w:rsidRDefault="00A97507" w:rsidP="005824B5">
            <w:pPr>
              <w:spacing w:after="0" w:line="240" w:lineRule="auto"/>
              <w:rPr>
                <w:rFonts w:ascii="Segoe UI" w:hAnsi="Segoe UI" w:cs="Segoe UI"/>
                <w:sz w:val="18"/>
                <w:szCs w:val="18"/>
              </w:rPr>
            </w:pPr>
            <w:r w:rsidRPr="00D974CB">
              <w:rPr>
                <w:rFonts w:ascii="Segoe UI" w:hAnsi="Segoe UI" w:cs="Segoe UI"/>
                <w:sz w:val="18"/>
                <w:szCs w:val="18"/>
              </w:rPr>
              <w:t>Ο.24 Αριθμός παραγωγικών επενδυτικών πράξεων ή μονάδων εκτός γεωργικών εκμεταλλεύσεων που λαμβάνουν στήριξη.</w:t>
            </w:r>
          </w:p>
          <w:p w:rsidR="00A97507" w:rsidRPr="00D974CB" w:rsidRDefault="00A97507" w:rsidP="00D974CB">
            <w:pPr>
              <w:spacing w:after="0" w:line="240" w:lineRule="auto"/>
              <w:rPr>
                <w:rFonts w:ascii="Segoe UI" w:hAnsi="Segoe UI" w:cs="Segoe UI"/>
                <w:sz w:val="18"/>
                <w:szCs w:val="18"/>
              </w:rPr>
            </w:pPr>
            <w:r w:rsidRPr="00D974CB">
              <w:rPr>
                <w:rFonts w:ascii="Segoe UI" w:hAnsi="Segoe UI" w:cs="Segoe UI"/>
                <w:sz w:val="18"/>
                <w:szCs w:val="18"/>
              </w:rPr>
              <w:t xml:space="preserve">Τιμή: </w:t>
            </w:r>
            <w:r w:rsidR="00D974CB" w:rsidRPr="00D974CB">
              <w:rPr>
                <w:rFonts w:ascii="Segoe UI" w:hAnsi="Segoe UI" w:cs="Segoe UI"/>
                <w:sz w:val="18"/>
                <w:szCs w:val="18"/>
              </w:rPr>
              <w:t>3</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autoSpaceDE w:val="0"/>
              <w:autoSpaceDN w:val="0"/>
              <w:adjustRightInd w:val="0"/>
              <w:spacing w:after="0" w:line="240" w:lineRule="auto"/>
              <w:rPr>
                <w:rFonts w:ascii="Segoe UI" w:hAnsi="Segoe UI" w:cs="Segoe UI"/>
                <w:sz w:val="18"/>
                <w:szCs w:val="18"/>
                <w:highlight w:val="red"/>
              </w:rPr>
            </w:pPr>
            <w:r w:rsidRPr="001562DF">
              <w:rPr>
                <w:rFonts w:ascii="Segoe UI" w:hAnsi="Segoe UI" w:cs="Segoe UI"/>
                <w:sz w:val="18"/>
                <w:szCs w:val="18"/>
              </w:rPr>
              <w:t>Δείκτες αποτελεσμάτων / στόχου</w:t>
            </w:r>
          </w:p>
        </w:tc>
        <w:tc>
          <w:tcPr>
            <w:tcW w:w="6662" w:type="dxa"/>
            <w:gridSpan w:val="3"/>
          </w:tcPr>
          <w:p w:rsidR="00A97507" w:rsidRPr="00D974CB" w:rsidRDefault="00A97507" w:rsidP="005824B5">
            <w:pPr>
              <w:autoSpaceDE w:val="0"/>
              <w:autoSpaceDN w:val="0"/>
              <w:adjustRightInd w:val="0"/>
              <w:spacing w:after="0" w:line="240" w:lineRule="auto"/>
              <w:rPr>
                <w:rFonts w:ascii="Segoe UI" w:eastAsia="Times New Roman" w:hAnsi="Segoe UI" w:cs="Segoe UI"/>
                <w:sz w:val="18"/>
                <w:szCs w:val="18"/>
              </w:rPr>
            </w:pPr>
            <w:r w:rsidRPr="00D974CB">
              <w:rPr>
                <w:rFonts w:ascii="Segoe UI" w:eastAsia="Times New Roman" w:hAnsi="Segoe UI" w:cs="Segoe UI"/>
                <w:sz w:val="18"/>
                <w:szCs w:val="18"/>
              </w:rPr>
              <w:t>R.37CU Ανάπτυξη και απασχόληση στις αγροτικές περιοχές: Νέες θέσεις εργασίας που λαμβάνουν στήριξη σε έργα της ΚΓΠ, Ισοδύναμο Πλήρους Απασχόλησης (ΙΠΑ)</w:t>
            </w:r>
          </w:p>
          <w:p w:rsidR="006126D7" w:rsidRPr="00D974CB" w:rsidRDefault="006126D7" w:rsidP="005824B5">
            <w:pPr>
              <w:autoSpaceDE w:val="0"/>
              <w:autoSpaceDN w:val="0"/>
              <w:adjustRightInd w:val="0"/>
              <w:spacing w:after="0" w:line="240" w:lineRule="auto"/>
              <w:rPr>
                <w:rFonts w:ascii="Segoe UI" w:eastAsia="Times New Roman" w:hAnsi="Segoe UI" w:cs="Segoe UI"/>
                <w:sz w:val="18"/>
                <w:szCs w:val="18"/>
              </w:rPr>
            </w:pPr>
            <w:r w:rsidRPr="00D974CB">
              <w:rPr>
                <w:rFonts w:ascii="Segoe UI" w:hAnsi="Segoe UI" w:cs="Segoe UI"/>
                <w:sz w:val="18"/>
                <w:szCs w:val="18"/>
              </w:rPr>
              <w:t xml:space="preserve">Τιμή: </w:t>
            </w:r>
            <w:r w:rsidR="00D974CB" w:rsidRPr="00D974CB">
              <w:rPr>
                <w:rFonts w:ascii="Segoe UI" w:hAnsi="Segoe UI" w:cs="Segoe UI"/>
                <w:sz w:val="18"/>
                <w:szCs w:val="18"/>
              </w:rPr>
              <w:t>3</w:t>
            </w:r>
          </w:p>
          <w:p w:rsidR="00A97507" w:rsidRPr="00D974CB" w:rsidRDefault="00A97507" w:rsidP="005824B5">
            <w:pPr>
              <w:autoSpaceDE w:val="0"/>
              <w:autoSpaceDN w:val="0"/>
              <w:adjustRightInd w:val="0"/>
              <w:spacing w:after="0" w:line="240" w:lineRule="auto"/>
              <w:rPr>
                <w:rFonts w:ascii="Segoe UI" w:eastAsia="Times New Roman" w:hAnsi="Segoe UI" w:cs="Segoe UI"/>
                <w:sz w:val="18"/>
                <w:szCs w:val="18"/>
              </w:rPr>
            </w:pPr>
            <w:r w:rsidRPr="00D974CB">
              <w:rPr>
                <w:rFonts w:ascii="Segoe UI" w:eastAsia="Times New Roman" w:hAnsi="Segoe UI" w:cs="Segoe UI"/>
                <w:sz w:val="18"/>
                <w:szCs w:val="18"/>
              </w:rPr>
              <w:t>R.39CU Ανάπτυξη της αγροτικής οικονομίας: Αριθμός επιχειρήσεων, μεταξύ άλλων στον τομέα της βιοοικονομίας που έχουν λάβει στήριξη της ΚΓΠ για την ανάπτυξή τους</w:t>
            </w:r>
          </w:p>
          <w:p w:rsidR="00A97507" w:rsidRPr="00D974CB" w:rsidRDefault="00A97507" w:rsidP="00D974CB">
            <w:pPr>
              <w:autoSpaceDE w:val="0"/>
              <w:autoSpaceDN w:val="0"/>
              <w:adjustRightInd w:val="0"/>
              <w:spacing w:after="0" w:line="240" w:lineRule="auto"/>
              <w:rPr>
                <w:rFonts w:ascii="Segoe UI" w:hAnsi="Segoe UI" w:cs="Segoe UI"/>
                <w:sz w:val="18"/>
                <w:szCs w:val="18"/>
                <w:highlight w:val="red"/>
              </w:rPr>
            </w:pPr>
            <w:r w:rsidRPr="00D974CB">
              <w:rPr>
                <w:rFonts w:ascii="Segoe UI" w:hAnsi="Segoe UI" w:cs="Segoe UI"/>
                <w:sz w:val="18"/>
                <w:szCs w:val="18"/>
              </w:rPr>
              <w:t>Τιμή:</w:t>
            </w:r>
            <w:r w:rsidR="006126D7" w:rsidRPr="00D974CB">
              <w:rPr>
                <w:rFonts w:ascii="Segoe UI" w:hAnsi="Segoe UI" w:cs="Segoe UI"/>
                <w:sz w:val="18"/>
                <w:szCs w:val="18"/>
                <w:lang w:val="en-US"/>
              </w:rPr>
              <w:t xml:space="preserve"> </w:t>
            </w:r>
            <w:r w:rsidR="00D974CB" w:rsidRPr="00D974CB">
              <w:rPr>
                <w:rFonts w:ascii="Segoe UI" w:hAnsi="Segoe UI" w:cs="Segoe UI"/>
                <w:sz w:val="18"/>
                <w:szCs w:val="18"/>
              </w:rPr>
              <w:t>3</w:t>
            </w:r>
          </w:p>
        </w:tc>
      </w:tr>
    </w:tbl>
    <w:p w:rsidR="00A97507" w:rsidRPr="001562DF" w:rsidRDefault="00A97507" w:rsidP="005824B5">
      <w:pPr>
        <w:spacing w:after="0" w:line="240" w:lineRule="auto"/>
        <w:rPr>
          <w:rFonts w:ascii="Segoe UI" w:hAnsi="Segoe UI" w:cs="Segoe UI"/>
          <w:sz w:val="18"/>
          <w:szCs w:val="18"/>
        </w:rPr>
      </w:pPr>
    </w:p>
    <w:p w:rsidR="00A97507" w:rsidRPr="00533CF1" w:rsidRDefault="00A97507" w:rsidP="005824B5">
      <w:pPr>
        <w:spacing w:after="0" w:line="240" w:lineRule="auto"/>
        <w:rPr>
          <w:rFonts w:ascii="Segoe UI" w:hAnsi="Segoe UI" w:cs="Segoe UI"/>
          <w:sz w:val="18"/>
          <w:szCs w:val="18"/>
        </w:rPr>
      </w:pPr>
    </w:p>
    <w:p w:rsidR="00A97507" w:rsidRPr="00533CF1" w:rsidRDefault="00A97507" w:rsidP="005824B5">
      <w:pPr>
        <w:spacing w:after="0" w:line="240" w:lineRule="auto"/>
        <w:rPr>
          <w:rFonts w:ascii="Segoe UI" w:hAnsi="Segoe UI" w:cs="Segoe UI"/>
          <w:sz w:val="18"/>
          <w:szCs w:val="18"/>
        </w:rPr>
      </w:pPr>
    </w:p>
    <w:p w:rsidR="00A97507" w:rsidRPr="00533CF1" w:rsidRDefault="00A97507" w:rsidP="005824B5">
      <w:pPr>
        <w:spacing w:after="0" w:line="240" w:lineRule="auto"/>
        <w:rPr>
          <w:rFonts w:ascii="Segoe UI" w:hAnsi="Segoe UI" w:cs="Segoe UI"/>
          <w:sz w:val="18"/>
          <w:szCs w:val="18"/>
        </w:rPr>
      </w:pPr>
    </w:p>
    <w:p w:rsidR="00A97507" w:rsidRPr="001562DF" w:rsidRDefault="00A97507" w:rsidP="005824B5">
      <w:pPr>
        <w:pageBreakBefore/>
        <w:spacing w:after="0" w:line="240" w:lineRule="auto"/>
        <w:rPr>
          <w:rFonts w:ascii="Segoe UI" w:hAnsi="Segoe UI" w:cs="Segoe UI"/>
          <w:sz w:val="18"/>
          <w:szCs w:val="18"/>
          <w:lang w:val="en-US"/>
        </w:rPr>
      </w:pPr>
      <w:r w:rsidRPr="001562DF">
        <w:rPr>
          <w:rFonts w:ascii="Segoe UI" w:hAnsi="Segoe UI" w:cs="Segoe UI"/>
          <w:sz w:val="18"/>
          <w:szCs w:val="18"/>
          <w:lang w:val="en-US"/>
        </w:rPr>
        <w:t>*</w:t>
      </w:r>
    </w:p>
    <w:tbl>
      <w:tblPr>
        <w:tblW w:w="935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851"/>
      </w:tblGrid>
      <w:tr w:rsidR="00A97507" w:rsidRPr="001562DF" w:rsidTr="001E1A20">
        <w:trPr>
          <w:trHeight w:val="321"/>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Τίτλος Υπο-παρέμβασης</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Ενίσχυση μεταποιητικών μονάδων για την παραγωγή μη γεωργικών προϊόντων</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Κωδικός Υπο-παρέμβασης</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lang w:val="en-US"/>
              </w:rPr>
              <w:t>1.2</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Θεματικός Στόχος</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Ενίσχυση της διαφοροποίηση της οικονομίας (μεταποίηση και αγροδιατροφή)</w:t>
            </w:r>
          </w:p>
        </w:tc>
      </w:tr>
      <w:tr w:rsidR="00A97507" w:rsidRPr="001562DF"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Κανονιστική βάση</w:t>
            </w:r>
          </w:p>
        </w:tc>
        <w:tc>
          <w:tcPr>
            <w:tcW w:w="6946" w:type="dxa"/>
            <w:gridSpan w:val="3"/>
            <w:tcBorders>
              <w:top w:val="single" w:sz="4" w:space="0" w:color="auto"/>
              <w:left w:val="single" w:sz="4" w:space="0" w:color="auto"/>
              <w:bottom w:val="single" w:sz="4" w:space="0" w:color="auto"/>
              <w:right w:val="single" w:sz="4" w:space="0" w:color="auto"/>
            </w:tcBorders>
          </w:tcPr>
          <w:p w:rsidR="00A97507" w:rsidRPr="001562DF" w:rsidRDefault="00A97507" w:rsidP="005824B5">
            <w:pPr>
              <w:tabs>
                <w:tab w:val="left" w:pos="8192"/>
              </w:tabs>
              <w:spacing w:after="0" w:line="240" w:lineRule="auto"/>
              <w:rPr>
                <w:rFonts w:ascii="Segoe UI" w:hAnsi="Segoe UI" w:cs="Segoe UI"/>
                <w:sz w:val="18"/>
                <w:szCs w:val="18"/>
              </w:rPr>
            </w:pPr>
            <w:r w:rsidRPr="001562DF">
              <w:rPr>
                <w:rFonts w:ascii="Segoe UI" w:hAnsi="Segoe UI" w:cs="Segoe UI"/>
                <w:sz w:val="18"/>
                <w:szCs w:val="18"/>
              </w:rPr>
              <w:t>Καν. (ΕΕ) 2021/2115,</w:t>
            </w:r>
            <w:r w:rsidRPr="001562DF">
              <w:rPr>
                <w:rFonts w:ascii="Segoe UI" w:hAnsi="Segoe UI" w:cs="Segoe UI"/>
                <w:sz w:val="18"/>
                <w:szCs w:val="18"/>
                <w:lang w:val="en-US"/>
              </w:rPr>
              <w:t xml:space="preserve"> </w:t>
            </w:r>
            <w:r w:rsidRPr="001562DF">
              <w:rPr>
                <w:rFonts w:ascii="Segoe UI" w:hAnsi="Segoe UI" w:cs="Segoe UI"/>
                <w:sz w:val="18"/>
                <w:szCs w:val="18"/>
              </w:rPr>
              <w:t>αρ.73</w:t>
            </w:r>
          </w:p>
        </w:tc>
      </w:tr>
      <w:tr w:rsidR="00A97507" w:rsidRPr="001562DF" w:rsidTr="001E1A20">
        <w:tblPrEx>
          <w:tblLook w:val="0000"/>
        </w:tblPrEx>
        <w:trPr>
          <w:trHeight w:val="120"/>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Καθεστώς ενίσχυσης</w:t>
            </w:r>
          </w:p>
        </w:tc>
        <w:tc>
          <w:tcPr>
            <w:tcW w:w="6946" w:type="dxa"/>
            <w:gridSpan w:val="3"/>
            <w:shd w:val="clear" w:color="auto" w:fill="auto"/>
          </w:tcPr>
          <w:p w:rsidR="00A97507" w:rsidRPr="001562DF" w:rsidRDefault="00E40C8D" w:rsidP="005824B5">
            <w:pPr>
              <w:pStyle w:val="Default"/>
              <w:rPr>
                <w:rFonts w:ascii="Segoe UI" w:hAnsi="Segoe UI" w:cs="Segoe UI"/>
                <w:color w:val="auto"/>
                <w:sz w:val="18"/>
                <w:szCs w:val="18"/>
              </w:rPr>
            </w:pPr>
            <w:r w:rsidRPr="00E40C8D">
              <w:rPr>
                <w:rFonts w:ascii="Segoe UI" w:hAnsi="Segoe UI" w:cs="Segoe UI"/>
                <w:bCs/>
                <w:color w:val="auto"/>
                <w:sz w:val="18"/>
                <w:szCs w:val="18"/>
              </w:rPr>
              <w:t>Καν. (ΕΕ) 2023/2831 (</w:t>
            </w:r>
            <w:r w:rsidRPr="00E40C8D">
              <w:rPr>
                <w:rFonts w:ascii="Segoe UI" w:hAnsi="Segoe UI" w:cs="Segoe UI"/>
                <w:bCs/>
                <w:color w:val="auto"/>
                <w:sz w:val="18"/>
                <w:szCs w:val="18"/>
                <w:lang w:val="en-US"/>
              </w:rPr>
              <w:t>de</w:t>
            </w:r>
            <w:r w:rsidRPr="00E40C8D">
              <w:rPr>
                <w:rFonts w:ascii="Segoe UI" w:hAnsi="Segoe UI" w:cs="Segoe UI"/>
                <w:bCs/>
                <w:color w:val="auto"/>
                <w:sz w:val="18"/>
                <w:szCs w:val="18"/>
              </w:rPr>
              <w:t xml:space="preserve"> </w:t>
            </w:r>
            <w:r w:rsidRPr="00E40C8D">
              <w:rPr>
                <w:rFonts w:ascii="Segoe UI" w:hAnsi="Segoe UI" w:cs="Segoe UI"/>
                <w:bCs/>
                <w:color w:val="auto"/>
                <w:sz w:val="18"/>
                <w:szCs w:val="18"/>
                <w:lang w:val="en-US"/>
              </w:rPr>
              <w:t>minimis</w:t>
            </w:r>
            <w:r w:rsidRPr="00E40C8D">
              <w:rPr>
                <w:rFonts w:ascii="Segoe UI" w:hAnsi="Segoe UI" w:cs="Segoe UI"/>
                <w:bCs/>
                <w:color w:val="auto"/>
                <w:sz w:val="18"/>
                <w:szCs w:val="18"/>
              </w:rPr>
              <w:t>)</w:t>
            </w:r>
            <w:r w:rsidR="00A97507" w:rsidRPr="00E40C8D">
              <w:rPr>
                <w:rFonts w:ascii="Segoe UI" w:hAnsi="Segoe UI" w:cs="Segoe UI"/>
                <w:color w:val="auto"/>
                <w:sz w:val="18"/>
                <w:szCs w:val="18"/>
              </w:rPr>
              <w:t xml:space="preserve"> </w:t>
            </w:r>
            <w:r w:rsidR="00A97507" w:rsidRPr="001562DF">
              <w:rPr>
                <w:rFonts w:ascii="Segoe UI" w:hAnsi="Segoe UI" w:cs="Segoe UI"/>
                <w:color w:val="auto"/>
                <w:sz w:val="18"/>
                <w:szCs w:val="18"/>
              </w:rPr>
              <w:t>ή Καν. (ΕΕ) 2022/2472 αρ. 17</w:t>
            </w:r>
          </w:p>
        </w:tc>
      </w:tr>
      <w:tr w:rsidR="00A97507" w:rsidRPr="001562DF" w:rsidTr="001E1A20">
        <w:tblPrEx>
          <w:tblLook w:val="0000"/>
        </w:tblPrEx>
        <w:trPr>
          <w:trHeight w:val="120"/>
        </w:trPr>
        <w:tc>
          <w:tcPr>
            <w:tcW w:w="9356"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 xml:space="preserve">Αναλυτική περιγραφή της </w:t>
            </w:r>
            <w:r w:rsidRPr="001562DF">
              <w:rPr>
                <w:rFonts w:ascii="Segoe UI" w:hAnsi="Segoe UI" w:cs="Segoe UI"/>
                <w:sz w:val="18"/>
                <w:szCs w:val="18"/>
              </w:rPr>
              <w:t>Υπο-παρέμβασης</w:t>
            </w:r>
          </w:p>
        </w:tc>
      </w:tr>
      <w:tr w:rsidR="00A97507" w:rsidRPr="001562DF" w:rsidTr="001E1A20">
        <w:tblPrEx>
          <w:tblLook w:val="0000"/>
        </w:tblPrEx>
        <w:trPr>
          <w:trHeight w:val="120"/>
        </w:trPr>
        <w:tc>
          <w:tcPr>
            <w:tcW w:w="9356" w:type="dxa"/>
            <w:gridSpan w:val="4"/>
          </w:tcPr>
          <w:p w:rsidR="009E3260" w:rsidRDefault="009E3260" w:rsidP="008C65FD">
            <w:pPr>
              <w:autoSpaceDE w:val="0"/>
              <w:autoSpaceDN w:val="0"/>
              <w:adjustRightInd w:val="0"/>
              <w:spacing w:after="0" w:line="240" w:lineRule="auto"/>
              <w:rPr>
                <w:rFonts w:ascii="Segoe UI" w:hAnsi="Segoe UI" w:cs="Segoe UI"/>
                <w:bCs/>
                <w:iCs/>
                <w:sz w:val="18"/>
                <w:szCs w:val="18"/>
              </w:rPr>
            </w:pPr>
            <w:r w:rsidRPr="001562DF">
              <w:rPr>
                <w:rFonts w:ascii="Segoe UI" w:hAnsi="Segoe UI" w:cs="Segoe UI"/>
                <w:bCs/>
                <w:iCs/>
                <w:sz w:val="18"/>
                <w:szCs w:val="18"/>
              </w:rPr>
              <w:t>Η ανάδειξη και η αναγνώριση του αγρο-διατροφικού τομέα, ως έναν από τους κυρίαρχους τομείς ανάπτυξης είναι από τις προτεραιότητες της Ε.Ε.  Η μεταποίηση, τυποποίηση, συσκευασία, εμπορία των σημαντικών γεωργικών προϊόντων της περιοχής παρουσιάζει διαπιστωμένη υστέρηση.</w:t>
            </w:r>
          </w:p>
          <w:p w:rsidR="000A3DBB" w:rsidRPr="008C65FD" w:rsidRDefault="00730DE0" w:rsidP="008C65FD">
            <w:pPr>
              <w:autoSpaceDE w:val="0"/>
              <w:autoSpaceDN w:val="0"/>
              <w:adjustRightInd w:val="0"/>
              <w:spacing w:after="0" w:line="240" w:lineRule="auto"/>
              <w:rPr>
                <w:rFonts w:ascii="Segoe UI" w:hAnsi="Segoe UI" w:cs="Segoe UI"/>
                <w:bCs/>
                <w:sz w:val="18"/>
                <w:szCs w:val="18"/>
              </w:rPr>
            </w:pPr>
            <w:r w:rsidRPr="008C65FD">
              <w:rPr>
                <w:rFonts w:ascii="Segoe UI" w:hAnsi="Segoe UI" w:cs="Segoe UI"/>
                <w:bCs/>
                <w:sz w:val="18"/>
                <w:szCs w:val="18"/>
              </w:rPr>
              <w:t xml:space="preserve">Η εν λόγω </w:t>
            </w:r>
            <w:r w:rsidR="008C65FD">
              <w:rPr>
                <w:rFonts w:ascii="Segoe UI" w:hAnsi="Segoe UI" w:cs="Segoe UI"/>
                <w:bCs/>
                <w:sz w:val="18"/>
                <w:szCs w:val="18"/>
              </w:rPr>
              <w:t>Υ</w:t>
            </w:r>
            <w:r w:rsidRPr="008C65FD">
              <w:rPr>
                <w:rFonts w:ascii="Segoe UI" w:hAnsi="Segoe UI" w:cs="Segoe UI"/>
                <w:bCs/>
                <w:sz w:val="18"/>
                <w:szCs w:val="18"/>
              </w:rPr>
              <w:t>πο-παρέμβαση στοχεύει στην διασύνδεση του πρωτογενή τομέα με τους λοιπούς τομείς της οικονομίας της περιοχής παρέμβασης</w:t>
            </w:r>
            <w:r w:rsidR="005F6C35">
              <w:rPr>
                <w:rFonts w:ascii="Segoe UI" w:hAnsi="Segoe UI" w:cs="Segoe UI"/>
                <w:bCs/>
                <w:sz w:val="18"/>
                <w:szCs w:val="18"/>
              </w:rPr>
              <w:t>,</w:t>
            </w:r>
            <w:r w:rsidRPr="008C65FD">
              <w:rPr>
                <w:rFonts w:ascii="Segoe UI" w:hAnsi="Segoe UI" w:cs="Segoe UI"/>
                <w:bCs/>
                <w:sz w:val="18"/>
                <w:szCs w:val="18"/>
              </w:rPr>
              <w:t xml:space="preserve"> </w:t>
            </w:r>
            <w:r w:rsidR="005F6C35">
              <w:rPr>
                <w:rFonts w:ascii="Segoe UI" w:hAnsi="Segoe UI" w:cs="Segoe UI"/>
                <w:bCs/>
                <w:sz w:val="18"/>
                <w:szCs w:val="18"/>
              </w:rPr>
              <w:t>όπου</w:t>
            </w:r>
            <w:r w:rsidRPr="008C65FD">
              <w:rPr>
                <w:rFonts w:ascii="Segoe UI" w:hAnsi="Segoe UI" w:cs="Segoe UI"/>
                <w:bCs/>
                <w:sz w:val="18"/>
                <w:szCs w:val="18"/>
              </w:rPr>
              <w:t xml:space="preserve"> αποδεδειγμένα υπάρχει υστέρηση στον μεταποιητικό κλάδο. </w:t>
            </w:r>
          </w:p>
          <w:p w:rsidR="00496820" w:rsidRDefault="00496820" w:rsidP="005824B5">
            <w:pPr>
              <w:autoSpaceDE w:val="0"/>
              <w:autoSpaceDN w:val="0"/>
              <w:adjustRightInd w:val="0"/>
              <w:spacing w:after="0" w:line="240" w:lineRule="auto"/>
              <w:rPr>
                <w:rFonts w:ascii="Segoe UI" w:hAnsi="Segoe UI" w:cs="Segoe UI"/>
                <w:sz w:val="18"/>
                <w:szCs w:val="18"/>
              </w:rPr>
            </w:pPr>
          </w:p>
          <w:p w:rsidR="00496820" w:rsidRDefault="00496820" w:rsidP="00496820">
            <w:pPr>
              <w:pStyle w:val="Default"/>
              <w:rPr>
                <w:rFonts w:ascii="Segoe UI" w:hAnsi="Segoe UI" w:cs="Segoe UI"/>
                <w:sz w:val="18"/>
                <w:szCs w:val="18"/>
              </w:rPr>
            </w:pPr>
            <w:r w:rsidRPr="001562DF">
              <w:rPr>
                <w:rFonts w:ascii="Segoe UI" w:hAnsi="Segoe UI" w:cs="Segoe UI"/>
                <w:sz w:val="18"/>
                <w:szCs w:val="18"/>
              </w:rPr>
              <w:t>Στο πλαίσιο της παρούσα</w:t>
            </w:r>
            <w:r>
              <w:rPr>
                <w:rFonts w:ascii="Segoe UI" w:hAnsi="Segoe UI" w:cs="Segoe UI"/>
                <w:sz w:val="18"/>
                <w:szCs w:val="18"/>
              </w:rPr>
              <w:t>ς</w:t>
            </w:r>
            <w:r w:rsidRPr="001562DF">
              <w:rPr>
                <w:rFonts w:ascii="Segoe UI" w:hAnsi="Segoe UI" w:cs="Segoe UI"/>
                <w:sz w:val="18"/>
                <w:szCs w:val="18"/>
              </w:rPr>
              <w:t xml:space="preserve"> </w:t>
            </w:r>
            <w:r>
              <w:rPr>
                <w:rFonts w:ascii="Segoe UI" w:hAnsi="Segoe UI" w:cs="Segoe UI"/>
                <w:sz w:val="18"/>
                <w:szCs w:val="18"/>
              </w:rPr>
              <w:t>Υπο-παρέμβασης</w:t>
            </w:r>
            <w:r w:rsidR="009B06FA">
              <w:rPr>
                <w:rFonts w:ascii="Segoe UI" w:hAnsi="Segoe UI" w:cs="Segoe UI"/>
                <w:sz w:val="18"/>
                <w:szCs w:val="18"/>
              </w:rPr>
              <w:t>,</w:t>
            </w:r>
            <w:r w:rsidRPr="001562DF">
              <w:rPr>
                <w:rFonts w:ascii="Segoe UI" w:hAnsi="Segoe UI" w:cs="Segoe UI"/>
                <w:sz w:val="18"/>
                <w:szCs w:val="18"/>
              </w:rPr>
              <w:t xml:space="preserve"> ενισχύονται επενδύσεις από μεταποιητικές επιχειρήσεις</w:t>
            </w:r>
            <w:r w:rsidR="009B06FA">
              <w:rPr>
                <w:rFonts w:ascii="Segoe UI" w:hAnsi="Segoe UI" w:cs="Segoe UI"/>
                <w:sz w:val="18"/>
                <w:szCs w:val="18"/>
              </w:rPr>
              <w:t>,</w:t>
            </w:r>
            <w:r w:rsidRPr="001562DF">
              <w:rPr>
                <w:rFonts w:ascii="Segoe UI" w:hAnsi="Segoe UI" w:cs="Segoe UI"/>
                <w:sz w:val="18"/>
                <w:szCs w:val="18"/>
              </w:rPr>
              <w:t xml:space="preserve"> ο</w:t>
            </w:r>
            <w:r w:rsidR="009B06FA">
              <w:rPr>
                <w:rFonts w:ascii="Segoe UI" w:hAnsi="Segoe UI" w:cs="Segoe UI"/>
                <w:sz w:val="18"/>
                <w:szCs w:val="18"/>
              </w:rPr>
              <w:t xml:space="preserve">ι οποίες δραστηριοποιούνται στην αξιοποίηση </w:t>
            </w:r>
            <w:r w:rsidR="009E3260">
              <w:rPr>
                <w:rFonts w:ascii="Segoe UI" w:hAnsi="Segoe UI" w:cs="Segoe UI"/>
                <w:sz w:val="18"/>
                <w:szCs w:val="18"/>
              </w:rPr>
              <w:t xml:space="preserve">ορισμένων </w:t>
            </w:r>
            <w:r w:rsidRPr="001562DF">
              <w:rPr>
                <w:rFonts w:ascii="Segoe UI" w:hAnsi="Segoe UI" w:cs="Segoe UI"/>
                <w:sz w:val="18"/>
                <w:szCs w:val="18"/>
              </w:rPr>
              <w:t>προϊόντων του Παραρτήματος Ι της Συνθήκης και αξιοποιούν τα προϊόντα αυτά ως πρώτη ύλη για την περαιτέρω μεταποίησή τους. Το αποτέλεσμα της διαδικασίας παραγωγής μπορεί να είναι ένα προϊόν που δεν καλύπτεται από το εν λόγω παράρτημα.</w:t>
            </w:r>
          </w:p>
          <w:p w:rsidR="00496820" w:rsidRDefault="00496820" w:rsidP="005824B5">
            <w:pPr>
              <w:autoSpaceDE w:val="0"/>
              <w:autoSpaceDN w:val="0"/>
              <w:adjustRightInd w:val="0"/>
              <w:spacing w:after="0" w:line="240" w:lineRule="auto"/>
              <w:rPr>
                <w:rFonts w:ascii="Segoe UI" w:hAnsi="Segoe UI" w:cs="Segoe UI"/>
                <w:sz w:val="18"/>
                <w:szCs w:val="18"/>
              </w:rPr>
            </w:pPr>
          </w:p>
          <w:p w:rsidR="00A97507" w:rsidRPr="001562DF" w:rsidRDefault="00A97507" w:rsidP="005824B5">
            <w:pPr>
              <w:autoSpaceDE w:val="0"/>
              <w:autoSpaceDN w:val="0"/>
              <w:adjustRightInd w:val="0"/>
              <w:spacing w:after="0" w:line="240" w:lineRule="auto"/>
              <w:rPr>
                <w:rFonts w:ascii="Segoe UI" w:hAnsi="Segoe UI" w:cs="Segoe UI"/>
                <w:sz w:val="18"/>
                <w:szCs w:val="18"/>
              </w:rPr>
            </w:pPr>
            <w:r w:rsidRPr="008C65FD">
              <w:rPr>
                <w:rFonts w:ascii="Segoe UI" w:hAnsi="Segoe UI" w:cs="Segoe UI"/>
                <w:sz w:val="18"/>
                <w:szCs w:val="18"/>
              </w:rPr>
              <w:t xml:space="preserve">Με την παρούσα </w:t>
            </w:r>
            <w:r w:rsidR="008C65FD" w:rsidRPr="008C65FD">
              <w:rPr>
                <w:rFonts w:ascii="Segoe UI" w:hAnsi="Segoe UI" w:cs="Segoe UI"/>
                <w:sz w:val="18"/>
                <w:szCs w:val="18"/>
              </w:rPr>
              <w:t>Υπο παρέμβαση</w:t>
            </w:r>
            <w:r w:rsidRPr="008C65FD">
              <w:rPr>
                <w:rFonts w:ascii="Segoe UI" w:hAnsi="Segoe UI" w:cs="Segoe UI"/>
                <w:sz w:val="18"/>
                <w:szCs w:val="18"/>
              </w:rPr>
              <w:t xml:space="preserve"> επιδιώκεται μεταξύ των άλλων η ενσωμάτωση διαδικασιών κ</w:t>
            </w:r>
            <w:r w:rsidRPr="001562DF">
              <w:rPr>
                <w:rFonts w:ascii="Segoe UI" w:hAnsi="Segoe UI" w:cs="Segoe UI"/>
                <w:sz w:val="18"/>
                <w:szCs w:val="18"/>
              </w:rPr>
              <w:t>αινοτομίας και χρήσης νέων τεχνολογιών αλλά και διαδικασιών φιλικών προς το περιβάλλον, που περιορίζουν το φαινόμενο της κλιματικής αλλαγής</w:t>
            </w:r>
            <w:r w:rsidR="009E3260">
              <w:rPr>
                <w:rFonts w:ascii="Segoe UI" w:hAnsi="Segoe UI" w:cs="Segoe UI"/>
                <w:sz w:val="18"/>
                <w:szCs w:val="18"/>
              </w:rPr>
              <w:t>,</w:t>
            </w:r>
            <w:r w:rsidRPr="001562DF">
              <w:rPr>
                <w:rFonts w:ascii="Segoe UI" w:hAnsi="Segoe UI" w:cs="Segoe UI"/>
                <w:sz w:val="18"/>
                <w:szCs w:val="18"/>
              </w:rPr>
              <w:t xml:space="preserve"> ενώ παράλληλα είναι καθοριστική και η διατήρηση και δημιουργία θέσεων εργασίας</w:t>
            </w:r>
            <w:r w:rsidR="009E3260">
              <w:rPr>
                <w:rFonts w:ascii="Segoe UI" w:hAnsi="Segoe UI" w:cs="Segoe UI"/>
                <w:sz w:val="18"/>
                <w:szCs w:val="18"/>
              </w:rPr>
              <w:t xml:space="preserve"> και</w:t>
            </w:r>
            <w:r w:rsidRPr="001562DF">
              <w:rPr>
                <w:rFonts w:ascii="Segoe UI" w:hAnsi="Segoe UI" w:cs="Segoe UI"/>
                <w:sz w:val="18"/>
                <w:szCs w:val="18"/>
              </w:rPr>
              <w:t xml:space="preserve"> η προστασία της ανθρώπινης υγείας. Γενικότερα</w:t>
            </w:r>
            <w:r w:rsidR="009E3260">
              <w:rPr>
                <w:rFonts w:ascii="Segoe UI" w:hAnsi="Segoe UI" w:cs="Segoe UI"/>
                <w:sz w:val="18"/>
                <w:szCs w:val="18"/>
              </w:rPr>
              <w:t>,</w:t>
            </w:r>
            <w:r w:rsidRPr="001562DF">
              <w:rPr>
                <w:rFonts w:ascii="Segoe UI" w:hAnsi="Segoe UI" w:cs="Segoe UI"/>
                <w:sz w:val="18"/>
                <w:szCs w:val="18"/>
              </w:rPr>
              <w:t xml:space="preserve"> </w:t>
            </w:r>
            <w:r w:rsidR="009E3260">
              <w:rPr>
                <w:rFonts w:ascii="Segoe UI" w:hAnsi="Segoe UI" w:cs="Segoe UI"/>
                <w:sz w:val="18"/>
                <w:szCs w:val="18"/>
              </w:rPr>
              <w:t xml:space="preserve">η </w:t>
            </w:r>
            <w:r w:rsidR="009E3260">
              <w:rPr>
                <w:rFonts w:ascii="Segoe UI" w:hAnsi="Segoe UI" w:cs="Segoe UI"/>
                <w:bCs/>
                <w:sz w:val="18"/>
                <w:szCs w:val="18"/>
              </w:rPr>
              <w:t>Υ</w:t>
            </w:r>
            <w:r w:rsidR="009E3260" w:rsidRPr="008C65FD">
              <w:rPr>
                <w:rFonts w:ascii="Segoe UI" w:hAnsi="Segoe UI" w:cs="Segoe UI"/>
                <w:bCs/>
                <w:sz w:val="18"/>
                <w:szCs w:val="18"/>
              </w:rPr>
              <w:t xml:space="preserve">πο-παρέμβαση </w:t>
            </w:r>
            <w:r w:rsidRPr="001562DF">
              <w:rPr>
                <w:rFonts w:ascii="Segoe UI" w:hAnsi="Segoe UI" w:cs="Segoe UI"/>
                <w:sz w:val="18"/>
                <w:szCs w:val="18"/>
              </w:rPr>
              <w:t xml:space="preserve">συμβάλλει στην κοινωνική σταθερότητα και στην οικονομική ανάπτυξη σε </w:t>
            </w:r>
            <w:r w:rsidR="009E3260" w:rsidRPr="001562DF">
              <w:rPr>
                <w:rFonts w:ascii="Segoe UI" w:hAnsi="Segoe UI" w:cs="Segoe UI"/>
                <w:sz w:val="18"/>
                <w:szCs w:val="18"/>
              </w:rPr>
              <w:t xml:space="preserve">τοπικό </w:t>
            </w:r>
            <w:r w:rsidRPr="001562DF">
              <w:rPr>
                <w:rFonts w:ascii="Segoe UI" w:hAnsi="Segoe UI" w:cs="Segoe UI"/>
                <w:sz w:val="18"/>
                <w:szCs w:val="18"/>
              </w:rPr>
              <w:t>και</w:t>
            </w:r>
            <w:r w:rsidR="009E3260">
              <w:rPr>
                <w:rFonts w:ascii="Segoe UI" w:hAnsi="Segoe UI" w:cs="Segoe UI"/>
                <w:sz w:val="18"/>
                <w:szCs w:val="18"/>
              </w:rPr>
              <w:t xml:space="preserve"> κατ’ επέκταση σε</w:t>
            </w:r>
            <w:r w:rsidRPr="001562DF">
              <w:rPr>
                <w:rFonts w:ascii="Segoe UI" w:hAnsi="Segoe UI" w:cs="Segoe UI"/>
                <w:sz w:val="18"/>
                <w:szCs w:val="18"/>
              </w:rPr>
              <w:t xml:space="preserve"> </w:t>
            </w:r>
            <w:r w:rsidR="009E3260" w:rsidRPr="001562DF">
              <w:rPr>
                <w:rFonts w:ascii="Segoe UI" w:hAnsi="Segoe UI" w:cs="Segoe UI"/>
                <w:sz w:val="18"/>
                <w:szCs w:val="18"/>
              </w:rPr>
              <w:t xml:space="preserve">εθνικό </w:t>
            </w:r>
            <w:r w:rsidRPr="001562DF">
              <w:rPr>
                <w:rFonts w:ascii="Segoe UI" w:hAnsi="Segoe UI" w:cs="Segoe UI"/>
                <w:sz w:val="18"/>
                <w:szCs w:val="18"/>
              </w:rPr>
              <w:t>επίπεδο.</w:t>
            </w:r>
          </w:p>
          <w:p w:rsidR="00A97507" w:rsidRPr="001562DF" w:rsidRDefault="00A97507" w:rsidP="005824B5">
            <w:pPr>
              <w:autoSpaceDE w:val="0"/>
              <w:autoSpaceDN w:val="0"/>
              <w:adjustRightInd w:val="0"/>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Επιλέξιμες είναι οι πράξεις που αφορούν σε ιδρύσεις, εκσυγχρονισμούς, επεκτάσεις, μετεγκαταστάσεις με ταυτόχρονο εκσυγχρονισμό μονάδων παραγωγής μη γεωργικών προϊόντων από γεωργικά προϊόντα. </w:t>
            </w:r>
          </w:p>
          <w:p w:rsidR="00A97507" w:rsidRPr="001562DF" w:rsidRDefault="00A97507" w:rsidP="005824B5">
            <w:pPr>
              <w:autoSpaceDE w:val="0"/>
              <w:autoSpaceDN w:val="0"/>
              <w:adjustRightInd w:val="0"/>
              <w:spacing w:after="0" w:line="240" w:lineRule="auto"/>
              <w:rPr>
                <w:rFonts w:ascii="Segoe UI" w:hAnsi="Segoe UI" w:cs="Segoe UI"/>
                <w:bCs/>
                <w:iCs/>
                <w:sz w:val="18"/>
                <w:szCs w:val="18"/>
              </w:rPr>
            </w:pPr>
            <w:r w:rsidRPr="001562DF">
              <w:rPr>
                <w:rFonts w:ascii="Segoe UI" w:hAnsi="Segoe UI" w:cs="Segoe UI"/>
                <w:sz w:val="18"/>
                <w:szCs w:val="18"/>
              </w:rPr>
              <w:t xml:space="preserve">Στόχος της </w:t>
            </w:r>
            <w:r w:rsidR="008C65FD">
              <w:rPr>
                <w:rFonts w:ascii="Segoe UI" w:hAnsi="Segoe UI" w:cs="Segoe UI"/>
                <w:sz w:val="18"/>
                <w:szCs w:val="18"/>
              </w:rPr>
              <w:t>Υπο-παρέμβασης</w:t>
            </w:r>
            <w:r w:rsidR="008C65FD" w:rsidRPr="001562DF">
              <w:rPr>
                <w:rFonts w:ascii="Segoe UI" w:hAnsi="Segoe UI" w:cs="Segoe UI"/>
                <w:sz w:val="18"/>
                <w:szCs w:val="18"/>
              </w:rPr>
              <w:t xml:space="preserve"> </w:t>
            </w:r>
            <w:r w:rsidRPr="001562DF">
              <w:rPr>
                <w:rFonts w:ascii="Segoe UI" w:hAnsi="Segoe UI" w:cs="Segoe UI"/>
                <w:sz w:val="18"/>
                <w:szCs w:val="18"/>
              </w:rPr>
              <w:t xml:space="preserve">είναι η αύξηση της προστιθέμενης αξίας των γεωργικών προϊόντων, καθιστώντας τα πιο ελκυστικά στον καταναλωτή. </w:t>
            </w:r>
          </w:p>
          <w:p w:rsidR="00A97507" w:rsidRDefault="00A97507" w:rsidP="005824B5">
            <w:pPr>
              <w:autoSpaceDE w:val="0"/>
              <w:autoSpaceDN w:val="0"/>
              <w:adjustRightInd w:val="0"/>
              <w:spacing w:after="0" w:line="240" w:lineRule="auto"/>
              <w:rPr>
                <w:rFonts w:ascii="Segoe UI" w:hAnsi="Segoe UI" w:cs="Segoe UI"/>
                <w:sz w:val="18"/>
                <w:szCs w:val="18"/>
              </w:rPr>
            </w:pPr>
          </w:p>
          <w:p w:rsidR="00A97507" w:rsidRPr="001562DF" w:rsidRDefault="00A97507" w:rsidP="005824B5">
            <w:p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Οι τομείς είναι οι εξής:</w:t>
            </w:r>
          </w:p>
          <w:p w:rsidR="00A97507" w:rsidRPr="001562DF" w:rsidRDefault="00A97507" w:rsidP="005824B5">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Επεξεργασία καπνού για παραγωγή πούρων ή σιγαρίλος</w:t>
            </w:r>
            <w:r w:rsidR="008C65FD">
              <w:rPr>
                <w:rFonts w:ascii="Segoe UI" w:hAnsi="Segoe UI" w:cs="Segoe UI"/>
                <w:sz w:val="18"/>
                <w:szCs w:val="18"/>
              </w:rPr>
              <w:t>,</w:t>
            </w:r>
          </w:p>
          <w:p w:rsidR="00A97507" w:rsidRPr="001562DF" w:rsidRDefault="00A97507" w:rsidP="005824B5">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Ζυθοποιία</w:t>
            </w:r>
            <w:r w:rsidR="008C65FD">
              <w:rPr>
                <w:rFonts w:ascii="Segoe UI" w:hAnsi="Segoe UI" w:cs="Segoe UI"/>
                <w:sz w:val="18"/>
                <w:szCs w:val="18"/>
              </w:rPr>
              <w:t>,</w:t>
            </w:r>
          </w:p>
          <w:p w:rsidR="00A97507" w:rsidRPr="001562DF" w:rsidRDefault="00A97507" w:rsidP="005824B5">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Επεξεργασία προϊόντων κυψέλης (γύρη, πρόπολη, βασιλικός πολτός)</w:t>
            </w:r>
            <w:r w:rsidR="008C65FD">
              <w:rPr>
                <w:rFonts w:ascii="Segoe UI" w:hAnsi="Segoe UI" w:cs="Segoe UI"/>
                <w:sz w:val="18"/>
                <w:szCs w:val="18"/>
              </w:rPr>
              <w:t>,</w:t>
            </w:r>
          </w:p>
          <w:p w:rsidR="00A97507" w:rsidRPr="001562DF" w:rsidRDefault="00A97507" w:rsidP="005824B5">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Μονάδες παραγωγής αιθέριων ελαίων</w:t>
            </w:r>
            <w:r w:rsidR="008C65FD">
              <w:rPr>
                <w:rFonts w:ascii="Segoe UI" w:hAnsi="Segoe UI" w:cs="Segoe UI"/>
                <w:sz w:val="18"/>
                <w:szCs w:val="18"/>
              </w:rPr>
              <w:t>,</w:t>
            </w:r>
          </w:p>
          <w:p w:rsidR="00A97507" w:rsidRPr="001562DF" w:rsidRDefault="00A97507" w:rsidP="005824B5">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Μονάδες παραγωγής αποσταγμάτων από οπωροκηπευτικά ή αμπελοοϊνικής προέλευσης</w:t>
            </w:r>
            <w:r w:rsidR="008C65FD">
              <w:rPr>
                <w:rFonts w:ascii="Segoe UI" w:hAnsi="Segoe UI" w:cs="Segoe UI"/>
                <w:sz w:val="18"/>
                <w:szCs w:val="18"/>
              </w:rPr>
              <w:t>,</w:t>
            </w:r>
          </w:p>
          <w:p w:rsidR="00A97507" w:rsidRPr="001562DF" w:rsidRDefault="00A97507" w:rsidP="005824B5">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Μονάδες παραγωγής γεωργικών προϊόντων για την παραγωγή προϊόντων κοσμετολογίας και διατροφής,</w:t>
            </w:r>
          </w:p>
          <w:p w:rsidR="00A97507" w:rsidRPr="001562DF" w:rsidRDefault="00A97507" w:rsidP="005824B5">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Μονάδες παραγωγής εμπορίας και συσκευασίας προϊόντων θρέψης φυτών</w:t>
            </w:r>
            <w:r w:rsidR="008C65FD">
              <w:rPr>
                <w:rFonts w:ascii="Segoe UI" w:hAnsi="Segoe UI" w:cs="Segoe UI"/>
                <w:sz w:val="18"/>
                <w:szCs w:val="18"/>
              </w:rPr>
              <w:t>,</w:t>
            </w:r>
          </w:p>
          <w:p w:rsidR="00A97507" w:rsidRPr="001562DF" w:rsidRDefault="00A97507" w:rsidP="005824B5">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 xml:space="preserve">Μονάδες παραγωγής πυτιάς και συμπυκνωμάτων </w:t>
            </w:r>
            <w:r w:rsidR="008C65FD">
              <w:rPr>
                <w:rFonts w:ascii="Segoe UI" w:hAnsi="Segoe UI" w:cs="Segoe UI"/>
                <w:sz w:val="18"/>
                <w:szCs w:val="18"/>
              </w:rPr>
              <w:t>αυτής,</w:t>
            </w:r>
          </w:p>
          <w:p w:rsidR="00A97507" w:rsidRPr="001562DF" w:rsidRDefault="00A97507" w:rsidP="005824B5">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Αξιοποίηση παραπροϊόντων</w:t>
            </w:r>
            <w:r w:rsidR="008C65FD">
              <w:rPr>
                <w:rFonts w:ascii="Segoe UI" w:hAnsi="Segoe UI" w:cs="Segoe UI"/>
                <w:sz w:val="18"/>
                <w:szCs w:val="18"/>
              </w:rPr>
              <w:t>,</w:t>
            </w:r>
            <w:r w:rsidRPr="001562DF">
              <w:rPr>
                <w:rFonts w:ascii="Segoe UI" w:hAnsi="Segoe UI" w:cs="Segoe UI"/>
                <w:sz w:val="18"/>
                <w:szCs w:val="18"/>
              </w:rPr>
              <w:t xml:space="preserve"> </w:t>
            </w:r>
          </w:p>
          <w:p w:rsidR="00A97507" w:rsidRPr="001562DF" w:rsidRDefault="009E3260" w:rsidP="005824B5">
            <w:pPr>
              <w:pStyle w:val="a5"/>
              <w:numPr>
                <w:ilvl w:val="0"/>
                <w:numId w:val="51"/>
              </w:numPr>
              <w:autoSpaceDE w:val="0"/>
              <w:autoSpaceDN w:val="0"/>
              <w:adjustRightInd w:val="0"/>
              <w:spacing w:after="0" w:line="240" w:lineRule="auto"/>
              <w:rPr>
                <w:rFonts w:ascii="Segoe UI" w:hAnsi="Segoe UI" w:cs="Segoe UI"/>
                <w:sz w:val="18"/>
                <w:szCs w:val="18"/>
              </w:rPr>
            </w:pPr>
            <w:r>
              <w:rPr>
                <w:rFonts w:ascii="Segoe UI" w:hAnsi="Segoe UI" w:cs="Segoe UI"/>
                <w:sz w:val="18"/>
                <w:szCs w:val="18"/>
              </w:rPr>
              <w:t>Λ</w:t>
            </w:r>
            <w:r w:rsidR="00A97507" w:rsidRPr="001562DF">
              <w:rPr>
                <w:rFonts w:ascii="Segoe UI" w:hAnsi="Segoe UI" w:cs="Segoe UI"/>
                <w:sz w:val="18"/>
                <w:szCs w:val="18"/>
              </w:rPr>
              <w:t>οιπές κλωστικές ίνες</w:t>
            </w:r>
            <w:r w:rsidR="008C65FD">
              <w:rPr>
                <w:rFonts w:ascii="Segoe UI" w:hAnsi="Segoe UI" w:cs="Segoe UI"/>
                <w:sz w:val="18"/>
                <w:szCs w:val="18"/>
              </w:rPr>
              <w:t>.</w:t>
            </w:r>
          </w:p>
          <w:p w:rsidR="00A97507" w:rsidRPr="008C65FD" w:rsidRDefault="00A97507" w:rsidP="005824B5">
            <w:pPr>
              <w:pStyle w:val="Default"/>
              <w:rPr>
                <w:rFonts w:ascii="Segoe UI" w:hAnsi="Segoe UI" w:cs="Segoe UI"/>
                <w:sz w:val="18"/>
                <w:szCs w:val="18"/>
              </w:rPr>
            </w:pPr>
          </w:p>
          <w:p w:rsidR="00A97507" w:rsidRPr="001562DF" w:rsidRDefault="00A97507" w:rsidP="005F6C35">
            <w:pPr>
              <w:spacing w:after="0" w:line="240" w:lineRule="auto"/>
              <w:rPr>
                <w:rFonts w:ascii="Segoe UI" w:hAnsi="Segoe UI" w:cs="Segoe UI"/>
                <w:color w:val="FF0000"/>
                <w:sz w:val="18"/>
                <w:szCs w:val="18"/>
              </w:rPr>
            </w:pPr>
            <w:r w:rsidRPr="001562DF">
              <w:rPr>
                <w:rFonts w:ascii="Segoe UI" w:hAnsi="Segoe UI" w:cs="Segoe UI"/>
                <w:sz w:val="18"/>
                <w:szCs w:val="18"/>
              </w:rPr>
              <w:t xml:space="preserve">Η </w:t>
            </w:r>
            <w:r w:rsidR="008C65FD">
              <w:rPr>
                <w:rFonts w:ascii="Segoe UI" w:hAnsi="Segoe UI" w:cs="Segoe UI"/>
                <w:sz w:val="18"/>
                <w:szCs w:val="18"/>
              </w:rPr>
              <w:t xml:space="preserve">Υπο-παρέμβαση </w:t>
            </w:r>
            <w:r w:rsidRPr="001562DF">
              <w:rPr>
                <w:rFonts w:ascii="Segoe UI" w:hAnsi="Segoe UI" w:cs="Segoe UI"/>
                <w:sz w:val="18"/>
                <w:szCs w:val="18"/>
              </w:rPr>
              <w:t xml:space="preserve">έχει μεγάλη χρηματοδοτική βαρύτητα, γιατί όπως αποτυπώθηκε στην </w:t>
            </w:r>
            <w:r w:rsidRPr="001562DF">
              <w:rPr>
                <w:rFonts w:ascii="Segoe UI" w:hAnsi="Segoe UI" w:cs="Segoe UI"/>
                <w:sz w:val="18"/>
                <w:szCs w:val="18"/>
                <w:lang w:val="en-US"/>
              </w:rPr>
              <w:t>SWOT</w:t>
            </w:r>
            <w:r w:rsidRPr="001562DF">
              <w:rPr>
                <w:rFonts w:ascii="Segoe UI" w:hAnsi="Segoe UI" w:cs="Segoe UI"/>
                <w:sz w:val="18"/>
                <w:szCs w:val="18"/>
              </w:rPr>
              <w:t xml:space="preserve"> ανάλυση και στους στόχους του τοπικού προγράμματος, παρουσιάζονται σημαντικές αναπτυξιακές δυνατότητες στον κλάδο, αξιοποιούνται τα τοπικά γεωργικά προϊόντα, δημιουργείται εξωγεωργικό εισόδημα, ενισχύεται η επιχειρηματικότητα, η απασχόληση και η εφαρμογή της </w:t>
            </w:r>
            <w:r w:rsidR="008C65FD">
              <w:rPr>
                <w:rFonts w:ascii="Segoe UI" w:hAnsi="Segoe UI" w:cs="Segoe UI"/>
                <w:sz w:val="18"/>
                <w:szCs w:val="18"/>
              </w:rPr>
              <w:t xml:space="preserve">Υπο-παρέμβασης </w:t>
            </w:r>
            <w:r w:rsidRPr="001562DF">
              <w:rPr>
                <w:rFonts w:ascii="Segoe UI" w:hAnsi="Segoe UI" w:cs="Segoe UI"/>
                <w:sz w:val="18"/>
                <w:szCs w:val="18"/>
              </w:rPr>
              <w:t>συμβάλλει στην προσπάθεια διαφοροποίησης της οικονομίας της περιοχής.</w:t>
            </w:r>
          </w:p>
        </w:tc>
      </w:tr>
      <w:tr w:rsidR="00A97507" w:rsidRPr="001562DF" w:rsidTr="001E1A20">
        <w:tblPrEx>
          <w:tblLook w:val="0000"/>
        </w:tblPrEx>
        <w:trPr>
          <w:trHeight w:val="120"/>
        </w:trPr>
        <w:tc>
          <w:tcPr>
            <w:tcW w:w="9356"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Χρηματοδοτικά στοιχεία</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Ποσό (€)</w:t>
            </w:r>
          </w:p>
        </w:tc>
        <w:tc>
          <w:tcPr>
            <w:tcW w:w="2394"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Ποσοστό (%) σε επίπεδο τοπικού προγράμματος</w:t>
            </w:r>
          </w:p>
        </w:tc>
        <w:tc>
          <w:tcPr>
            <w:tcW w:w="2851"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Ποσοστό (%) σε επίπεδο θεματικού στόχου</w:t>
            </w:r>
          </w:p>
        </w:tc>
      </w:tr>
      <w:tr w:rsidR="00A97507" w:rsidRPr="001562DF" w:rsidTr="001E1A20">
        <w:tblPrEx>
          <w:tblLook w:val="0000"/>
        </w:tblPrEx>
        <w:trPr>
          <w:trHeight w:val="219"/>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Συνολικός Προϋπολογισμός</w:t>
            </w:r>
          </w:p>
        </w:tc>
        <w:tc>
          <w:tcPr>
            <w:tcW w:w="1701" w:type="dxa"/>
          </w:tcPr>
          <w:p w:rsidR="00A97507" w:rsidRPr="00FC623C" w:rsidRDefault="00A97507" w:rsidP="00D974CB">
            <w:pPr>
              <w:spacing w:after="0" w:line="240" w:lineRule="auto"/>
              <w:jc w:val="right"/>
              <w:rPr>
                <w:rFonts w:ascii="Segoe UI" w:hAnsi="Segoe UI" w:cs="Segoe UI"/>
                <w:sz w:val="18"/>
                <w:szCs w:val="18"/>
                <w:lang w:val="en-US"/>
              </w:rPr>
            </w:pPr>
            <w:r w:rsidRPr="00FC623C">
              <w:rPr>
                <w:rFonts w:ascii="Segoe UI" w:hAnsi="Segoe UI" w:cs="Segoe UI"/>
                <w:sz w:val="18"/>
                <w:szCs w:val="18"/>
              </w:rPr>
              <w:t>210.</w:t>
            </w:r>
            <w:r w:rsidR="00D974CB">
              <w:rPr>
                <w:rFonts w:ascii="Segoe UI" w:hAnsi="Segoe UI" w:cs="Segoe UI"/>
                <w:sz w:val="18"/>
                <w:szCs w:val="18"/>
              </w:rPr>
              <w:t>230,77</w:t>
            </w:r>
          </w:p>
        </w:tc>
        <w:tc>
          <w:tcPr>
            <w:tcW w:w="2394" w:type="dxa"/>
          </w:tcPr>
          <w:p w:rsidR="00A97507" w:rsidRPr="001562DF" w:rsidRDefault="00B3355D" w:rsidP="00B3355D">
            <w:pPr>
              <w:pStyle w:val="Default"/>
              <w:jc w:val="center"/>
              <w:rPr>
                <w:rFonts w:ascii="Segoe UI" w:hAnsi="Segoe UI" w:cs="Segoe UI"/>
                <w:color w:val="auto"/>
                <w:sz w:val="18"/>
                <w:szCs w:val="18"/>
                <w:lang w:val="en-US"/>
              </w:rPr>
            </w:pPr>
            <w:r>
              <w:rPr>
                <w:rFonts w:ascii="Segoe UI" w:hAnsi="Segoe UI" w:cs="Segoe UI"/>
                <w:color w:val="auto"/>
                <w:sz w:val="18"/>
                <w:szCs w:val="18"/>
              </w:rPr>
              <w:t>4,98</w:t>
            </w:r>
            <w:r w:rsidR="00A97507" w:rsidRPr="001562DF">
              <w:rPr>
                <w:rFonts w:ascii="Segoe UI" w:hAnsi="Segoe UI" w:cs="Segoe UI"/>
                <w:color w:val="auto"/>
                <w:sz w:val="18"/>
                <w:szCs w:val="18"/>
              </w:rPr>
              <w:t>%</w:t>
            </w:r>
          </w:p>
        </w:tc>
        <w:tc>
          <w:tcPr>
            <w:tcW w:w="2851" w:type="dxa"/>
          </w:tcPr>
          <w:p w:rsidR="00A97507" w:rsidRPr="00E06371" w:rsidRDefault="00A97507" w:rsidP="00B3355D">
            <w:pPr>
              <w:spacing w:after="0" w:line="240" w:lineRule="auto"/>
              <w:jc w:val="center"/>
              <w:rPr>
                <w:rFonts w:ascii="Segoe UI" w:hAnsi="Segoe UI" w:cs="Segoe UI"/>
                <w:sz w:val="18"/>
                <w:szCs w:val="18"/>
                <w:lang w:val="en-US"/>
              </w:rPr>
            </w:pPr>
            <w:r w:rsidRPr="00E06371">
              <w:rPr>
                <w:rFonts w:ascii="Segoe UI" w:hAnsi="Segoe UI" w:cs="Segoe UI"/>
                <w:sz w:val="18"/>
                <w:szCs w:val="18"/>
              </w:rPr>
              <w:t>11,</w:t>
            </w:r>
            <w:r w:rsidR="00B3355D">
              <w:rPr>
                <w:rFonts w:ascii="Segoe UI" w:hAnsi="Segoe UI" w:cs="Segoe UI"/>
                <w:sz w:val="18"/>
                <w:szCs w:val="18"/>
              </w:rPr>
              <w:t>19</w:t>
            </w:r>
            <w:r w:rsidRPr="00E06371">
              <w:rPr>
                <w:rFonts w:ascii="Segoe UI" w:hAnsi="Segoe UI" w:cs="Segoe UI"/>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Δημόσια Δαπάνη</w:t>
            </w:r>
          </w:p>
        </w:tc>
        <w:tc>
          <w:tcPr>
            <w:tcW w:w="1701" w:type="dxa"/>
          </w:tcPr>
          <w:p w:rsidR="00A97507" w:rsidRPr="00FC623C" w:rsidRDefault="00A97507" w:rsidP="00D974CB">
            <w:pPr>
              <w:spacing w:after="0" w:line="240" w:lineRule="auto"/>
              <w:jc w:val="right"/>
              <w:rPr>
                <w:rFonts w:ascii="Segoe UI" w:hAnsi="Segoe UI" w:cs="Segoe UI"/>
                <w:sz w:val="18"/>
                <w:szCs w:val="18"/>
                <w:lang w:val="en-US"/>
              </w:rPr>
            </w:pPr>
            <w:r w:rsidRPr="00FC623C">
              <w:rPr>
                <w:rFonts w:ascii="Segoe UI" w:hAnsi="Segoe UI" w:cs="Segoe UI"/>
                <w:sz w:val="18"/>
                <w:szCs w:val="18"/>
              </w:rPr>
              <w:t>136.6</w:t>
            </w:r>
            <w:r w:rsidR="00D974CB">
              <w:rPr>
                <w:rFonts w:ascii="Segoe UI" w:hAnsi="Segoe UI" w:cs="Segoe UI"/>
                <w:sz w:val="18"/>
                <w:szCs w:val="18"/>
              </w:rPr>
              <w:t>50,00</w:t>
            </w:r>
          </w:p>
        </w:tc>
        <w:tc>
          <w:tcPr>
            <w:tcW w:w="2394" w:type="dxa"/>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lang w:val="en-US"/>
              </w:rPr>
              <w:t>4,3</w:t>
            </w:r>
            <w:r w:rsidRPr="001562DF">
              <w:rPr>
                <w:rFonts w:ascii="Segoe UI" w:hAnsi="Segoe UI" w:cs="Segoe UI"/>
                <w:color w:val="auto"/>
                <w:sz w:val="18"/>
                <w:szCs w:val="18"/>
              </w:rPr>
              <w:t>3%</w:t>
            </w:r>
          </w:p>
        </w:tc>
        <w:tc>
          <w:tcPr>
            <w:tcW w:w="2851" w:type="dxa"/>
          </w:tcPr>
          <w:p w:rsidR="00A97507" w:rsidRPr="00E06371" w:rsidRDefault="00B3355D" w:rsidP="005824B5">
            <w:pPr>
              <w:spacing w:after="0" w:line="240" w:lineRule="auto"/>
              <w:jc w:val="center"/>
              <w:rPr>
                <w:rFonts w:ascii="Segoe UI" w:hAnsi="Segoe UI" w:cs="Segoe UI"/>
                <w:sz w:val="18"/>
                <w:szCs w:val="18"/>
              </w:rPr>
            </w:pPr>
            <w:r>
              <w:rPr>
                <w:rFonts w:ascii="Segoe UI" w:hAnsi="Segoe UI" w:cs="Segoe UI"/>
                <w:sz w:val="18"/>
                <w:szCs w:val="18"/>
              </w:rPr>
              <w:t>10,93</w:t>
            </w:r>
            <w:r w:rsidR="00A97507" w:rsidRPr="00E06371">
              <w:rPr>
                <w:rFonts w:ascii="Segoe UI" w:hAnsi="Segoe UI" w:cs="Segoe UI"/>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Ιδιωτική Συμμετοχή</w:t>
            </w:r>
          </w:p>
        </w:tc>
        <w:tc>
          <w:tcPr>
            <w:tcW w:w="1701" w:type="dxa"/>
          </w:tcPr>
          <w:p w:rsidR="00A97507" w:rsidRPr="00FC623C" w:rsidRDefault="00A97507" w:rsidP="00D974CB">
            <w:pPr>
              <w:spacing w:after="0" w:line="240" w:lineRule="auto"/>
              <w:jc w:val="right"/>
              <w:rPr>
                <w:rFonts w:ascii="Segoe UI" w:hAnsi="Segoe UI" w:cs="Segoe UI"/>
                <w:sz w:val="18"/>
                <w:szCs w:val="18"/>
                <w:lang w:val="en-US"/>
              </w:rPr>
            </w:pPr>
            <w:r w:rsidRPr="00FC623C">
              <w:rPr>
                <w:rFonts w:ascii="Segoe UI" w:hAnsi="Segoe UI" w:cs="Segoe UI"/>
                <w:sz w:val="18"/>
                <w:szCs w:val="18"/>
              </w:rPr>
              <w:t>73.5</w:t>
            </w:r>
            <w:r w:rsidR="00D974CB">
              <w:rPr>
                <w:rFonts w:ascii="Segoe UI" w:hAnsi="Segoe UI" w:cs="Segoe UI"/>
                <w:sz w:val="18"/>
                <w:szCs w:val="18"/>
              </w:rPr>
              <w:t>80,77</w:t>
            </w:r>
          </w:p>
        </w:tc>
        <w:tc>
          <w:tcPr>
            <w:tcW w:w="2394" w:type="dxa"/>
          </w:tcPr>
          <w:p w:rsidR="00A97507" w:rsidRPr="001562DF" w:rsidRDefault="00A97507" w:rsidP="005824B5">
            <w:pPr>
              <w:pStyle w:val="Default"/>
              <w:jc w:val="center"/>
              <w:rPr>
                <w:rFonts w:ascii="Segoe UI" w:hAnsi="Segoe UI" w:cs="Segoe UI"/>
                <w:color w:val="auto"/>
                <w:sz w:val="18"/>
                <w:szCs w:val="18"/>
                <w:lang w:val="en-US"/>
              </w:rPr>
            </w:pPr>
            <w:r w:rsidRPr="001562DF">
              <w:rPr>
                <w:rFonts w:ascii="Segoe UI" w:hAnsi="Segoe UI" w:cs="Segoe UI"/>
                <w:color w:val="auto"/>
                <w:sz w:val="18"/>
                <w:szCs w:val="18"/>
                <w:lang w:val="en-US"/>
              </w:rPr>
              <w:t>2,33</w:t>
            </w:r>
            <w:r w:rsidRPr="001562DF">
              <w:rPr>
                <w:rFonts w:ascii="Segoe UI" w:hAnsi="Segoe UI" w:cs="Segoe UI"/>
                <w:color w:val="auto"/>
                <w:sz w:val="18"/>
                <w:szCs w:val="18"/>
              </w:rPr>
              <w:t>%</w:t>
            </w:r>
          </w:p>
        </w:tc>
        <w:tc>
          <w:tcPr>
            <w:tcW w:w="2851" w:type="dxa"/>
          </w:tcPr>
          <w:p w:rsidR="00A97507" w:rsidRPr="00E06371" w:rsidRDefault="00A97507" w:rsidP="00B3355D">
            <w:pPr>
              <w:spacing w:after="0" w:line="240" w:lineRule="auto"/>
              <w:jc w:val="center"/>
              <w:rPr>
                <w:rFonts w:ascii="Segoe UI" w:hAnsi="Segoe UI" w:cs="Segoe UI"/>
                <w:sz w:val="18"/>
                <w:szCs w:val="18"/>
                <w:lang w:val="en-US"/>
              </w:rPr>
            </w:pPr>
            <w:r w:rsidRPr="00E06371">
              <w:rPr>
                <w:rFonts w:ascii="Segoe UI" w:hAnsi="Segoe UI" w:cs="Segoe UI"/>
                <w:sz w:val="18"/>
                <w:szCs w:val="18"/>
              </w:rPr>
              <w:t>11,</w:t>
            </w:r>
            <w:r w:rsidR="00B3355D">
              <w:rPr>
                <w:rFonts w:ascii="Segoe UI" w:hAnsi="Segoe UI" w:cs="Segoe UI"/>
                <w:sz w:val="18"/>
                <w:szCs w:val="18"/>
              </w:rPr>
              <w:t>70</w:t>
            </w:r>
            <w:r w:rsidRPr="00E06371">
              <w:rPr>
                <w:rFonts w:ascii="Segoe UI" w:hAnsi="Segoe UI" w:cs="Segoe UI"/>
                <w:sz w:val="18"/>
                <w:szCs w:val="18"/>
              </w:rPr>
              <w:t>%</w:t>
            </w:r>
          </w:p>
        </w:tc>
      </w:tr>
      <w:tr w:rsidR="00A97507" w:rsidRPr="001562DF" w:rsidTr="001E1A20">
        <w:tblPrEx>
          <w:tblLook w:val="0000"/>
        </w:tblPrEx>
        <w:trPr>
          <w:trHeight w:val="295"/>
        </w:trPr>
        <w:tc>
          <w:tcPr>
            <w:tcW w:w="9356"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Δικαιούχοι</w:t>
            </w:r>
          </w:p>
        </w:tc>
      </w:tr>
      <w:tr w:rsidR="00A97507" w:rsidRPr="001562DF" w:rsidTr="001E1A20">
        <w:tblPrEx>
          <w:tblLook w:val="0000"/>
        </w:tblPrEx>
        <w:trPr>
          <w:trHeight w:val="295"/>
        </w:trPr>
        <w:tc>
          <w:tcPr>
            <w:tcW w:w="9356" w:type="dxa"/>
            <w:gridSpan w:val="4"/>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sz w:val="18"/>
                <w:szCs w:val="18"/>
              </w:rPr>
              <w:t xml:space="preserve">Δικαιούχοι μπορούν να είναι υφιστάμενοι ή υπό σύσταση </w:t>
            </w:r>
            <w:r w:rsidRPr="00B436A4">
              <w:rPr>
                <w:rFonts w:ascii="Segoe UI" w:hAnsi="Segoe UI" w:cs="Segoe UI"/>
                <w:sz w:val="18"/>
                <w:szCs w:val="18"/>
              </w:rPr>
              <w:t>φορείς</w:t>
            </w:r>
            <w:r w:rsidRPr="001562DF">
              <w:rPr>
                <w:rFonts w:ascii="Segoe UI" w:hAnsi="Segoe UI" w:cs="Segoe UI"/>
                <w:sz w:val="18"/>
                <w:szCs w:val="18"/>
              </w:rPr>
              <w:t xml:space="preserve"> (φυσικά ή νομικά πρόσωπα) που βάσει καταστατικού ή άλλου νόμιμου εγγράφου δραστηριοποιούνται στον εν λόγω τομέα.</w:t>
            </w:r>
          </w:p>
        </w:tc>
      </w:tr>
      <w:tr w:rsidR="00A97507" w:rsidRPr="001562DF" w:rsidTr="001E1A20">
        <w:tblPrEx>
          <w:tblLook w:val="0000"/>
        </w:tblPrEx>
        <w:trPr>
          <w:trHeight w:val="295"/>
        </w:trPr>
        <w:tc>
          <w:tcPr>
            <w:tcW w:w="9356"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Ειδικοί όροι εφαρμογής Υπο-παρέμβασης</w:t>
            </w:r>
          </w:p>
        </w:tc>
      </w:tr>
      <w:tr w:rsidR="00A97507" w:rsidRPr="001562DF" w:rsidTr="001E1A20">
        <w:tblPrEx>
          <w:tblLook w:val="0000"/>
        </w:tblPrEx>
        <w:trPr>
          <w:trHeight w:val="295"/>
        </w:trPr>
        <w:tc>
          <w:tcPr>
            <w:tcW w:w="9356" w:type="dxa"/>
            <w:gridSpan w:val="4"/>
          </w:tcPr>
          <w:p w:rsidR="00A97507" w:rsidRDefault="0047620C" w:rsidP="005824B5">
            <w:pPr>
              <w:spacing w:after="0" w:line="240" w:lineRule="auto"/>
              <w:rPr>
                <w:rFonts w:ascii="Segoe UI" w:eastAsia="Courier New" w:hAnsi="Segoe UI" w:cs="Segoe UI"/>
                <w:sz w:val="18"/>
                <w:szCs w:val="18"/>
              </w:rPr>
            </w:pPr>
            <w:r>
              <w:rPr>
                <w:rFonts w:ascii="Segoe UI" w:eastAsia="Courier New" w:hAnsi="Segoe UI" w:cs="Segoe UI"/>
                <w:sz w:val="18"/>
                <w:szCs w:val="18"/>
              </w:rPr>
              <w:t>Επιλέξιμες είναι μόνο οι ΜΜΕ, και οι παρακάτω τομείς:</w:t>
            </w:r>
          </w:p>
          <w:p w:rsidR="0047620C" w:rsidRPr="001562DF" w:rsidRDefault="0047620C" w:rsidP="0047620C">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Επεξεργασία καπνού για παραγωγή πούρων ή σιγαρίλος</w:t>
            </w:r>
            <w:r>
              <w:rPr>
                <w:rFonts w:ascii="Segoe UI" w:hAnsi="Segoe UI" w:cs="Segoe UI"/>
                <w:sz w:val="18"/>
                <w:szCs w:val="18"/>
              </w:rPr>
              <w:t>,</w:t>
            </w:r>
          </w:p>
          <w:p w:rsidR="0047620C" w:rsidRPr="001562DF" w:rsidRDefault="0047620C" w:rsidP="0047620C">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Ζυθοποιία</w:t>
            </w:r>
            <w:r>
              <w:rPr>
                <w:rFonts w:ascii="Segoe UI" w:hAnsi="Segoe UI" w:cs="Segoe UI"/>
                <w:sz w:val="18"/>
                <w:szCs w:val="18"/>
              </w:rPr>
              <w:t>,</w:t>
            </w:r>
          </w:p>
          <w:p w:rsidR="0047620C" w:rsidRPr="001562DF" w:rsidRDefault="0047620C" w:rsidP="0047620C">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Επεξεργασία προϊόντων κυψέλης (γύρη, πρόπολη, βασιλικός πολτός)</w:t>
            </w:r>
            <w:r>
              <w:rPr>
                <w:rFonts w:ascii="Segoe UI" w:hAnsi="Segoe UI" w:cs="Segoe UI"/>
                <w:sz w:val="18"/>
                <w:szCs w:val="18"/>
              </w:rPr>
              <w:t>,</w:t>
            </w:r>
          </w:p>
          <w:p w:rsidR="0047620C" w:rsidRPr="001562DF" w:rsidRDefault="0047620C" w:rsidP="0047620C">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Μονάδες παραγωγής αιθέριων ελαίων</w:t>
            </w:r>
            <w:r>
              <w:rPr>
                <w:rFonts w:ascii="Segoe UI" w:hAnsi="Segoe UI" w:cs="Segoe UI"/>
                <w:sz w:val="18"/>
                <w:szCs w:val="18"/>
              </w:rPr>
              <w:t>,</w:t>
            </w:r>
          </w:p>
          <w:p w:rsidR="0047620C" w:rsidRPr="001562DF" w:rsidRDefault="0047620C" w:rsidP="0047620C">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Μονάδες παραγωγής αποσταγμάτων από οπωροκηπευτικά ή αμπελοοϊνικής προέλευσης</w:t>
            </w:r>
            <w:r>
              <w:rPr>
                <w:rFonts w:ascii="Segoe UI" w:hAnsi="Segoe UI" w:cs="Segoe UI"/>
                <w:sz w:val="18"/>
                <w:szCs w:val="18"/>
              </w:rPr>
              <w:t>,</w:t>
            </w:r>
          </w:p>
          <w:p w:rsidR="0047620C" w:rsidRPr="001562DF" w:rsidRDefault="0047620C" w:rsidP="0047620C">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Μονάδες παραγωγής γεωργικών προϊόντων για την παραγωγή προϊόντων κοσμετολογίας και διατροφής,</w:t>
            </w:r>
          </w:p>
          <w:p w:rsidR="0047620C" w:rsidRPr="001562DF" w:rsidRDefault="0047620C" w:rsidP="0047620C">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Μονάδες παραγωγής εμπορίας και συσκευασίας προϊόντων θρέψης φυτών</w:t>
            </w:r>
            <w:r>
              <w:rPr>
                <w:rFonts w:ascii="Segoe UI" w:hAnsi="Segoe UI" w:cs="Segoe UI"/>
                <w:sz w:val="18"/>
                <w:szCs w:val="18"/>
              </w:rPr>
              <w:t>,</w:t>
            </w:r>
          </w:p>
          <w:p w:rsidR="0047620C" w:rsidRPr="001562DF" w:rsidRDefault="0047620C" w:rsidP="0047620C">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Μονάδες παραγωγής πυτιάς και συμπυκνωμάτων αυτής.</w:t>
            </w:r>
          </w:p>
          <w:p w:rsidR="0047620C" w:rsidRPr="001562DF" w:rsidRDefault="0047620C" w:rsidP="0047620C">
            <w:pPr>
              <w:pStyle w:val="a5"/>
              <w:numPr>
                <w:ilvl w:val="0"/>
                <w:numId w:val="51"/>
              </w:num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Αξιοποίηση παραπροϊόντων</w:t>
            </w:r>
            <w:r>
              <w:rPr>
                <w:rFonts w:ascii="Segoe UI" w:hAnsi="Segoe UI" w:cs="Segoe UI"/>
                <w:sz w:val="18"/>
                <w:szCs w:val="18"/>
              </w:rPr>
              <w:t>,</w:t>
            </w:r>
            <w:r w:rsidRPr="001562DF">
              <w:rPr>
                <w:rFonts w:ascii="Segoe UI" w:hAnsi="Segoe UI" w:cs="Segoe UI"/>
                <w:sz w:val="18"/>
                <w:szCs w:val="18"/>
              </w:rPr>
              <w:t xml:space="preserve"> </w:t>
            </w:r>
          </w:p>
          <w:p w:rsidR="0047620C" w:rsidRPr="001562DF" w:rsidRDefault="0047620C" w:rsidP="0047620C">
            <w:pPr>
              <w:pStyle w:val="a5"/>
              <w:numPr>
                <w:ilvl w:val="0"/>
                <w:numId w:val="51"/>
              </w:numPr>
              <w:autoSpaceDE w:val="0"/>
              <w:autoSpaceDN w:val="0"/>
              <w:adjustRightInd w:val="0"/>
              <w:spacing w:after="0" w:line="240" w:lineRule="auto"/>
              <w:rPr>
                <w:rFonts w:ascii="Segoe UI" w:eastAsia="Courier New" w:hAnsi="Segoe UI" w:cs="Segoe UI"/>
                <w:sz w:val="18"/>
                <w:szCs w:val="18"/>
              </w:rPr>
            </w:pPr>
            <w:r w:rsidRPr="001562DF">
              <w:rPr>
                <w:rFonts w:ascii="Segoe UI" w:hAnsi="Segoe UI" w:cs="Segoe UI"/>
                <w:sz w:val="18"/>
                <w:szCs w:val="18"/>
              </w:rPr>
              <w:t>Βαμβάκι και λοιπές κλωστικές ίνες</w:t>
            </w:r>
            <w:r>
              <w:rPr>
                <w:rFonts w:ascii="Segoe UI" w:hAnsi="Segoe UI" w:cs="Segoe UI"/>
                <w:sz w:val="18"/>
                <w:szCs w:val="18"/>
              </w:rPr>
              <w:t>.</w:t>
            </w:r>
          </w:p>
        </w:tc>
      </w:tr>
      <w:tr w:rsidR="00A97507" w:rsidRPr="001562DF" w:rsidTr="001E1A20">
        <w:tblPrEx>
          <w:tblCellMar>
            <w:left w:w="108" w:type="dxa"/>
            <w:right w:w="108" w:type="dxa"/>
          </w:tblCellMar>
          <w:tblLook w:val="0000"/>
        </w:tblPrEx>
        <w:trPr>
          <w:trHeight w:val="328"/>
        </w:trPr>
        <w:tc>
          <w:tcPr>
            <w:tcW w:w="9356"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Ποσοστό ενίσχυσης</w:t>
            </w:r>
          </w:p>
        </w:tc>
      </w:tr>
      <w:tr w:rsidR="00A97507" w:rsidRPr="001562DF" w:rsidTr="001E1A20">
        <w:tblPrEx>
          <w:tblCellMar>
            <w:left w:w="108" w:type="dxa"/>
            <w:right w:w="108" w:type="dxa"/>
          </w:tblCellMar>
          <w:tblLook w:val="0000"/>
        </w:tblPrEx>
        <w:trPr>
          <w:trHeight w:val="328"/>
        </w:trPr>
        <w:tc>
          <w:tcPr>
            <w:tcW w:w="9356" w:type="dxa"/>
            <w:gridSpan w:val="4"/>
            <w:shd w:val="clear" w:color="auto" w:fill="auto"/>
          </w:tcPr>
          <w:p w:rsidR="00A97507" w:rsidRPr="001562DF" w:rsidRDefault="00A97507" w:rsidP="005824B5">
            <w:pPr>
              <w:pStyle w:val="a5"/>
              <w:numPr>
                <w:ilvl w:val="0"/>
                <w:numId w:val="44"/>
              </w:numPr>
              <w:spacing w:after="0" w:line="240" w:lineRule="auto"/>
              <w:ind w:left="318" w:hanging="318"/>
              <w:rPr>
                <w:rFonts w:ascii="Segoe UI" w:hAnsi="Segoe UI" w:cs="Segoe UI"/>
                <w:sz w:val="18"/>
                <w:szCs w:val="18"/>
              </w:rPr>
            </w:pPr>
            <w:r w:rsidRPr="001562DF">
              <w:rPr>
                <w:rFonts w:ascii="Segoe UI" w:hAnsi="Segoe UI" w:cs="Segoe UI"/>
                <w:sz w:val="18"/>
                <w:szCs w:val="18"/>
              </w:rPr>
              <w:t xml:space="preserve">Ποσοστό Ενίσχυσης: </w:t>
            </w:r>
            <w:r w:rsidRPr="001562DF">
              <w:rPr>
                <w:rFonts w:ascii="Segoe UI" w:hAnsi="Segoe UI" w:cs="Segoe UI"/>
                <w:sz w:val="18"/>
                <w:szCs w:val="18"/>
                <w:lang w:val="en-US"/>
              </w:rPr>
              <w:t>65%</w:t>
            </w:r>
          </w:p>
          <w:p w:rsidR="00A97507" w:rsidRPr="001562DF" w:rsidRDefault="00A97507" w:rsidP="00F25878">
            <w:pPr>
              <w:pStyle w:val="a5"/>
              <w:numPr>
                <w:ilvl w:val="0"/>
                <w:numId w:val="44"/>
              </w:numPr>
              <w:spacing w:after="0" w:line="240" w:lineRule="auto"/>
              <w:ind w:left="318" w:hanging="318"/>
              <w:rPr>
                <w:rFonts w:ascii="Segoe UI" w:hAnsi="Segoe UI" w:cs="Segoe UI"/>
                <w:sz w:val="18"/>
                <w:szCs w:val="18"/>
              </w:rPr>
            </w:pPr>
            <w:r w:rsidRPr="001562DF">
              <w:rPr>
                <w:rFonts w:ascii="Segoe UI" w:hAnsi="Segoe UI" w:cs="Segoe UI"/>
                <w:sz w:val="18"/>
                <w:szCs w:val="18"/>
              </w:rPr>
              <w:t>Ποσοστό Ενίσχυσης</w:t>
            </w:r>
            <w:r w:rsidR="00F25878" w:rsidRPr="001562DF">
              <w:rPr>
                <w:rFonts w:ascii="Segoe UI" w:hAnsi="Segoe UI" w:cs="Segoe UI"/>
                <w:sz w:val="18"/>
                <w:szCs w:val="18"/>
              </w:rPr>
              <w:t>: 80%</w:t>
            </w:r>
            <w:r w:rsidRPr="001562DF">
              <w:rPr>
                <w:rFonts w:ascii="Segoe UI" w:hAnsi="Segoe UI" w:cs="Segoe UI"/>
                <w:sz w:val="18"/>
                <w:szCs w:val="18"/>
              </w:rPr>
              <w:t xml:space="preserve"> για επενδύσεις που εμπίπτουν στην κατηγορία 4α του άρ. 73 του Καν 2021/2115 ή παρ. 12 του αρ. 17 του Καν. 2022/2472 ή παρ. 9 του αρ. 50 του Καν. 2022/2472 </w:t>
            </w:r>
          </w:p>
        </w:tc>
      </w:tr>
      <w:tr w:rsidR="00A97507" w:rsidRPr="001562DF"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Όροι επιλεξιμότητας </w:t>
            </w:r>
          </w:p>
        </w:tc>
        <w:tc>
          <w:tcPr>
            <w:tcW w:w="6946" w:type="dxa"/>
            <w:gridSpan w:val="3"/>
            <w:shd w:val="clear" w:color="auto" w:fill="auto"/>
          </w:tcPr>
          <w:p w:rsidR="00A97507" w:rsidRPr="001562DF" w:rsidRDefault="005F6C35" w:rsidP="005824B5">
            <w:pPr>
              <w:spacing w:after="0" w:line="240" w:lineRule="auto"/>
              <w:rPr>
                <w:rFonts w:ascii="Segoe UI" w:hAnsi="Segoe UI" w:cs="Segoe UI"/>
                <w:sz w:val="18"/>
                <w:szCs w:val="18"/>
              </w:rPr>
            </w:pPr>
            <w:r w:rsidRPr="001562DF">
              <w:rPr>
                <w:rFonts w:ascii="Segoe UI" w:hAnsi="Segoe UI" w:cs="Segoe UI"/>
                <w:sz w:val="18"/>
                <w:szCs w:val="18"/>
              </w:rPr>
              <w:t>Από την παρούσα υπο-παρέμβαση αποκλείονται οι δικαιούχοι των παρεμβάσεων τομεακών προγραμμάτων που χρηματοδοτούνται από το ΕΓΤΕ.</w:t>
            </w:r>
          </w:p>
        </w:tc>
      </w:tr>
      <w:tr w:rsidR="00A97507" w:rsidRPr="001562DF"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Ανώτατος προϋπ/σμός</w:t>
            </w:r>
          </w:p>
        </w:tc>
        <w:tc>
          <w:tcPr>
            <w:tcW w:w="6946" w:type="dxa"/>
            <w:gridSpan w:val="3"/>
            <w:shd w:val="clear" w:color="auto" w:fill="auto"/>
          </w:tcPr>
          <w:p w:rsidR="000A3DBB" w:rsidRDefault="000A3DBB" w:rsidP="005824B5">
            <w:pPr>
              <w:spacing w:after="0" w:line="240" w:lineRule="auto"/>
              <w:rPr>
                <w:rFonts w:ascii="Segoe UI" w:hAnsi="Segoe UI" w:cs="Segoe UI"/>
                <w:sz w:val="18"/>
                <w:szCs w:val="18"/>
              </w:rPr>
            </w:pPr>
            <w:r>
              <w:rPr>
                <w:rFonts w:ascii="Segoe UI" w:hAnsi="Segoe UI" w:cs="Segoe UI"/>
                <w:sz w:val="18"/>
                <w:szCs w:val="18"/>
              </w:rPr>
              <w:t>300.000</w:t>
            </w:r>
            <w:r w:rsidR="00E40C8D">
              <w:rPr>
                <w:rFonts w:ascii="Segoe UI" w:hAnsi="Segoe UI" w:cs="Segoe UI"/>
                <w:sz w:val="18"/>
                <w:szCs w:val="18"/>
              </w:rPr>
              <w:t xml:space="preserve"> </w:t>
            </w:r>
            <w:r>
              <w:rPr>
                <w:rFonts w:ascii="Segoe UI" w:hAnsi="Segoe UI" w:cs="Segoe UI"/>
                <w:sz w:val="18"/>
                <w:szCs w:val="18"/>
              </w:rPr>
              <w:t>€</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(Εάν γίνει χρήση του</w:t>
            </w:r>
            <w:r w:rsidR="00E40C8D" w:rsidRPr="00E40C8D">
              <w:rPr>
                <w:rFonts w:ascii="Segoe UI" w:hAnsi="Segoe UI" w:cs="Segoe UI"/>
                <w:bCs/>
                <w:sz w:val="18"/>
                <w:szCs w:val="18"/>
              </w:rPr>
              <w:t xml:space="preserve"> Καν. (ΕΕ) 2023/2831 (</w:t>
            </w:r>
            <w:r w:rsidR="00E40C8D" w:rsidRPr="00E40C8D">
              <w:rPr>
                <w:rFonts w:ascii="Segoe UI" w:hAnsi="Segoe UI" w:cs="Segoe UI"/>
                <w:bCs/>
                <w:sz w:val="18"/>
                <w:szCs w:val="18"/>
                <w:lang w:val="en-US"/>
              </w:rPr>
              <w:t>de</w:t>
            </w:r>
            <w:r w:rsidR="00E40C8D" w:rsidRPr="00E40C8D">
              <w:rPr>
                <w:rFonts w:ascii="Segoe UI" w:hAnsi="Segoe UI" w:cs="Segoe UI"/>
                <w:bCs/>
                <w:sz w:val="18"/>
                <w:szCs w:val="18"/>
              </w:rPr>
              <w:t xml:space="preserve"> </w:t>
            </w:r>
            <w:r w:rsidR="00E40C8D" w:rsidRPr="00E40C8D">
              <w:rPr>
                <w:rFonts w:ascii="Segoe UI" w:hAnsi="Segoe UI" w:cs="Segoe UI"/>
                <w:bCs/>
                <w:sz w:val="18"/>
                <w:szCs w:val="18"/>
                <w:lang w:val="en-US"/>
              </w:rPr>
              <w:t>minimis</w:t>
            </w:r>
            <w:r w:rsidR="00E40C8D" w:rsidRPr="00E40C8D">
              <w:rPr>
                <w:rFonts w:ascii="Segoe UI" w:hAnsi="Segoe UI" w:cs="Segoe UI"/>
                <w:bCs/>
                <w:sz w:val="18"/>
                <w:szCs w:val="18"/>
              </w:rPr>
              <w:t>)</w:t>
            </w:r>
            <w:r w:rsidR="00E40C8D" w:rsidRPr="00E40C8D">
              <w:rPr>
                <w:rFonts w:ascii="Segoe UI" w:hAnsi="Segoe UI" w:cs="Segoe UI"/>
                <w:sz w:val="18"/>
                <w:szCs w:val="18"/>
              </w:rPr>
              <w:t xml:space="preserve"> </w:t>
            </w:r>
            <w:r w:rsidR="000A3DBB">
              <w:rPr>
                <w:rFonts w:ascii="Segoe UI" w:hAnsi="Segoe UI" w:cs="Segoe UI"/>
                <w:sz w:val="18"/>
                <w:szCs w:val="18"/>
              </w:rPr>
              <w:t xml:space="preserve"> </w:t>
            </w:r>
            <w:r w:rsidRPr="001562DF">
              <w:rPr>
                <w:rFonts w:ascii="Segoe UI" w:hAnsi="Segoe UI" w:cs="Segoe UI"/>
                <w:sz w:val="18"/>
                <w:szCs w:val="18"/>
              </w:rPr>
              <w:t xml:space="preserve">δεν μπορεί η ΔΔ να υπερβεί τις </w:t>
            </w:r>
            <w:r w:rsidR="00E40C8D" w:rsidRPr="00E40C8D">
              <w:rPr>
                <w:rFonts w:ascii="Segoe UI" w:hAnsi="Segoe UI" w:cs="Segoe UI"/>
                <w:sz w:val="18"/>
                <w:szCs w:val="18"/>
              </w:rPr>
              <w:t>3</w:t>
            </w:r>
            <w:r w:rsidRPr="00E40C8D">
              <w:rPr>
                <w:rFonts w:ascii="Segoe UI" w:hAnsi="Segoe UI" w:cs="Segoe UI"/>
                <w:sz w:val="18"/>
                <w:szCs w:val="18"/>
              </w:rPr>
              <w:t xml:space="preserve">00.000 </w:t>
            </w:r>
            <w:r w:rsidR="00E40C8D" w:rsidRPr="00E40C8D">
              <w:rPr>
                <w:rFonts w:ascii="Segoe UI" w:hAnsi="Segoe UI" w:cs="Segoe UI"/>
                <w:sz w:val="18"/>
                <w:szCs w:val="18"/>
              </w:rPr>
              <w:t>€</w:t>
            </w:r>
            <w:r w:rsidR="00E40C8D">
              <w:rPr>
                <w:rFonts w:ascii="Segoe UI" w:hAnsi="Segoe UI" w:cs="Segoe UI"/>
                <w:sz w:val="18"/>
                <w:szCs w:val="18"/>
              </w:rPr>
              <w:t xml:space="preserve"> </w:t>
            </w:r>
            <w:r w:rsidRPr="001562DF">
              <w:rPr>
                <w:rFonts w:ascii="Segoe UI" w:hAnsi="Segoe UI" w:cs="Segoe UI"/>
                <w:sz w:val="18"/>
                <w:szCs w:val="18"/>
              </w:rPr>
              <w:t>ανεξαρτήτως του προβλεπόμενου ποσοστού ενίσχυσης).</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Ο μέγιστος προϋπολογισμός άυλων πράξεων μπορεί να ανέλθει μέχρι τις 40.000</w:t>
            </w:r>
            <w:r w:rsidR="00E40C8D">
              <w:rPr>
                <w:rFonts w:ascii="Segoe UI" w:hAnsi="Segoe UI" w:cs="Segoe UI"/>
                <w:sz w:val="18"/>
                <w:szCs w:val="18"/>
              </w:rPr>
              <w:t xml:space="preserve"> </w:t>
            </w:r>
            <w:r w:rsidRPr="001562DF">
              <w:rPr>
                <w:rFonts w:ascii="Segoe UI" w:hAnsi="Segoe UI" w:cs="Segoe UI"/>
                <w:sz w:val="18"/>
                <w:szCs w:val="18"/>
              </w:rPr>
              <w:t>€</w:t>
            </w:r>
          </w:p>
        </w:tc>
      </w:tr>
      <w:tr w:rsidR="00A97507" w:rsidRPr="001562DF" w:rsidTr="001E1A20">
        <w:tblPrEx>
          <w:tblCellMar>
            <w:left w:w="108" w:type="dxa"/>
            <w:right w:w="108" w:type="dxa"/>
          </w:tblCellMar>
          <w:tblLook w:val="0000"/>
        </w:tblPrEx>
        <w:trPr>
          <w:trHeight w:val="295"/>
        </w:trPr>
        <w:tc>
          <w:tcPr>
            <w:tcW w:w="9356"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Ανάγκες οι οποίες καλύπτονται</w:t>
            </w:r>
          </w:p>
        </w:tc>
      </w:tr>
      <w:tr w:rsidR="00A97507" w:rsidRPr="001562DF" w:rsidTr="001E1A20">
        <w:tblPrEx>
          <w:tblCellMar>
            <w:left w:w="108" w:type="dxa"/>
            <w:right w:w="108" w:type="dxa"/>
          </w:tblCellMar>
          <w:tblLook w:val="0000"/>
        </w:tblPrEx>
        <w:trPr>
          <w:trHeight w:val="295"/>
        </w:trPr>
        <w:tc>
          <w:tcPr>
            <w:tcW w:w="9356" w:type="dxa"/>
            <w:gridSpan w:val="4"/>
          </w:tcPr>
          <w:p w:rsidR="00A97507" w:rsidRPr="001562DF" w:rsidRDefault="00A97507" w:rsidP="005824B5">
            <w:pPr>
              <w:pStyle w:val="Default"/>
              <w:numPr>
                <w:ilvl w:val="0"/>
                <w:numId w:val="13"/>
              </w:numPr>
              <w:ind w:left="318" w:hanging="284"/>
              <w:rPr>
                <w:rFonts w:ascii="Segoe UI" w:hAnsi="Segoe UI" w:cs="Segoe UI"/>
                <w:color w:val="auto"/>
                <w:sz w:val="18"/>
                <w:szCs w:val="18"/>
              </w:rPr>
            </w:pPr>
            <w:r w:rsidRPr="001562DF">
              <w:rPr>
                <w:rFonts w:ascii="Segoe UI" w:hAnsi="Segoe UI" w:cs="Segoe UI"/>
                <w:color w:val="auto"/>
                <w:sz w:val="18"/>
                <w:szCs w:val="18"/>
              </w:rPr>
              <w:t>Δημιουργία νέων θέσεων εργασίας για την συγκράτηση του πληθυσμού της υπαίθρου.</w:t>
            </w:r>
          </w:p>
          <w:p w:rsidR="00A97507" w:rsidRPr="001562DF" w:rsidRDefault="00A97507" w:rsidP="005824B5">
            <w:pPr>
              <w:pStyle w:val="Default"/>
              <w:numPr>
                <w:ilvl w:val="0"/>
                <w:numId w:val="13"/>
              </w:numPr>
              <w:ind w:left="318" w:hanging="284"/>
              <w:rPr>
                <w:rFonts w:ascii="Segoe UI" w:hAnsi="Segoe UI" w:cs="Segoe UI"/>
                <w:color w:val="auto"/>
                <w:sz w:val="18"/>
                <w:szCs w:val="18"/>
              </w:rPr>
            </w:pPr>
            <w:r w:rsidRPr="001562DF">
              <w:rPr>
                <w:rFonts w:ascii="Segoe UI" w:hAnsi="Segoe UI" w:cs="Segoe UI"/>
                <w:color w:val="auto"/>
                <w:sz w:val="18"/>
                <w:szCs w:val="18"/>
              </w:rPr>
              <w:t xml:space="preserve">Ενίσχυση επιχειρήσεων στον δευτερογενή τομέα (βιοτεχνίας, χειροτεχνίας και παραγωγής ειδών μετά την 1η μεταποίηση) </w:t>
            </w:r>
          </w:p>
          <w:p w:rsidR="00A97507" w:rsidRPr="001562DF" w:rsidRDefault="00A97507" w:rsidP="005824B5">
            <w:pPr>
              <w:pStyle w:val="Default"/>
              <w:numPr>
                <w:ilvl w:val="0"/>
                <w:numId w:val="13"/>
              </w:numPr>
              <w:ind w:left="318" w:hanging="284"/>
              <w:rPr>
                <w:rFonts w:ascii="Segoe UI" w:hAnsi="Segoe UI" w:cs="Segoe UI"/>
                <w:color w:val="auto"/>
                <w:sz w:val="18"/>
                <w:szCs w:val="18"/>
              </w:rPr>
            </w:pPr>
            <w:r w:rsidRPr="001562DF">
              <w:rPr>
                <w:rFonts w:ascii="Segoe UI" w:hAnsi="Segoe UI" w:cs="Segoe UI"/>
                <w:color w:val="auto"/>
                <w:sz w:val="18"/>
                <w:szCs w:val="18"/>
              </w:rPr>
              <w:t xml:space="preserve">Χρήση καινοτομίας και νέων τεχνολογιών στην παραγωγική διαδικασία των μεταποιητικών μονάδων(Ενσωμάτωση ΑΠΕ, εξοπλισμός χαμηλής ενεργειακής κατανάλωσης κ.α ) </w:t>
            </w:r>
          </w:p>
          <w:p w:rsidR="00A97507" w:rsidRPr="001562DF" w:rsidRDefault="00A97507" w:rsidP="005824B5">
            <w:pPr>
              <w:pStyle w:val="Default"/>
              <w:numPr>
                <w:ilvl w:val="0"/>
                <w:numId w:val="13"/>
              </w:numPr>
              <w:ind w:left="318" w:hanging="284"/>
              <w:rPr>
                <w:rFonts w:ascii="Segoe UI" w:hAnsi="Segoe UI" w:cs="Segoe UI"/>
                <w:color w:val="auto"/>
                <w:sz w:val="18"/>
                <w:szCs w:val="18"/>
              </w:rPr>
            </w:pPr>
            <w:r w:rsidRPr="001562DF">
              <w:rPr>
                <w:rFonts w:ascii="Segoe UI" w:hAnsi="Segoe UI" w:cs="Segoe UI"/>
                <w:color w:val="auto"/>
                <w:sz w:val="18"/>
                <w:szCs w:val="18"/>
              </w:rPr>
              <w:t xml:space="preserve">Αύξηση της προστιθέμενης αξίας των γεωργικών προϊόντων με την εφαρμογή νέων προτύπων αναφορικά  με την ασφάλεια και την ποιότητα των παραγόμενων τροφίμων. </w:t>
            </w:r>
          </w:p>
          <w:p w:rsidR="00A97507" w:rsidRPr="001562DF" w:rsidRDefault="00A97507" w:rsidP="005824B5">
            <w:pPr>
              <w:pStyle w:val="Default"/>
              <w:numPr>
                <w:ilvl w:val="0"/>
                <w:numId w:val="13"/>
              </w:numPr>
              <w:ind w:left="318" w:hanging="284"/>
              <w:rPr>
                <w:rFonts w:ascii="Segoe UI" w:hAnsi="Segoe UI" w:cs="Segoe UI"/>
                <w:color w:val="auto"/>
                <w:sz w:val="18"/>
                <w:szCs w:val="18"/>
              </w:rPr>
            </w:pPr>
            <w:r w:rsidRPr="001562DF">
              <w:rPr>
                <w:rFonts w:ascii="Segoe UI" w:hAnsi="Segoe UI" w:cs="Segoe UI"/>
                <w:color w:val="auto"/>
                <w:sz w:val="18"/>
                <w:szCs w:val="18"/>
              </w:rPr>
              <w:t>Διαφοροποίηση της εφοδιαστικής αλυσίδας γεωργικών προϊόντων και τροφίμων.</w:t>
            </w:r>
          </w:p>
          <w:p w:rsidR="00A97507" w:rsidRPr="001562DF" w:rsidRDefault="00A97507" w:rsidP="005824B5">
            <w:pPr>
              <w:pStyle w:val="Default"/>
              <w:numPr>
                <w:ilvl w:val="0"/>
                <w:numId w:val="13"/>
              </w:numPr>
              <w:ind w:left="318" w:hanging="284"/>
              <w:rPr>
                <w:rFonts w:ascii="Segoe UI" w:hAnsi="Segoe UI" w:cs="Segoe UI"/>
                <w:color w:val="auto"/>
                <w:sz w:val="18"/>
                <w:szCs w:val="18"/>
              </w:rPr>
            </w:pPr>
            <w:r w:rsidRPr="001562DF">
              <w:rPr>
                <w:rFonts w:ascii="Segoe UI" w:hAnsi="Segoe UI" w:cs="Segoe UI"/>
                <w:color w:val="auto"/>
                <w:sz w:val="18"/>
                <w:szCs w:val="18"/>
              </w:rPr>
              <w:t>Ενίσχυση της κυκλικής οικονομίας στην μεταποίηση, αύξηση του ποσοστού ανακύκλωσης και χρήση του πράσινου πιστοποιητικού των προϊόντων.</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Δείκτες εκροών</w:t>
            </w:r>
          </w:p>
        </w:tc>
        <w:tc>
          <w:tcPr>
            <w:tcW w:w="6946" w:type="dxa"/>
            <w:gridSpan w:val="3"/>
            <w:shd w:val="clear" w:color="auto" w:fill="auto"/>
          </w:tcPr>
          <w:p w:rsidR="00A97507" w:rsidRPr="00D974CB" w:rsidRDefault="00A97507" w:rsidP="005824B5">
            <w:pPr>
              <w:spacing w:after="0" w:line="240" w:lineRule="auto"/>
              <w:rPr>
                <w:rFonts w:ascii="Segoe UI" w:hAnsi="Segoe UI" w:cs="Segoe UI"/>
                <w:sz w:val="18"/>
                <w:szCs w:val="18"/>
              </w:rPr>
            </w:pPr>
            <w:r w:rsidRPr="00D974CB">
              <w:rPr>
                <w:rFonts w:ascii="Segoe UI" w:hAnsi="Segoe UI" w:cs="Segoe UI"/>
                <w:sz w:val="18"/>
                <w:szCs w:val="18"/>
              </w:rPr>
              <w:t xml:space="preserve">Ο.24 Αριθμός παραγωγικών επενδυτικών πράξεων ή μονάδων εκτός γεωργικών εκμεταλλεύσεων που λαμβάνουν στήριξη. </w:t>
            </w:r>
          </w:p>
          <w:p w:rsidR="00A97507" w:rsidRPr="00D974CB" w:rsidRDefault="00A97507" w:rsidP="005824B5">
            <w:pPr>
              <w:spacing w:after="0" w:line="240" w:lineRule="auto"/>
              <w:rPr>
                <w:rFonts w:ascii="Segoe UI" w:hAnsi="Segoe UI" w:cs="Segoe UI"/>
                <w:sz w:val="18"/>
                <w:szCs w:val="18"/>
                <w:lang w:val="en-US"/>
              </w:rPr>
            </w:pPr>
            <w:r w:rsidRPr="00D974CB">
              <w:rPr>
                <w:rFonts w:ascii="Segoe UI" w:hAnsi="Segoe UI" w:cs="Segoe UI"/>
                <w:sz w:val="18"/>
                <w:szCs w:val="18"/>
              </w:rPr>
              <w:t>Τιμή:</w:t>
            </w:r>
            <w:r w:rsidR="006126D7" w:rsidRPr="00D974CB">
              <w:rPr>
                <w:rFonts w:ascii="Segoe UI" w:hAnsi="Segoe UI" w:cs="Segoe UI"/>
                <w:sz w:val="18"/>
                <w:szCs w:val="18"/>
                <w:lang w:val="en-US"/>
              </w:rPr>
              <w:t xml:space="preserve"> 2</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autoSpaceDE w:val="0"/>
              <w:autoSpaceDN w:val="0"/>
              <w:adjustRightInd w:val="0"/>
              <w:spacing w:after="0" w:line="240" w:lineRule="auto"/>
              <w:rPr>
                <w:rFonts w:ascii="Segoe UI" w:hAnsi="Segoe UI" w:cs="Segoe UI"/>
                <w:sz w:val="18"/>
                <w:szCs w:val="18"/>
                <w:highlight w:val="red"/>
              </w:rPr>
            </w:pPr>
            <w:r w:rsidRPr="001562DF">
              <w:rPr>
                <w:rFonts w:ascii="Segoe UI" w:hAnsi="Segoe UI" w:cs="Segoe UI"/>
                <w:sz w:val="18"/>
                <w:szCs w:val="18"/>
              </w:rPr>
              <w:t>Δείκτες αποτελεσμάτων / στόχου</w:t>
            </w:r>
          </w:p>
        </w:tc>
        <w:tc>
          <w:tcPr>
            <w:tcW w:w="6946" w:type="dxa"/>
            <w:gridSpan w:val="3"/>
          </w:tcPr>
          <w:p w:rsidR="00A97507" w:rsidRPr="00D974CB" w:rsidRDefault="00A97507" w:rsidP="005824B5">
            <w:pPr>
              <w:autoSpaceDE w:val="0"/>
              <w:autoSpaceDN w:val="0"/>
              <w:adjustRightInd w:val="0"/>
              <w:spacing w:after="0" w:line="240" w:lineRule="auto"/>
              <w:rPr>
                <w:rFonts w:ascii="Segoe UI" w:eastAsia="Times New Roman" w:hAnsi="Segoe UI" w:cs="Segoe UI"/>
                <w:sz w:val="18"/>
                <w:szCs w:val="18"/>
              </w:rPr>
            </w:pPr>
            <w:r w:rsidRPr="00D974CB">
              <w:rPr>
                <w:rFonts w:ascii="Segoe UI" w:eastAsia="Times New Roman" w:hAnsi="Segoe UI" w:cs="Segoe UI"/>
                <w:sz w:val="18"/>
                <w:szCs w:val="18"/>
              </w:rPr>
              <w:t>R.37CU Ανάπτυξη και απασχόληση στις αγροτικές περιοχές: Νέες θέσεις εργασίας που λαμβάνουν στήριξη σε έργα της ΚΓΠ, Ισοδύναμο Πλήρους Απασχόλησης (ΙΠΑ)</w:t>
            </w:r>
          </w:p>
          <w:p w:rsidR="006126D7" w:rsidRPr="00D974CB" w:rsidRDefault="006126D7" w:rsidP="005824B5">
            <w:pPr>
              <w:autoSpaceDE w:val="0"/>
              <w:autoSpaceDN w:val="0"/>
              <w:adjustRightInd w:val="0"/>
              <w:spacing w:after="0" w:line="240" w:lineRule="auto"/>
              <w:rPr>
                <w:rFonts w:ascii="Segoe UI" w:eastAsia="Times New Roman" w:hAnsi="Segoe UI" w:cs="Segoe UI"/>
                <w:sz w:val="18"/>
                <w:szCs w:val="18"/>
              </w:rPr>
            </w:pPr>
            <w:r w:rsidRPr="00D974CB">
              <w:rPr>
                <w:rFonts w:ascii="Segoe UI" w:hAnsi="Segoe UI" w:cs="Segoe UI"/>
                <w:sz w:val="18"/>
                <w:szCs w:val="18"/>
              </w:rPr>
              <w:t>Τιμή: 2</w:t>
            </w:r>
          </w:p>
          <w:p w:rsidR="00A97507" w:rsidRPr="00D974CB" w:rsidRDefault="00A97507" w:rsidP="005824B5">
            <w:pPr>
              <w:autoSpaceDE w:val="0"/>
              <w:autoSpaceDN w:val="0"/>
              <w:adjustRightInd w:val="0"/>
              <w:spacing w:after="0" w:line="240" w:lineRule="auto"/>
              <w:rPr>
                <w:rFonts w:ascii="Segoe UI" w:hAnsi="Segoe UI" w:cs="Segoe UI"/>
                <w:sz w:val="18"/>
                <w:szCs w:val="18"/>
              </w:rPr>
            </w:pPr>
            <w:r w:rsidRPr="00D974CB">
              <w:rPr>
                <w:rFonts w:ascii="Segoe UI" w:eastAsia="Times New Roman" w:hAnsi="Segoe UI" w:cs="Segoe UI"/>
                <w:sz w:val="18"/>
                <w:szCs w:val="18"/>
              </w:rPr>
              <w:t>R.39CU Ανάπτυξη της αγροτικής οικονομίας: Αριθμός επιχειρήσεων, μεταξύ άλλων στον τομέα της βιοοικονομίας που έχουν λάβει στήριξη της ΚΓΠ για την ανάπτυξή τους</w:t>
            </w:r>
            <w:r w:rsidRPr="00D974CB">
              <w:rPr>
                <w:rFonts w:ascii="Segoe UI" w:hAnsi="Segoe UI" w:cs="Segoe UI"/>
                <w:sz w:val="18"/>
                <w:szCs w:val="18"/>
              </w:rPr>
              <w:t xml:space="preserve"> </w:t>
            </w:r>
          </w:p>
          <w:p w:rsidR="00A97507" w:rsidRPr="00D974CB" w:rsidRDefault="00A97507" w:rsidP="005824B5">
            <w:pPr>
              <w:autoSpaceDE w:val="0"/>
              <w:autoSpaceDN w:val="0"/>
              <w:adjustRightInd w:val="0"/>
              <w:spacing w:after="0" w:line="240" w:lineRule="auto"/>
              <w:rPr>
                <w:rFonts w:ascii="Segoe UI" w:hAnsi="Segoe UI" w:cs="Segoe UI"/>
                <w:sz w:val="18"/>
                <w:szCs w:val="18"/>
                <w:highlight w:val="red"/>
                <w:lang w:val="en-US"/>
              </w:rPr>
            </w:pPr>
            <w:r w:rsidRPr="00D974CB">
              <w:rPr>
                <w:rFonts w:ascii="Segoe UI" w:hAnsi="Segoe UI" w:cs="Segoe UI"/>
                <w:sz w:val="18"/>
                <w:szCs w:val="18"/>
              </w:rPr>
              <w:t>Τιμή:</w:t>
            </w:r>
            <w:r w:rsidR="006126D7" w:rsidRPr="00D974CB">
              <w:rPr>
                <w:rFonts w:ascii="Segoe UI" w:hAnsi="Segoe UI" w:cs="Segoe UI"/>
                <w:sz w:val="18"/>
                <w:szCs w:val="18"/>
                <w:lang w:val="en-US"/>
              </w:rPr>
              <w:t xml:space="preserve"> 2</w:t>
            </w:r>
          </w:p>
        </w:tc>
      </w:tr>
    </w:tbl>
    <w:p w:rsidR="00A97507" w:rsidRPr="001562DF" w:rsidRDefault="00A97507" w:rsidP="005824B5">
      <w:pPr>
        <w:pageBreakBefore/>
        <w:spacing w:after="0" w:line="240" w:lineRule="auto"/>
        <w:rPr>
          <w:rFonts w:ascii="Segoe UI" w:hAnsi="Segoe UI" w:cs="Segoe UI"/>
          <w:sz w:val="18"/>
          <w:szCs w:val="18"/>
        </w:rPr>
      </w:pPr>
      <w:r w:rsidRPr="001562DF">
        <w:rPr>
          <w:rFonts w:ascii="Segoe UI" w:hAnsi="Segoe UI" w:cs="Segoe UI"/>
          <w:sz w:val="18"/>
          <w:szCs w:val="18"/>
        </w:rPr>
        <w:t>*</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A97507" w:rsidRPr="001562DF" w:rsidTr="001E1A20">
        <w:trPr>
          <w:trHeight w:val="322"/>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Ενίσχυση μονάδων του δασοκομικού τομέα</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lang w:val="en-US"/>
              </w:rPr>
              <w:t>1.3</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Θεματικός 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Ενίσχυση της διαφοροποίηση της οικονομίας (μεταποίηση και αγροδιατροφή)</w:t>
            </w:r>
          </w:p>
        </w:tc>
      </w:tr>
      <w:tr w:rsidR="00A97507" w:rsidRPr="001562DF"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A97507" w:rsidRPr="001562DF" w:rsidRDefault="00A97507" w:rsidP="005824B5">
            <w:pPr>
              <w:tabs>
                <w:tab w:val="left" w:pos="8192"/>
              </w:tabs>
              <w:spacing w:after="0" w:line="240" w:lineRule="auto"/>
              <w:rPr>
                <w:rFonts w:ascii="Segoe UI" w:hAnsi="Segoe UI" w:cs="Segoe UI"/>
                <w:sz w:val="18"/>
                <w:szCs w:val="18"/>
              </w:rPr>
            </w:pPr>
            <w:r w:rsidRPr="001562DF">
              <w:rPr>
                <w:rFonts w:ascii="Segoe UI" w:hAnsi="Segoe UI" w:cs="Segoe UI"/>
                <w:sz w:val="18"/>
                <w:szCs w:val="18"/>
              </w:rPr>
              <w:t>Καν. (ΕΕ) 2021/2115,</w:t>
            </w:r>
            <w:r w:rsidRPr="001562DF">
              <w:rPr>
                <w:rFonts w:ascii="Segoe UI" w:hAnsi="Segoe UI" w:cs="Segoe UI"/>
                <w:sz w:val="18"/>
                <w:szCs w:val="18"/>
                <w:lang w:val="en-US"/>
              </w:rPr>
              <w:t xml:space="preserve"> </w:t>
            </w:r>
            <w:r w:rsidRPr="001562DF">
              <w:rPr>
                <w:rFonts w:ascii="Segoe UI" w:hAnsi="Segoe UI" w:cs="Segoe UI"/>
                <w:sz w:val="18"/>
                <w:szCs w:val="18"/>
              </w:rPr>
              <w:t>αρ.73</w:t>
            </w:r>
          </w:p>
        </w:tc>
      </w:tr>
      <w:tr w:rsidR="00A97507" w:rsidRPr="001562DF" w:rsidTr="001E1A20">
        <w:tblPrEx>
          <w:tblLook w:val="0000"/>
        </w:tblPrEx>
        <w:trPr>
          <w:trHeight w:val="120"/>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Καθεστώς ενίσχυσης</w:t>
            </w:r>
          </w:p>
        </w:tc>
        <w:tc>
          <w:tcPr>
            <w:tcW w:w="6662" w:type="dxa"/>
            <w:gridSpan w:val="3"/>
            <w:shd w:val="clear" w:color="auto" w:fill="auto"/>
          </w:tcPr>
          <w:p w:rsidR="00A97507" w:rsidRPr="001562DF" w:rsidRDefault="00E40C8D" w:rsidP="005824B5">
            <w:pPr>
              <w:pStyle w:val="Default"/>
              <w:rPr>
                <w:rFonts w:ascii="Segoe UI" w:hAnsi="Segoe UI" w:cs="Segoe UI"/>
                <w:color w:val="auto"/>
                <w:sz w:val="18"/>
                <w:szCs w:val="18"/>
              </w:rPr>
            </w:pPr>
            <w:r w:rsidRPr="00E40C8D">
              <w:rPr>
                <w:rFonts w:ascii="Segoe UI" w:hAnsi="Segoe UI" w:cs="Segoe UI"/>
                <w:bCs/>
                <w:color w:val="auto"/>
                <w:sz w:val="18"/>
                <w:szCs w:val="18"/>
              </w:rPr>
              <w:t>Καν. (ΕΕ) 2023/2831 (</w:t>
            </w:r>
            <w:r w:rsidRPr="00E40C8D">
              <w:rPr>
                <w:rFonts w:ascii="Segoe UI" w:hAnsi="Segoe UI" w:cs="Segoe UI"/>
                <w:bCs/>
                <w:color w:val="auto"/>
                <w:sz w:val="18"/>
                <w:szCs w:val="18"/>
                <w:lang w:val="en-US"/>
              </w:rPr>
              <w:t>de</w:t>
            </w:r>
            <w:r w:rsidRPr="00E40C8D">
              <w:rPr>
                <w:rFonts w:ascii="Segoe UI" w:hAnsi="Segoe UI" w:cs="Segoe UI"/>
                <w:bCs/>
                <w:color w:val="auto"/>
                <w:sz w:val="18"/>
                <w:szCs w:val="18"/>
              </w:rPr>
              <w:t xml:space="preserve"> </w:t>
            </w:r>
            <w:r w:rsidRPr="00E40C8D">
              <w:rPr>
                <w:rFonts w:ascii="Segoe UI" w:hAnsi="Segoe UI" w:cs="Segoe UI"/>
                <w:bCs/>
                <w:color w:val="auto"/>
                <w:sz w:val="18"/>
                <w:szCs w:val="18"/>
                <w:lang w:val="en-US"/>
              </w:rPr>
              <w:t>minimis</w:t>
            </w:r>
            <w:r w:rsidRPr="00E40C8D">
              <w:rPr>
                <w:rFonts w:ascii="Segoe UI" w:hAnsi="Segoe UI" w:cs="Segoe UI"/>
                <w:bCs/>
                <w:color w:val="auto"/>
                <w:sz w:val="18"/>
                <w:szCs w:val="18"/>
              </w:rPr>
              <w:t>)</w:t>
            </w:r>
            <w:r w:rsidRPr="00E40C8D">
              <w:rPr>
                <w:rFonts w:ascii="Segoe UI" w:hAnsi="Segoe UI" w:cs="Segoe UI"/>
                <w:color w:val="auto"/>
                <w:sz w:val="18"/>
                <w:szCs w:val="18"/>
              </w:rPr>
              <w:t xml:space="preserve"> </w:t>
            </w:r>
            <w:r w:rsidR="00A97507" w:rsidRPr="001562DF">
              <w:rPr>
                <w:rFonts w:ascii="Segoe UI" w:hAnsi="Segoe UI" w:cs="Segoe UI"/>
                <w:color w:val="auto"/>
                <w:sz w:val="18"/>
                <w:szCs w:val="18"/>
              </w:rPr>
              <w:t xml:space="preserve"> ή Καν. (ΕΕ) 2022/2472 αρ. 50</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 xml:space="preserve">Αναλυτική περιγραφή της </w:t>
            </w:r>
            <w:r w:rsidRPr="001562DF">
              <w:rPr>
                <w:rFonts w:ascii="Segoe UI" w:hAnsi="Segoe UI" w:cs="Segoe UI"/>
                <w:sz w:val="18"/>
                <w:szCs w:val="18"/>
              </w:rPr>
              <w:t>Υπο-παρέμβασης</w:t>
            </w:r>
          </w:p>
        </w:tc>
      </w:tr>
      <w:tr w:rsidR="00A97507" w:rsidRPr="001562DF" w:rsidTr="001E1A20">
        <w:tblPrEx>
          <w:tblLook w:val="0000"/>
        </w:tblPrEx>
        <w:trPr>
          <w:trHeight w:val="120"/>
        </w:trPr>
        <w:tc>
          <w:tcPr>
            <w:tcW w:w="9072" w:type="dxa"/>
            <w:gridSpan w:val="4"/>
          </w:tcPr>
          <w:p w:rsidR="00C41815" w:rsidRPr="00F25878" w:rsidRDefault="00730DE0" w:rsidP="005824B5">
            <w:pPr>
              <w:autoSpaceDE w:val="0"/>
              <w:autoSpaceDN w:val="0"/>
              <w:adjustRightInd w:val="0"/>
              <w:spacing w:after="0" w:line="240" w:lineRule="auto"/>
              <w:rPr>
                <w:rFonts w:ascii="Segoe UI" w:hAnsi="Segoe UI" w:cs="Segoe UI"/>
                <w:bCs/>
                <w:sz w:val="18"/>
                <w:szCs w:val="18"/>
              </w:rPr>
            </w:pPr>
            <w:r w:rsidRPr="00F25878">
              <w:rPr>
                <w:rFonts w:ascii="Segoe UI" w:hAnsi="Segoe UI" w:cs="Segoe UI"/>
                <w:bCs/>
                <w:sz w:val="18"/>
                <w:szCs w:val="18"/>
              </w:rPr>
              <w:t xml:space="preserve">Η υπο-παρέμβαση στοχεύει στην διασύνδεση του </w:t>
            </w:r>
            <w:r w:rsidR="00F25878" w:rsidRPr="00F25878">
              <w:rPr>
                <w:rFonts w:ascii="Segoe UI" w:hAnsi="Segoe UI" w:cs="Segoe UI"/>
                <w:sz w:val="18"/>
                <w:szCs w:val="18"/>
              </w:rPr>
              <w:t xml:space="preserve">δασοκομικού </w:t>
            </w:r>
            <w:r w:rsidRPr="00F25878">
              <w:rPr>
                <w:rFonts w:ascii="Segoe UI" w:hAnsi="Segoe UI" w:cs="Segoe UI"/>
                <w:bCs/>
                <w:sz w:val="18"/>
                <w:szCs w:val="18"/>
              </w:rPr>
              <w:t>τομέα με τους λοιπούς τομείς της οικονομίας της περιοχής παρέμβασης</w:t>
            </w:r>
            <w:r w:rsidR="0064177C">
              <w:rPr>
                <w:rFonts w:ascii="Segoe UI" w:hAnsi="Segoe UI" w:cs="Segoe UI"/>
                <w:bCs/>
                <w:sz w:val="18"/>
                <w:szCs w:val="18"/>
              </w:rPr>
              <w:t>,</w:t>
            </w:r>
            <w:r w:rsidRPr="00F25878">
              <w:rPr>
                <w:rFonts w:ascii="Segoe UI" w:hAnsi="Segoe UI" w:cs="Segoe UI"/>
                <w:bCs/>
                <w:sz w:val="18"/>
                <w:szCs w:val="18"/>
              </w:rPr>
              <w:t xml:space="preserve"> </w:t>
            </w:r>
            <w:r w:rsidR="0064177C">
              <w:rPr>
                <w:rFonts w:ascii="Segoe UI" w:hAnsi="Segoe UI" w:cs="Segoe UI"/>
                <w:bCs/>
                <w:sz w:val="18"/>
                <w:szCs w:val="18"/>
              </w:rPr>
              <w:t>όπου</w:t>
            </w:r>
            <w:r w:rsidRPr="00F25878">
              <w:rPr>
                <w:rFonts w:ascii="Segoe UI" w:hAnsi="Segoe UI" w:cs="Segoe UI"/>
                <w:bCs/>
                <w:sz w:val="18"/>
                <w:szCs w:val="18"/>
              </w:rPr>
              <w:t xml:space="preserve"> αποδεδειγμένα</w:t>
            </w:r>
            <w:r w:rsidR="00F25878">
              <w:rPr>
                <w:rFonts w:ascii="Segoe UI" w:hAnsi="Segoe UI" w:cs="Segoe UI"/>
                <w:bCs/>
                <w:sz w:val="18"/>
                <w:szCs w:val="18"/>
              </w:rPr>
              <w:t>,</w:t>
            </w:r>
            <w:r w:rsidRPr="00F25878">
              <w:rPr>
                <w:rFonts w:ascii="Segoe UI" w:hAnsi="Segoe UI" w:cs="Segoe UI"/>
                <w:bCs/>
                <w:sz w:val="18"/>
                <w:szCs w:val="18"/>
              </w:rPr>
              <w:t xml:space="preserve"> υπάρχει υστέρηση στον μεταποιητικό κλάδο. </w:t>
            </w:r>
          </w:p>
          <w:p w:rsidR="0064177C" w:rsidRDefault="0064177C" w:rsidP="00F25878">
            <w:pPr>
              <w:autoSpaceDE w:val="0"/>
              <w:autoSpaceDN w:val="0"/>
              <w:adjustRightInd w:val="0"/>
              <w:spacing w:after="0" w:line="240" w:lineRule="auto"/>
              <w:rPr>
                <w:rFonts w:ascii="Segoe UI" w:hAnsi="Segoe UI" w:cs="Segoe UI"/>
                <w:sz w:val="18"/>
                <w:szCs w:val="18"/>
              </w:rPr>
            </w:pPr>
          </w:p>
          <w:p w:rsidR="00F25878" w:rsidRPr="001562DF" w:rsidRDefault="0064177C" w:rsidP="00F25878">
            <w:p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Η ετήσια παραγωγή ξυλείας των δασών της περιοχής παρέμβασης είναι περίπου 33.000 κ.μ τεχνικής ξυλείας και 65.000 χ.κ.μ. καυσόξυλων. Η αύξηση της προστιθέμενης αξίας αυτής της παραγωγής</w:t>
            </w:r>
            <w:r>
              <w:rPr>
                <w:rFonts w:ascii="Segoe UI" w:hAnsi="Segoe UI" w:cs="Segoe UI"/>
                <w:sz w:val="18"/>
                <w:szCs w:val="18"/>
              </w:rPr>
              <w:t>,</w:t>
            </w:r>
            <w:r w:rsidRPr="001562DF">
              <w:rPr>
                <w:rFonts w:ascii="Segoe UI" w:hAnsi="Segoe UI" w:cs="Segoe UI"/>
                <w:sz w:val="18"/>
                <w:szCs w:val="18"/>
              </w:rPr>
              <w:t xml:space="preserve"> είναι αναγκαία, για την βελτίωση του εισοδήματος, την διατήρηση / δημιουργία θέσεων απασχόλησης και  για την βελτίωση των οικονομικών επιδόσεων της περιοχής.</w:t>
            </w:r>
            <w:r>
              <w:rPr>
                <w:rFonts w:ascii="Segoe UI" w:hAnsi="Segoe UI" w:cs="Segoe UI"/>
                <w:sz w:val="18"/>
                <w:szCs w:val="18"/>
              </w:rPr>
              <w:t xml:space="preserve"> </w:t>
            </w:r>
            <w:r w:rsidR="00F25878" w:rsidRPr="001562DF">
              <w:rPr>
                <w:rFonts w:ascii="Segoe UI" w:hAnsi="Segoe UI" w:cs="Segoe UI"/>
                <w:sz w:val="18"/>
                <w:szCs w:val="18"/>
              </w:rPr>
              <w:t xml:space="preserve">Υπάρχει ανάγκη στήριξης επιχειρήσεων για επενδύσεις σε δασοκομικές τεχνολογίες που αφορούν την μεταποίηση, διακίνηση και εμπορία των παραγόμενων στην περιοχή δασικών προϊόντων με σκοπό την αύξηση της προστιθέμενης αξίας της δασικής παραγωγής. </w:t>
            </w:r>
          </w:p>
          <w:p w:rsidR="0064177C" w:rsidRDefault="0064177C" w:rsidP="00DF4762">
            <w:pPr>
              <w:autoSpaceDE w:val="0"/>
              <w:autoSpaceDN w:val="0"/>
              <w:adjustRightInd w:val="0"/>
              <w:spacing w:after="0" w:line="240" w:lineRule="auto"/>
              <w:ind w:firstLine="720"/>
              <w:rPr>
                <w:rFonts w:ascii="Segoe UI" w:hAnsi="Segoe UI" w:cs="Segoe UI"/>
                <w:sz w:val="18"/>
                <w:szCs w:val="18"/>
              </w:rPr>
            </w:pPr>
          </w:p>
          <w:p w:rsidR="00A97507" w:rsidRPr="001562DF" w:rsidRDefault="00A97507" w:rsidP="005824B5">
            <w:pPr>
              <w:autoSpaceDE w:val="0"/>
              <w:autoSpaceDN w:val="0"/>
              <w:adjustRightInd w:val="0"/>
              <w:spacing w:after="0" w:line="240" w:lineRule="auto"/>
              <w:rPr>
                <w:rFonts w:ascii="Segoe UI" w:hAnsi="Segoe UI" w:cs="Segoe UI"/>
                <w:sz w:val="18"/>
                <w:szCs w:val="18"/>
              </w:rPr>
            </w:pPr>
            <w:r w:rsidRPr="00F25878">
              <w:rPr>
                <w:rFonts w:ascii="Segoe UI" w:hAnsi="Segoe UI" w:cs="Segoe UI"/>
                <w:sz w:val="18"/>
                <w:szCs w:val="18"/>
              </w:rPr>
              <w:t>Επιλέξιμες είναι οι πράξεις που αφορούν σε ιδρύσεις, εκσυγχρονισ</w:t>
            </w:r>
            <w:r w:rsidRPr="001562DF">
              <w:rPr>
                <w:rFonts w:ascii="Segoe UI" w:hAnsi="Segoe UI" w:cs="Segoe UI"/>
                <w:sz w:val="18"/>
                <w:szCs w:val="18"/>
              </w:rPr>
              <w:t xml:space="preserve">μούς, επεκτάσεις, μετεγκαταστάσεις με ταυτόχρονο εκσυγχρονισμό μονάδων παραγωγής προϊόντων από </w:t>
            </w:r>
            <w:r w:rsidR="0064177C" w:rsidRPr="001562DF">
              <w:rPr>
                <w:rFonts w:ascii="Segoe UI" w:hAnsi="Segoe UI" w:cs="Segoe UI"/>
                <w:sz w:val="18"/>
                <w:szCs w:val="18"/>
              </w:rPr>
              <w:t xml:space="preserve">πρωτογενή </w:t>
            </w:r>
            <w:r w:rsidRPr="001562DF">
              <w:rPr>
                <w:rFonts w:ascii="Segoe UI" w:hAnsi="Segoe UI" w:cs="Segoe UI"/>
                <w:sz w:val="18"/>
                <w:szCs w:val="18"/>
              </w:rPr>
              <w:t xml:space="preserve">δασοκομικά προϊόντα.  </w:t>
            </w:r>
          </w:p>
          <w:p w:rsidR="00A97507" w:rsidRPr="001562DF" w:rsidRDefault="00A97507" w:rsidP="005824B5">
            <w:pPr>
              <w:autoSpaceDE w:val="0"/>
              <w:autoSpaceDN w:val="0"/>
              <w:adjustRightInd w:val="0"/>
              <w:spacing w:after="0" w:line="240" w:lineRule="auto"/>
              <w:rPr>
                <w:rFonts w:ascii="Segoe UI" w:hAnsi="Segoe UI" w:cs="Segoe UI"/>
                <w:sz w:val="18"/>
                <w:szCs w:val="18"/>
              </w:rPr>
            </w:pPr>
          </w:p>
          <w:p w:rsidR="00A97507" w:rsidRPr="001562DF" w:rsidRDefault="00A97507" w:rsidP="005824B5">
            <w:pPr>
              <w:autoSpaceDE w:val="0"/>
              <w:autoSpaceDN w:val="0"/>
              <w:adjustRightInd w:val="0"/>
              <w:spacing w:after="0" w:line="240" w:lineRule="auto"/>
              <w:rPr>
                <w:rFonts w:ascii="Segoe UI" w:hAnsi="Segoe UI" w:cs="Segoe UI"/>
                <w:sz w:val="18"/>
                <w:szCs w:val="18"/>
              </w:rPr>
            </w:pPr>
            <w:r w:rsidRPr="001562DF">
              <w:rPr>
                <w:rFonts w:ascii="Segoe UI" w:hAnsi="Segoe UI" w:cs="Segoe UI"/>
                <w:sz w:val="18"/>
                <w:szCs w:val="18"/>
              </w:rPr>
              <w:t xml:space="preserve">Οι </w:t>
            </w:r>
            <w:r w:rsidR="0064177C">
              <w:rPr>
                <w:rFonts w:ascii="Segoe UI" w:hAnsi="Segoe UI" w:cs="Segoe UI"/>
                <w:sz w:val="18"/>
                <w:szCs w:val="18"/>
              </w:rPr>
              <w:t xml:space="preserve">επιλέξιμες </w:t>
            </w:r>
            <w:r w:rsidRPr="001562DF">
              <w:rPr>
                <w:rFonts w:ascii="Segoe UI" w:hAnsi="Segoe UI" w:cs="Segoe UI"/>
                <w:sz w:val="18"/>
                <w:szCs w:val="18"/>
              </w:rPr>
              <w:t xml:space="preserve">επενδύσεις περιορίζονται στις εργασίες που προηγούνται της βιομηχανικής μεταποίησης, δηλαδή την μεταποίηση και εμπορία των δασοκομικών προϊόντων μέχρι και την πρωτογενή επεξεργασία του ξύλου. Στις μεταποιητικές μονάδες που ενισχύονται αποτελεί επιλέξιμη </w:t>
            </w:r>
            <w:r w:rsidR="00F25878">
              <w:rPr>
                <w:rFonts w:ascii="Segoe UI" w:hAnsi="Segoe UI" w:cs="Segoe UI"/>
                <w:sz w:val="18"/>
                <w:szCs w:val="18"/>
              </w:rPr>
              <w:t xml:space="preserve">δαπάνη η </w:t>
            </w:r>
            <w:r w:rsidRPr="001562DF">
              <w:rPr>
                <w:rFonts w:ascii="Segoe UI" w:hAnsi="Segoe UI" w:cs="Segoe UI"/>
                <w:sz w:val="18"/>
                <w:szCs w:val="18"/>
              </w:rPr>
              <w:t>χρήση της ξυλείας ως πρώτης ύλης ή πηγής ενέργειας δηλαδή η αξιοποίηση υπολειμμάτων ξυλείας σαν εναλλακτική μορφή ενέργειας μόνο για ίδια χρήση</w:t>
            </w:r>
            <w:r w:rsidR="00F25878">
              <w:rPr>
                <w:rFonts w:ascii="Segoe UI" w:hAnsi="Segoe UI" w:cs="Segoe UI"/>
                <w:sz w:val="18"/>
                <w:szCs w:val="18"/>
              </w:rPr>
              <w:t>,</w:t>
            </w:r>
            <w:r w:rsidRPr="001562DF">
              <w:rPr>
                <w:rFonts w:ascii="Segoe UI" w:hAnsi="Segoe UI" w:cs="Segoe UI"/>
                <w:sz w:val="18"/>
                <w:szCs w:val="18"/>
              </w:rPr>
              <w:t xml:space="preserve"> τηρουμένης της αρχής της αναλογικότητας στο ύψος του σχετικού εξοπλισμού σε σχέση με το σύνολο της επένδυσης. </w:t>
            </w:r>
          </w:p>
          <w:p w:rsidR="00A97507" w:rsidRPr="001562DF" w:rsidRDefault="00A97507" w:rsidP="005824B5">
            <w:pPr>
              <w:autoSpaceDE w:val="0"/>
              <w:autoSpaceDN w:val="0"/>
              <w:adjustRightInd w:val="0"/>
              <w:spacing w:after="0" w:line="240" w:lineRule="auto"/>
              <w:rPr>
                <w:rFonts w:ascii="Segoe UI" w:hAnsi="Segoe UI" w:cs="Segoe UI"/>
                <w:sz w:val="18"/>
                <w:szCs w:val="18"/>
              </w:rPr>
            </w:pPr>
          </w:p>
          <w:p w:rsidR="00A97507" w:rsidRPr="001562DF" w:rsidRDefault="00A97507" w:rsidP="005824B5">
            <w:pPr>
              <w:pStyle w:val="a"/>
              <w:numPr>
                <w:ilvl w:val="0"/>
                <w:numId w:val="0"/>
              </w:numPr>
              <w:tabs>
                <w:tab w:val="num" w:pos="720"/>
              </w:tabs>
              <w:spacing w:after="0" w:line="240" w:lineRule="auto"/>
              <w:jc w:val="left"/>
              <w:rPr>
                <w:rFonts w:ascii="Segoe UI" w:hAnsi="Segoe UI" w:cs="Segoe UI"/>
                <w:color w:val="auto"/>
                <w:sz w:val="18"/>
                <w:szCs w:val="18"/>
              </w:rPr>
            </w:pPr>
            <w:r w:rsidRPr="001562DF">
              <w:rPr>
                <w:rFonts w:ascii="Segoe UI" w:hAnsi="Segoe UI" w:cs="Segoe UI"/>
                <w:color w:val="auto"/>
                <w:sz w:val="18"/>
                <w:szCs w:val="18"/>
              </w:rPr>
              <w:t>Ως πρωτογενή δασικά προϊόντα θεωρούνται:</w:t>
            </w:r>
          </w:p>
          <w:p w:rsidR="00A97507" w:rsidRPr="001562DF" w:rsidRDefault="00A97507" w:rsidP="005824B5">
            <w:pPr>
              <w:pStyle w:val="a"/>
              <w:numPr>
                <w:ilvl w:val="0"/>
                <w:numId w:val="53"/>
              </w:numPr>
              <w:spacing w:after="0" w:line="240" w:lineRule="auto"/>
              <w:ind w:left="459" w:hanging="283"/>
              <w:jc w:val="left"/>
              <w:rPr>
                <w:rFonts w:ascii="Segoe UI" w:hAnsi="Segoe UI" w:cs="Segoe UI"/>
                <w:color w:val="auto"/>
                <w:sz w:val="18"/>
                <w:szCs w:val="18"/>
              </w:rPr>
            </w:pPr>
            <w:r w:rsidRPr="001562DF">
              <w:rPr>
                <w:rFonts w:ascii="Segoe UI" w:hAnsi="Segoe UI" w:cs="Segoe UI"/>
                <w:color w:val="auto"/>
                <w:sz w:val="18"/>
                <w:szCs w:val="18"/>
              </w:rPr>
              <w:t>Στρογγύλη ξυλεία όλων των διαστάσεων κωνοφόρων και πλατύφυλλων,</w:t>
            </w:r>
          </w:p>
          <w:p w:rsidR="00A97507" w:rsidRPr="001562DF" w:rsidRDefault="00A97507" w:rsidP="005824B5">
            <w:pPr>
              <w:pStyle w:val="a"/>
              <w:numPr>
                <w:ilvl w:val="0"/>
                <w:numId w:val="53"/>
              </w:numPr>
              <w:spacing w:after="0" w:line="240" w:lineRule="auto"/>
              <w:ind w:left="459" w:hanging="283"/>
              <w:jc w:val="left"/>
              <w:rPr>
                <w:rFonts w:ascii="Segoe UI" w:hAnsi="Segoe UI" w:cs="Segoe UI"/>
                <w:color w:val="auto"/>
                <w:sz w:val="18"/>
                <w:szCs w:val="18"/>
              </w:rPr>
            </w:pPr>
            <w:r w:rsidRPr="001562DF">
              <w:rPr>
                <w:rFonts w:ascii="Segoe UI" w:hAnsi="Segoe UI" w:cs="Segoe UI"/>
                <w:color w:val="auto"/>
                <w:sz w:val="18"/>
                <w:szCs w:val="18"/>
              </w:rPr>
              <w:t>Καυσόξυλα,</w:t>
            </w:r>
          </w:p>
          <w:p w:rsidR="00A97507" w:rsidRPr="001562DF" w:rsidRDefault="00A97507" w:rsidP="005824B5">
            <w:pPr>
              <w:pStyle w:val="a"/>
              <w:numPr>
                <w:ilvl w:val="0"/>
                <w:numId w:val="0"/>
              </w:numPr>
              <w:tabs>
                <w:tab w:val="num" w:pos="34"/>
              </w:tabs>
              <w:spacing w:after="0" w:line="240" w:lineRule="auto"/>
              <w:ind w:left="34"/>
              <w:jc w:val="left"/>
              <w:rPr>
                <w:rFonts w:ascii="Segoe UI" w:hAnsi="Segoe UI" w:cs="Segoe UI"/>
                <w:color w:val="auto"/>
                <w:sz w:val="18"/>
                <w:szCs w:val="18"/>
              </w:rPr>
            </w:pPr>
            <w:r w:rsidRPr="001562DF">
              <w:rPr>
                <w:rFonts w:ascii="Segoe UI" w:hAnsi="Segoe UI" w:cs="Segoe UI"/>
                <w:color w:val="auto"/>
                <w:sz w:val="18"/>
                <w:szCs w:val="18"/>
              </w:rPr>
              <w:t>Η πρωτογενής επεξεργασία των ανωτέρω δασικών προϊόντων στοχεύει κυρίως στην παραγωγή των ακολούθων προϊόντων:</w:t>
            </w:r>
          </w:p>
          <w:p w:rsidR="00A97507" w:rsidRPr="001562DF" w:rsidRDefault="00A97507" w:rsidP="005824B5">
            <w:pPr>
              <w:pStyle w:val="a"/>
              <w:numPr>
                <w:ilvl w:val="0"/>
                <w:numId w:val="54"/>
              </w:numPr>
              <w:spacing w:after="0" w:line="240" w:lineRule="auto"/>
              <w:ind w:left="459" w:hanging="283"/>
              <w:jc w:val="left"/>
              <w:rPr>
                <w:rFonts w:ascii="Segoe UI" w:hAnsi="Segoe UI" w:cs="Segoe UI"/>
                <w:color w:val="auto"/>
                <w:sz w:val="18"/>
                <w:szCs w:val="18"/>
              </w:rPr>
            </w:pPr>
            <w:r w:rsidRPr="001562DF">
              <w:rPr>
                <w:rFonts w:ascii="Segoe UI" w:hAnsi="Segoe UI" w:cs="Segoe UI"/>
                <w:color w:val="auto"/>
                <w:sz w:val="18"/>
                <w:szCs w:val="18"/>
              </w:rPr>
              <w:t>Πριστή ξυλεία όλων των διαστάσεων κωνοφόρων και πλατύφυλλων ειδών,</w:t>
            </w:r>
          </w:p>
          <w:p w:rsidR="00A97507" w:rsidRPr="001562DF" w:rsidRDefault="00A97507" w:rsidP="005824B5">
            <w:pPr>
              <w:pStyle w:val="a"/>
              <w:numPr>
                <w:ilvl w:val="0"/>
                <w:numId w:val="54"/>
              </w:numPr>
              <w:spacing w:after="0" w:line="240" w:lineRule="auto"/>
              <w:ind w:left="459" w:hanging="283"/>
              <w:jc w:val="left"/>
              <w:rPr>
                <w:rFonts w:ascii="Segoe UI" w:hAnsi="Segoe UI" w:cs="Segoe UI"/>
                <w:color w:val="auto"/>
                <w:sz w:val="18"/>
                <w:szCs w:val="18"/>
              </w:rPr>
            </w:pPr>
            <w:r w:rsidRPr="001562DF">
              <w:rPr>
                <w:rFonts w:ascii="Segoe UI" w:hAnsi="Segoe UI" w:cs="Segoe UI"/>
                <w:color w:val="auto"/>
                <w:sz w:val="18"/>
                <w:szCs w:val="18"/>
              </w:rPr>
              <w:t>Στύλοι ΔΕΗ,</w:t>
            </w:r>
          </w:p>
          <w:p w:rsidR="00A97507" w:rsidRPr="001562DF" w:rsidRDefault="00A97507" w:rsidP="005824B5">
            <w:pPr>
              <w:pStyle w:val="a"/>
              <w:numPr>
                <w:ilvl w:val="0"/>
                <w:numId w:val="54"/>
              </w:numPr>
              <w:spacing w:after="0" w:line="240" w:lineRule="auto"/>
              <w:ind w:left="459" w:hanging="283"/>
              <w:jc w:val="left"/>
              <w:rPr>
                <w:rFonts w:ascii="Segoe UI" w:hAnsi="Segoe UI" w:cs="Segoe UI"/>
                <w:color w:val="auto"/>
                <w:sz w:val="18"/>
                <w:szCs w:val="18"/>
              </w:rPr>
            </w:pPr>
            <w:r w:rsidRPr="001562DF">
              <w:rPr>
                <w:rFonts w:ascii="Segoe UI" w:hAnsi="Segoe UI" w:cs="Segoe UI"/>
                <w:color w:val="auto"/>
                <w:sz w:val="18"/>
                <w:szCs w:val="18"/>
              </w:rPr>
              <w:t>Σχίζες, στρογγύλια, βουβά,</w:t>
            </w:r>
          </w:p>
          <w:p w:rsidR="00A97507" w:rsidRDefault="00A97507" w:rsidP="005824B5">
            <w:pPr>
              <w:pStyle w:val="a"/>
              <w:numPr>
                <w:ilvl w:val="0"/>
                <w:numId w:val="54"/>
              </w:numPr>
              <w:spacing w:after="0" w:line="240" w:lineRule="auto"/>
              <w:ind w:left="459" w:hanging="283"/>
              <w:jc w:val="left"/>
              <w:rPr>
                <w:rFonts w:ascii="Segoe UI" w:hAnsi="Segoe UI" w:cs="Segoe UI"/>
                <w:color w:val="auto"/>
                <w:sz w:val="18"/>
                <w:szCs w:val="18"/>
              </w:rPr>
            </w:pPr>
            <w:r w:rsidRPr="001562DF">
              <w:rPr>
                <w:rFonts w:ascii="Segoe UI" w:hAnsi="Segoe UI" w:cs="Segoe UI"/>
                <w:color w:val="auto"/>
                <w:sz w:val="18"/>
                <w:szCs w:val="18"/>
              </w:rPr>
              <w:t>Ξύλο θρυμματισμού,</w:t>
            </w:r>
          </w:p>
          <w:p w:rsidR="00F25878" w:rsidRPr="001562DF" w:rsidRDefault="00F25878" w:rsidP="005824B5">
            <w:pPr>
              <w:pStyle w:val="a"/>
              <w:numPr>
                <w:ilvl w:val="0"/>
                <w:numId w:val="54"/>
              </w:numPr>
              <w:spacing w:after="0" w:line="240" w:lineRule="auto"/>
              <w:ind w:left="459" w:hanging="283"/>
              <w:jc w:val="left"/>
              <w:rPr>
                <w:rFonts w:ascii="Segoe UI" w:hAnsi="Segoe UI" w:cs="Segoe UI"/>
                <w:color w:val="auto"/>
                <w:sz w:val="18"/>
                <w:szCs w:val="18"/>
              </w:rPr>
            </w:pPr>
            <w:r>
              <w:rPr>
                <w:rFonts w:ascii="Segoe UI" w:hAnsi="Segoe UI" w:cs="Segoe UI"/>
                <w:color w:val="auto"/>
                <w:sz w:val="18"/>
                <w:szCs w:val="18"/>
                <w:lang w:val="en-US"/>
              </w:rPr>
              <w:t>Pellets,</w:t>
            </w:r>
          </w:p>
          <w:p w:rsidR="00A97507" w:rsidRPr="001562DF" w:rsidRDefault="00A97507" w:rsidP="005824B5">
            <w:pPr>
              <w:pStyle w:val="a"/>
              <w:numPr>
                <w:ilvl w:val="0"/>
                <w:numId w:val="54"/>
              </w:numPr>
              <w:spacing w:after="0" w:line="240" w:lineRule="auto"/>
              <w:ind w:left="459" w:hanging="283"/>
              <w:jc w:val="left"/>
              <w:rPr>
                <w:rFonts w:ascii="Segoe UI" w:hAnsi="Segoe UI" w:cs="Segoe UI"/>
                <w:color w:val="auto"/>
                <w:sz w:val="18"/>
                <w:szCs w:val="18"/>
              </w:rPr>
            </w:pPr>
            <w:r w:rsidRPr="001562DF">
              <w:rPr>
                <w:rFonts w:ascii="Segoe UI" w:hAnsi="Segoe UI" w:cs="Segoe UI"/>
                <w:color w:val="auto"/>
                <w:sz w:val="18"/>
                <w:szCs w:val="18"/>
              </w:rPr>
              <w:t>Ξυλάνθρακες,</w:t>
            </w:r>
          </w:p>
          <w:p w:rsidR="00A97507" w:rsidRPr="001562DF" w:rsidRDefault="00A97507" w:rsidP="005824B5">
            <w:pPr>
              <w:pStyle w:val="a"/>
              <w:numPr>
                <w:ilvl w:val="0"/>
                <w:numId w:val="54"/>
              </w:numPr>
              <w:spacing w:after="0" w:line="240" w:lineRule="auto"/>
              <w:ind w:left="459" w:hanging="283"/>
              <w:jc w:val="left"/>
              <w:rPr>
                <w:rFonts w:ascii="Segoe UI" w:hAnsi="Segoe UI" w:cs="Segoe UI"/>
                <w:color w:val="auto"/>
                <w:sz w:val="18"/>
                <w:szCs w:val="18"/>
              </w:rPr>
            </w:pPr>
            <w:r w:rsidRPr="001562DF">
              <w:rPr>
                <w:rFonts w:ascii="Segoe UI" w:hAnsi="Segoe UI" w:cs="Segoe UI"/>
                <w:color w:val="auto"/>
                <w:sz w:val="18"/>
                <w:szCs w:val="18"/>
              </w:rPr>
              <w:t>Ξυλοκυτταρίνη, Λιγνίνη,</w:t>
            </w:r>
          </w:p>
          <w:p w:rsidR="00A97507" w:rsidRPr="001562DF" w:rsidRDefault="00A97507" w:rsidP="005824B5">
            <w:pPr>
              <w:pStyle w:val="a"/>
              <w:numPr>
                <w:ilvl w:val="0"/>
                <w:numId w:val="54"/>
              </w:numPr>
              <w:spacing w:after="0" w:line="240" w:lineRule="auto"/>
              <w:ind w:left="459" w:hanging="283"/>
              <w:jc w:val="left"/>
              <w:rPr>
                <w:rFonts w:ascii="Segoe UI" w:hAnsi="Segoe UI" w:cs="Segoe UI"/>
                <w:color w:val="auto"/>
                <w:sz w:val="18"/>
                <w:szCs w:val="18"/>
              </w:rPr>
            </w:pPr>
            <w:r w:rsidRPr="001562DF">
              <w:rPr>
                <w:rFonts w:ascii="Segoe UI" w:hAnsi="Segoe UI" w:cs="Segoe UI"/>
                <w:color w:val="auto"/>
                <w:sz w:val="18"/>
                <w:szCs w:val="18"/>
              </w:rPr>
              <w:t>Μοριοσανίδες, ινοσανίδες,</w:t>
            </w:r>
          </w:p>
          <w:p w:rsidR="00A97507" w:rsidRPr="001562DF" w:rsidRDefault="00A97507" w:rsidP="005824B5">
            <w:pPr>
              <w:pStyle w:val="a"/>
              <w:numPr>
                <w:ilvl w:val="0"/>
                <w:numId w:val="54"/>
              </w:numPr>
              <w:spacing w:after="0" w:line="240" w:lineRule="auto"/>
              <w:ind w:left="459" w:hanging="283"/>
              <w:jc w:val="left"/>
              <w:rPr>
                <w:rFonts w:ascii="Segoe UI" w:hAnsi="Segoe UI" w:cs="Segoe UI"/>
                <w:sz w:val="18"/>
                <w:szCs w:val="18"/>
              </w:rPr>
            </w:pPr>
            <w:r w:rsidRPr="001562DF">
              <w:rPr>
                <w:rFonts w:ascii="Segoe UI" w:hAnsi="Segoe UI" w:cs="Segoe UI"/>
                <w:color w:val="auto"/>
                <w:sz w:val="18"/>
                <w:szCs w:val="18"/>
              </w:rPr>
              <w:t>Επικολλητά, αντικολλητά, MDF,</w:t>
            </w:r>
            <w:r w:rsidRPr="001562DF">
              <w:rPr>
                <w:rFonts w:ascii="Segoe UI" w:hAnsi="Segoe UI" w:cs="Segoe UI"/>
                <w:sz w:val="18"/>
                <w:szCs w:val="18"/>
              </w:rPr>
              <w:t xml:space="preserve"> </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Χρηματοδοτικά στοιχεία</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Ποσό (€)</w:t>
            </w:r>
          </w:p>
        </w:tc>
        <w:tc>
          <w:tcPr>
            <w:tcW w:w="2394" w:type="dxa"/>
            <w:shd w:val="clear" w:color="auto" w:fill="F2F2F2" w:themeFill="background1" w:themeFillShade="F2"/>
          </w:tcPr>
          <w:p w:rsidR="00A97507" w:rsidRPr="001562DF" w:rsidRDefault="00A97507" w:rsidP="00F25878">
            <w:pPr>
              <w:pStyle w:val="Default"/>
              <w:jc w:val="center"/>
              <w:rPr>
                <w:rFonts w:ascii="Segoe UI" w:hAnsi="Segoe UI" w:cs="Segoe UI"/>
                <w:color w:val="auto"/>
                <w:sz w:val="18"/>
                <w:szCs w:val="18"/>
              </w:rPr>
            </w:pPr>
            <w:r w:rsidRPr="001562DF">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A97507" w:rsidRPr="001562DF" w:rsidRDefault="00A97507" w:rsidP="00F25878">
            <w:pPr>
              <w:pStyle w:val="Default"/>
              <w:jc w:val="center"/>
              <w:rPr>
                <w:rFonts w:ascii="Segoe UI" w:hAnsi="Segoe UI" w:cs="Segoe UI"/>
                <w:color w:val="auto"/>
                <w:sz w:val="18"/>
                <w:szCs w:val="18"/>
              </w:rPr>
            </w:pPr>
            <w:r w:rsidRPr="001562DF">
              <w:rPr>
                <w:rFonts w:ascii="Segoe UI" w:hAnsi="Segoe UI" w:cs="Segoe UI"/>
                <w:color w:val="auto"/>
                <w:sz w:val="18"/>
                <w:szCs w:val="18"/>
              </w:rPr>
              <w:t>Ποσοστό (%) σε επίπεδο θεματικού στόχου</w:t>
            </w:r>
          </w:p>
        </w:tc>
      </w:tr>
      <w:tr w:rsidR="00A97507" w:rsidRPr="001562DF" w:rsidTr="001E1A20">
        <w:tblPrEx>
          <w:tblLook w:val="0000"/>
        </w:tblPrEx>
        <w:trPr>
          <w:trHeight w:val="223"/>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Συνολικός Προϋπολογισμός</w:t>
            </w:r>
          </w:p>
        </w:tc>
        <w:tc>
          <w:tcPr>
            <w:tcW w:w="1701" w:type="dxa"/>
          </w:tcPr>
          <w:p w:rsidR="00A97507" w:rsidRPr="00FC623C" w:rsidRDefault="00A97507" w:rsidP="000A6E73">
            <w:pPr>
              <w:spacing w:after="0" w:line="240" w:lineRule="auto"/>
              <w:jc w:val="right"/>
              <w:rPr>
                <w:rFonts w:ascii="Segoe UI" w:hAnsi="Segoe UI" w:cs="Segoe UI"/>
                <w:sz w:val="18"/>
                <w:szCs w:val="18"/>
                <w:lang w:val="en-US"/>
              </w:rPr>
            </w:pPr>
            <w:r w:rsidRPr="00FC623C">
              <w:rPr>
                <w:rFonts w:ascii="Segoe UI" w:hAnsi="Segoe UI" w:cs="Segoe UI"/>
                <w:sz w:val="18"/>
                <w:szCs w:val="18"/>
              </w:rPr>
              <w:t>177.15</w:t>
            </w:r>
            <w:r w:rsidR="000A6E73">
              <w:rPr>
                <w:rFonts w:ascii="Segoe UI" w:hAnsi="Segoe UI" w:cs="Segoe UI"/>
                <w:sz w:val="18"/>
                <w:szCs w:val="18"/>
              </w:rPr>
              <w:t>3,85</w:t>
            </w:r>
          </w:p>
        </w:tc>
        <w:tc>
          <w:tcPr>
            <w:tcW w:w="2394" w:type="dxa"/>
          </w:tcPr>
          <w:p w:rsidR="00A97507" w:rsidRPr="001562DF" w:rsidRDefault="00A97507" w:rsidP="00B3355D">
            <w:pPr>
              <w:pStyle w:val="Default"/>
              <w:jc w:val="center"/>
              <w:rPr>
                <w:rFonts w:ascii="Segoe UI" w:hAnsi="Segoe UI" w:cs="Segoe UI"/>
                <w:color w:val="auto"/>
                <w:sz w:val="18"/>
                <w:szCs w:val="18"/>
                <w:lang w:val="en-US"/>
              </w:rPr>
            </w:pPr>
            <w:r w:rsidRPr="001562DF">
              <w:rPr>
                <w:rFonts w:ascii="Segoe UI" w:hAnsi="Segoe UI" w:cs="Segoe UI"/>
                <w:color w:val="auto"/>
                <w:sz w:val="18"/>
                <w:szCs w:val="18"/>
                <w:lang w:val="en-US"/>
              </w:rPr>
              <w:t>4,</w:t>
            </w:r>
            <w:r w:rsidR="00824EE2">
              <w:rPr>
                <w:rFonts w:ascii="Segoe UI" w:hAnsi="Segoe UI" w:cs="Segoe UI"/>
                <w:color w:val="auto"/>
                <w:sz w:val="18"/>
                <w:szCs w:val="18"/>
                <w:lang w:val="en-US"/>
              </w:rPr>
              <w:t>2</w:t>
            </w:r>
            <w:r w:rsidR="00B3355D">
              <w:rPr>
                <w:rFonts w:ascii="Segoe UI" w:hAnsi="Segoe UI" w:cs="Segoe UI"/>
                <w:color w:val="auto"/>
                <w:sz w:val="18"/>
                <w:szCs w:val="18"/>
              </w:rPr>
              <w:t>0</w:t>
            </w:r>
            <w:r w:rsidRPr="001562DF">
              <w:rPr>
                <w:rFonts w:ascii="Segoe UI" w:hAnsi="Segoe UI" w:cs="Segoe UI"/>
                <w:color w:val="auto"/>
                <w:sz w:val="18"/>
                <w:szCs w:val="18"/>
              </w:rPr>
              <w:t>%</w:t>
            </w:r>
          </w:p>
        </w:tc>
        <w:tc>
          <w:tcPr>
            <w:tcW w:w="2567" w:type="dxa"/>
          </w:tcPr>
          <w:p w:rsidR="00A97507" w:rsidRPr="00E06371" w:rsidRDefault="00A97507" w:rsidP="00B3355D">
            <w:pPr>
              <w:spacing w:after="0" w:line="240" w:lineRule="auto"/>
              <w:jc w:val="center"/>
              <w:rPr>
                <w:rFonts w:ascii="Segoe UI" w:hAnsi="Segoe UI" w:cs="Segoe UI"/>
                <w:sz w:val="18"/>
                <w:szCs w:val="18"/>
                <w:lang w:val="en-US"/>
              </w:rPr>
            </w:pPr>
            <w:r w:rsidRPr="00E06371">
              <w:rPr>
                <w:rFonts w:ascii="Segoe UI" w:hAnsi="Segoe UI" w:cs="Segoe UI"/>
                <w:sz w:val="18"/>
                <w:szCs w:val="18"/>
              </w:rPr>
              <w:t>9,</w:t>
            </w:r>
            <w:r w:rsidR="00B3355D">
              <w:rPr>
                <w:rFonts w:ascii="Segoe UI" w:hAnsi="Segoe UI" w:cs="Segoe UI"/>
                <w:sz w:val="18"/>
                <w:szCs w:val="18"/>
              </w:rPr>
              <w:t>43</w:t>
            </w:r>
            <w:r w:rsidRPr="00E06371">
              <w:rPr>
                <w:rFonts w:ascii="Segoe UI" w:hAnsi="Segoe UI" w:cs="Segoe UI"/>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Δημόσια Δαπάνη</w:t>
            </w:r>
          </w:p>
        </w:tc>
        <w:tc>
          <w:tcPr>
            <w:tcW w:w="1701" w:type="dxa"/>
          </w:tcPr>
          <w:p w:rsidR="00A97507" w:rsidRPr="00FC623C" w:rsidRDefault="00A97507" w:rsidP="000A6E73">
            <w:pPr>
              <w:spacing w:after="0" w:line="240" w:lineRule="auto"/>
              <w:jc w:val="right"/>
              <w:rPr>
                <w:rFonts w:ascii="Segoe UI" w:hAnsi="Segoe UI" w:cs="Segoe UI"/>
                <w:sz w:val="18"/>
                <w:szCs w:val="18"/>
                <w:lang w:val="en-US"/>
              </w:rPr>
            </w:pPr>
            <w:r w:rsidRPr="00FC623C">
              <w:rPr>
                <w:rFonts w:ascii="Segoe UI" w:hAnsi="Segoe UI" w:cs="Segoe UI"/>
                <w:sz w:val="18"/>
                <w:szCs w:val="18"/>
              </w:rPr>
              <w:t>115.15</w:t>
            </w:r>
            <w:r w:rsidR="000A6E73">
              <w:rPr>
                <w:rFonts w:ascii="Segoe UI" w:hAnsi="Segoe UI" w:cs="Segoe UI"/>
                <w:sz w:val="18"/>
                <w:szCs w:val="18"/>
              </w:rPr>
              <w:t>0,00</w:t>
            </w:r>
          </w:p>
        </w:tc>
        <w:tc>
          <w:tcPr>
            <w:tcW w:w="2394" w:type="dxa"/>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3</w:t>
            </w:r>
            <w:r w:rsidRPr="001562DF">
              <w:rPr>
                <w:rFonts w:ascii="Segoe UI" w:hAnsi="Segoe UI" w:cs="Segoe UI"/>
                <w:color w:val="auto"/>
                <w:sz w:val="18"/>
                <w:szCs w:val="18"/>
                <w:lang w:val="en-US"/>
              </w:rPr>
              <w:t>,65</w:t>
            </w:r>
            <w:r w:rsidRPr="001562DF">
              <w:rPr>
                <w:rFonts w:ascii="Segoe UI" w:hAnsi="Segoe UI" w:cs="Segoe UI"/>
                <w:color w:val="auto"/>
                <w:sz w:val="18"/>
                <w:szCs w:val="18"/>
              </w:rPr>
              <w:t>%</w:t>
            </w:r>
          </w:p>
        </w:tc>
        <w:tc>
          <w:tcPr>
            <w:tcW w:w="2567" w:type="dxa"/>
          </w:tcPr>
          <w:p w:rsidR="00A97507" w:rsidRPr="00E06371" w:rsidRDefault="00A97507" w:rsidP="00B3355D">
            <w:pPr>
              <w:spacing w:after="0" w:line="240" w:lineRule="auto"/>
              <w:jc w:val="center"/>
              <w:rPr>
                <w:rFonts w:ascii="Segoe UI" w:hAnsi="Segoe UI" w:cs="Segoe UI"/>
                <w:sz w:val="18"/>
                <w:szCs w:val="18"/>
              </w:rPr>
            </w:pPr>
            <w:r w:rsidRPr="00E06371">
              <w:rPr>
                <w:rFonts w:ascii="Segoe UI" w:hAnsi="Segoe UI" w:cs="Segoe UI"/>
                <w:sz w:val="18"/>
                <w:szCs w:val="18"/>
              </w:rPr>
              <w:t>9,</w:t>
            </w:r>
            <w:r w:rsidR="00B3355D">
              <w:rPr>
                <w:rFonts w:ascii="Segoe UI" w:hAnsi="Segoe UI" w:cs="Segoe UI"/>
                <w:sz w:val="18"/>
                <w:szCs w:val="18"/>
              </w:rPr>
              <w:t>21</w:t>
            </w:r>
            <w:r w:rsidRPr="00E06371">
              <w:rPr>
                <w:rFonts w:ascii="Segoe UI" w:hAnsi="Segoe UI" w:cs="Segoe UI"/>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Ιδιωτική Συμμετοχή</w:t>
            </w:r>
          </w:p>
        </w:tc>
        <w:tc>
          <w:tcPr>
            <w:tcW w:w="1701" w:type="dxa"/>
          </w:tcPr>
          <w:p w:rsidR="00A97507" w:rsidRPr="00FC623C" w:rsidRDefault="00A97507" w:rsidP="000A6E73">
            <w:pPr>
              <w:spacing w:after="0" w:line="240" w:lineRule="auto"/>
              <w:jc w:val="right"/>
              <w:rPr>
                <w:rFonts w:ascii="Segoe UI" w:hAnsi="Segoe UI" w:cs="Segoe UI"/>
                <w:sz w:val="18"/>
                <w:szCs w:val="18"/>
                <w:lang w:val="en-US"/>
              </w:rPr>
            </w:pPr>
            <w:r w:rsidRPr="00FC623C">
              <w:rPr>
                <w:rFonts w:ascii="Segoe UI" w:hAnsi="Segoe UI" w:cs="Segoe UI"/>
                <w:sz w:val="18"/>
                <w:szCs w:val="18"/>
              </w:rPr>
              <w:t>62.00</w:t>
            </w:r>
            <w:r w:rsidR="000A6E73">
              <w:rPr>
                <w:rFonts w:ascii="Segoe UI" w:hAnsi="Segoe UI" w:cs="Segoe UI"/>
                <w:sz w:val="18"/>
                <w:szCs w:val="18"/>
              </w:rPr>
              <w:t>3,85</w:t>
            </w:r>
          </w:p>
        </w:tc>
        <w:tc>
          <w:tcPr>
            <w:tcW w:w="2394" w:type="dxa"/>
          </w:tcPr>
          <w:p w:rsidR="00A97507" w:rsidRPr="001562DF" w:rsidRDefault="00A97507" w:rsidP="005824B5">
            <w:pPr>
              <w:pStyle w:val="Default"/>
              <w:jc w:val="center"/>
              <w:rPr>
                <w:rFonts w:ascii="Segoe UI" w:hAnsi="Segoe UI" w:cs="Segoe UI"/>
                <w:color w:val="auto"/>
                <w:sz w:val="18"/>
                <w:szCs w:val="18"/>
                <w:lang w:val="en-US"/>
              </w:rPr>
            </w:pPr>
            <w:r w:rsidRPr="001562DF">
              <w:rPr>
                <w:rFonts w:ascii="Segoe UI" w:hAnsi="Segoe UI" w:cs="Segoe UI"/>
                <w:color w:val="auto"/>
                <w:sz w:val="18"/>
                <w:szCs w:val="18"/>
                <w:lang w:val="en-US"/>
              </w:rPr>
              <w:t>1,96</w:t>
            </w:r>
            <w:r w:rsidRPr="001562DF">
              <w:rPr>
                <w:rFonts w:ascii="Segoe UI" w:hAnsi="Segoe UI" w:cs="Segoe UI"/>
                <w:color w:val="auto"/>
                <w:sz w:val="18"/>
                <w:szCs w:val="18"/>
              </w:rPr>
              <w:t>%</w:t>
            </w:r>
          </w:p>
        </w:tc>
        <w:tc>
          <w:tcPr>
            <w:tcW w:w="2567" w:type="dxa"/>
          </w:tcPr>
          <w:p w:rsidR="00A97507" w:rsidRPr="00E06371" w:rsidRDefault="00A97507" w:rsidP="00B3355D">
            <w:pPr>
              <w:spacing w:after="0" w:line="240" w:lineRule="auto"/>
              <w:jc w:val="center"/>
              <w:rPr>
                <w:rFonts w:ascii="Segoe UI" w:hAnsi="Segoe UI" w:cs="Segoe UI"/>
                <w:sz w:val="18"/>
                <w:szCs w:val="18"/>
                <w:lang w:val="en-US"/>
              </w:rPr>
            </w:pPr>
            <w:r w:rsidRPr="00E06371">
              <w:rPr>
                <w:rFonts w:ascii="Segoe UI" w:hAnsi="Segoe UI" w:cs="Segoe UI"/>
                <w:sz w:val="18"/>
                <w:szCs w:val="18"/>
              </w:rPr>
              <w:t>9,</w:t>
            </w:r>
            <w:r w:rsidR="00B3355D">
              <w:rPr>
                <w:rFonts w:ascii="Segoe UI" w:hAnsi="Segoe UI" w:cs="Segoe UI"/>
                <w:sz w:val="18"/>
                <w:szCs w:val="18"/>
              </w:rPr>
              <w:t>86</w:t>
            </w:r>
            <w:r w:rsidRPr="00E06371">
              <w:rPr>
                <w:rFonts w:ascii="Segoe UI" w:hAnsi="Segoe UI" w:cs="Segoe UI"/>
                <w:sz w:val="18"/>
                <w:szCs w:val="18"/>
              </w:rPr>
              <w:t>%</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Δικαιούχοι</w:t>
            </w:r>
          </w:p>
        </w:tc>
      </w:tr>
      <w:tr w:rsidR="00A97507" w:rsidRPr="001562DF" w:rsidTr="001E1A20">
        <w:tblPrEx>
          <w:tblLook w:val="0000"/>
        </w:tblPrEx>
        <w:trPr>
          <w:trHeight w:val="295"/>
        </w:trPr>
        <w:tc>
          <w:tcPr>
            <w:tcW w:w="9072" w:type="dxa"/>
            <w:gridSpan w:val="4"/>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sz w:val="18"/>
                <w:szCs w:val="18"/>
              </w:rPr>
              <w:t xml:space="preserve">Δικαιούχοι μπορούν να είναι υφιστάμενοι ή υπό σύσταση </w:t>
            </w:r>
            <w:r w:rsidRPr="00B436A4">
              <w:rPr>
                <w:rFonts w:ascii="Segoe UI" w:hAnsi="Segoe UI" w:cs="Segoe UI"/>
                <w:sz w:val="18"/>
                <w:szCs w:val="18"/>
              </w:rPr>
              <w:t>φορείς</w:t>
            </w:r>
            <w:r w:rsidRPr="001562DF">
              <w:rPr>
                <w:rFonts w:ascii="Segoe UI" w:hAnsi="Segoe UI" w:cs="Segoe UI"/>
                <w:sz w:val="18"/>
                <w:szCs w:val="18"/>
              </w:rPr>
              <w:t xml:space="preserve"> (φυσικά ή νομικά πρόσωπα) που βάσει καταστατικού ή άλλου νόμιμου εγγράφου δραστηριοποιούνται στον εν λόγω τομέα.</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Ειδικοί όροι εφαρμογής Υπο-παρέμβασης</w:t>
            </w:r>
          </w:p>
        </w:tc>
      </w:tr>
      <w:tr w:rsidR="00A97507" w:rsidRPr="001562DF" w:rsidTr="001E1A20">
        <w:tblPrEx>
          <w:tblLook w:val="0000"/>
        </w:tblPrEx>
        <w:trPr>
          <w:trHeight w:val="295"/>
        </w:trPr>
        <w:tc>
          <w:tcPr>
            <w:tcW w:w="9072" w:type="dxa"/>
            <w:gridSpan w:val="4"/>
          </w:tcPr>
          <w:p w:rsidR="0047620C" w:rsidRPr="001562DF" w:rsidRDefault="00A97507" w:rsidP="0047620C">
            <w:pPr>
              <w:pStyle w:val="a"/>
              <w:numPr>
                <w:ilvl w:val="0"/>
                <w:numId w:val="0"/>
              </w:numPr>
              <w:spacing w:after="0" w:line="240" w:lineRule="auto"/>
              <w:jc w:val="left"/>
              <w:rPr>
                <w:rFonts w:ascii="Segoe UI" w:hAnsi="Segoe UI" w:cs="Segoe UI"/>
                <w:color w:val="auto"/>
                <w:sz w:val="18"/>
                <w:szCs w:val="18"/>
              </w:rPr>
            </w:pPr>
            <w:r w:rsidRPr="0047620C">
              <w:rPr>
                <w:rFonts w:ascii="Segoe UI" w:eastAsia="Courier New" w:hAnsi="Segoe UI" w:cs="Segoe UI"/>
                <w:color w:val="auto"/>
                <w:sz w:val="18"/>
                <w:szCs w:val="18"/>
              </w:rPr>
              <w:t>Επιλέξιμες είναι μόνο οι ΜΜΕ</w:t>
            </w:r>
            <w:r w:rsidR="0047620C" w:rsidRPr="0047620C">
              <w:rPr>
                <w:rFonts w:ascii="Segoe UI" w:eastAsia="Courier New" w:hAnsi="Segoe UI" w:cs="Segoe UI"/>
                <w:color w:val="auto"/>
                <w:sz w:val="18"/>
                <w:szCs w:val="18"/>
              </w:rPr>
              <w:t xml:space="preserve"> που επεξεργάζονται </w:t>
            </w:r>
            <w:r w:rsidR="0064177C" w:rsidRPr="001562DF">
              <w:rPr>
                <w:rFonts w:ascii="Segoe UI" w:hAnsi="Segoe UI" w:cs="Segoe UI"/>
                <w:color w:val="auto"/>
                <w:sz w:val="18"/>
                <w:szCs w:val="18"/>
              </w:rPr>
              <w:t>πρωτογενή δασικά προϊόντα</w:t>
            </w:r>
            <w:r w:rsidR="0047620C" w:rsidRPr="001562DF">
              <w:rPr>
                <w:rFonts w:ascii="Segoe UI" w:hAnsi="Segoe UI" w:cs="Segoe UI"/>
                <w:color w:val="auto"/>
                <w:sz w:val="18"/>
                <w:szCs w:val="18"/>
              </w:rPr>
              <w:t>,</w:t>
            </w:r>
            <w:r w:rsidR="0064177C">
              <w:rPr>
                <w:rFonts w:ascii="Segoe UI" w:hAnsi="Segoe UI" w:cs="Segoe UI"/>
                <w:color w:val="auto"/>
                <w:sz w:val="18"/>
                <w:szCs w:val="18"/>
              </w:rPr>
              <w:t xml:space="preserve"> </w:t>
            </w:r>
            <w:r w:rsidR="0047620C">
              <w:rPr>
                <w:rFonts w:ascii="Segoe UI" w:hAnsi="Segoe UI" w:cs="Segoe UI"/>
                <w:color w:val="auto"/>
                <w:sz w:val="18"/>
                <w:szCs w:val="18"/>
              </w:rPr>
              <w:t xml:space="preserve">με σκοπό </w:t>
            </w:r>
            <w:r w:rsidR="0047620C" w:rsidRPr="001562DF">
              <w:rPr>
                <w:rFonts w:ascii="Segoe UI" w:hAnsi="Segoe UI" w:cs="Segoe UI"/>
                <w:color w:val="auto"/>
                <w:sz w:val="18"/>
                <w:szCs w:val="18"/>
              </w:rPr>
              <w:t xml:space="preserve">την παραγωγή </w:t>
            </w:r>
            <w:r w:rsidR="0047620C">
              <w:rPr>
                <w:rFonts w:ascii="Segoe UI" w:hAnsi="Segoe UI" w:cs="Segoe UI"/>
                <w:color w:val="auto"/>
                <w:sz w:val="18"/>
                <w:szCs w:val="18"/>
              </w:rPr>
              <w:t xml:space="preserve">κυρίως </w:t>
            </w:r>
            <w:r w:rsidR="0047620C" w:rsidRPr="001562DF">
              <w:rPr>
                <w:rFonts w:ascii="Segoe UI" w:hAnsi="Segoe UI" w:cs="Segoe UI"/>
                <w:color w:val="auto"/>
                <w:sz w:val="18"/>
                <w:szCs w:val="18"/>
              </w:rPr>
              <w:t>των ακολούθων προϊόντων:</w:t>
            </w:r>
          </w:p>
          <w:p w:rsidR="0047620C" w:rsidRPr="001562DF" w:rsidRDefault="0047620C" w:rsidP="0047620C">
            <w:pPr>
              <w:pStyle w:val="a"/>
              <w:numPr>
                <w:ilvl w:val="0"/>
                <w:numId w:val="54"/>
              </w:numPr>
              <w:spacing w:after="0" w:line="240" w:lineRule="auto"/>
              <w:ind w:left="459" w:hanging="283"/>
              <w:jc w:val="left"/>
              <w:rPr>
                <w:rFonts w:ascii="Segoe UI" w:hAnsi="Segoe UI" w:cs="Segoe UI"/>
                <w:color w:val="auto"/>
                <w:sz w:val="18"/>
                <w:szCs w:val="18"/>
              </w:rPr>
            </w:pPr>
            <w:r w:rsidRPr="001562DF">
              <w:rPr>
                <w:rFonts w:ascii="Segoe UI" w:hAnsi="Segoe UI" w:cs="Segoe UI"/>
                <w:color w:val="auto"/>
                <w:sz w:val="18"/>
                <w:szCs w:val="18"/>
              </w:rPr>
              <w:t>Πριστή ξυλεία όλων των διαστάσεων κωνοφόρων και πλατύφυλλων ειδών,</w:t>
            </w:r>
          </w:p>
          <w:p w:rsidR="0047620C" w:rsidRPr="001562DF" w:rsidRDefault="0047620C" w:rsidP="0047620C">
            <w:pPr>
              <w:pStyle w:val="a"/>
              <w:numPr>
                <w:ilvl w:val="0"/>
                <w:numId w:val="54"/>
              </w:numPr>
              <w:spacing w:after="0" w:line="240" w:lineRule="auto"/>
              <w:ind w:left="459" w:hanging="283"/>
              <w:jc w:val="left"/>
              <w:rPr>
                <w:rFonts w:ascii="Segoe UI" w:hAnsi="Segoe UI" w:cs="Segoe UI"/>
                <w:color w:val="auto"/>
                <w:sz w:val="18"/>
                <w:szCs w:val="18"/>
              </w:rPr>
            </w:pPr>
            <w:r w:rsidRPr="001562DF">
              <w:rPr>
                <w:rFonts w:ascii="Segoe UI" w:hAnsi="Segoe UI" w:cs="Segoe UI"/>
                <w:color w:val="auto"/>
                <w:sz w:val="18"/>
                <w:szCs w:val="18"/>
              </w:rPr>
              <w:t>Στύλοι ΔΕΗ,</w:t>
            </w:r>
          </w:p>
          <w:p w:rsidR="0047620C" w:rsidRPr="001562DF" w:rsidRDefault="0047620C" w:rsidP="0047620C">
            <w:pPr>
              <w:pStyle w:val="a"/>
              <w:numPr>
                <w:ilvl w:val="0"/>
                <w:numId w:val="54"/>
              </w:numPr>
              <w:spacing w:after="0" w:line="240" w:lineRule="auto"/>
              <w:ind w:left="459" w:hanging="283"/>
              <w:jc w:val="left"/>
              <w:rPr>
                <w:rFonts w:ascii="Segoe UI" w:hAnsi="Segoe UI" w:cs="Segoe UI"/>
                <w:color w:val="auto"/>
                <w:sz w:val="18"/>
                <w:szCs w:val="18"/>
              </w:rPr>
            </w:pPr>
            <w:r w:rsidRPr="001562DF">
              <w:rPr>
                <w:rFonts w:ascii="Segoe UI" w:hAnsi="Segoe UI" w:cs="Segoe UI"/>
                <w:color w:val="auto"/>
                <w:sz w:val="18"/>
                <w:szCs w:val="18"/>
              </w:rPr>
              <w:t>Σχίζες, στρογγύλια, βουβά,</w:t>
            </w:r>
          </w:p>
          <w:p w:rsidR="0047620C" w:rsidRPr="001562DF" w:rsidRDefault="0047620C" w:rsidP="0047620C">
            <w:pPr>
              <w:pStyle w:val="a"/>
              <w:numPr>
                <w:ilvl w:val="0"/>
                <w:numId w:val="54"/>
              </w:numPr>
              <w:spacing w:after="0" w:line="240" w:lineRule="auto"/>
              <w:ind w:left="459" w:hanging="283"/>
              <w:jc w:val="left"/>
              <w:rPr>
                <w:rFonts w:ascii="Segoe UI" w:hAnsi="Segoe UI" w:cs="Segoe UI"/>
                <w:color w:val="auto"/>
                <w:sz w:val="18"/>
                <w:szCs w:val="18"/>
              </w:rPr>
            </w:pPr>
            <w:r w:rsidRPr="001562DF">
              <w:rPr>
                <w:rFonts w:ascii="Segoe UI" w:hAnsi="Segoe UI" w:cs="Segoe UI"/>
                <w:color w:val="auto"/>
                <w:sz w:val="18"/>
                <w:szCs w:val="18"/>
              </w:rPr>
              <w:t>Ξύλο θρυμματισμού,</w:t>
            </w:r>
          </w:p>
          <w:p w:rsidR="0047620C" w:rsidRPr="001562DF" w:rsidRDefault="0047620C" w:rsidP="0047620C">
            <w:pPr>
              <w:pStyle w:val="a"/>
              <w:numPr>
                <w:ilvl w:val="0"/>
                <w:numId w:val="54"/>
              </w:numPr>
              <w:spacing w:after="0" w:line="240" w:lineRule="auto"/>
              <w:ind w:left="459" w:hanging="283"/>
              <w:jc w:val="left"/>
              <w:rPr>
                <w:rFonts w:ascii="Segoe UI" w:hAnsi="Segoe UI" w:cs="Segoe UI"/>
                <w:color w:val="auto"/>
                <w:sz w:val="18"/>
                <w:szCs w:val="18"/>
              </w:rPr>
            </w:pPr>
            <w:r w:rsidRPr="001562DF">
              <w:rPr>
                <w:rFonts w:ascii="Segoe UI" w:hAnsi="Segoe UI" w:cs="Segoe UI"/>
                <w:color w:val="auto"/>
                <w:sz w:val="18"/>
                <w:szCs w:val="18"/>
              </w:rPr>
              <w:t>Ξυλάνθρακες,</w:t>
            </w:r>
          </w:p>
          <w:p w:rsidR="0047620C" w:rsidRPr="001562DF" w:rsidRDefault="0047620C" w:rsidP="0047620C">
            <w:pPr>
              <w:pStyle w:val="a"/>
              <w:numPr>
                <w:ilvl w:val="0"/>
                <w:numId w:val="54"/>
              </w:numPr>
              <w:spacing w:after="0" w:line="240" w:lineRule="auto"/>
              <w:ind w:left="459" w:hanging="283"/>
              <w:jc w:val="left"/>
              <w:rPr>
                <w:rFonts w:ascii="Segoe UI" w:hAnsi="Segoe UI" w:cs="Segoe UI"/>
                <w:color w:val="auto"/>
                <w:sz w:val="18"/>
                <w:szCs w:val="18"/>
              </w:rPr>
            </w:pPr>
            <w:r w:rsidRPr="001562DF">
              <w:rPr>
                <w:rFonts w:ascii="Segoe UI" w:hAnsi="Segoe UI" w:cs="Segoe UI"/>
                <w:color w:val="auto"/>
                <w:sz w:val="18"/>
                <w:szCs w:val="18"/>
              </w:rPr>
              <w:t>Ξυλοκυτταρίνη, Λιγνίνη,</w:t>
            </w:r>
          </w:p>
          <w:p w:rsidR="0047620C" w:rsidRPr="0047620C" w:rsidRDefault="0047620C" w:rsidP="0047620C">
            <w:pPr>
              <w:pStyle w:val="a"/>
              <w:numPr>
                <w:ilvl w:val="0"/>
                <w:numId w:val="54"/>
              </w:numPr>
              <w:spacing w:after="0" w:line="240" w:lineRule="auto"/>
              <w:ind w:left="459" w:hanging="283"/>
              <w:jc w:val="left"/>
              <w:rPr>
                <w:rFonts w:ascii="Segoe UI" w:eastAsia="Courier New" w:hAnsi="Segoe UI" w:cs="Segoe UI"/>
                <w:sz w:val="18"/>
                <w:szCs w:val="18"/>
              </w:rPr>
            </w:pPr>
            <w:r w:rsidRPr="001562DF">
              <w:rPr>
                <w:rFonts w:ascii="Segoe UI" w:hAnsi="Segoe UI" w:cs="Segoe UI"/>
                <w:color w:val="auto"/>
                <w:sz w:val="18"/>
                <w:szCs w:val="18"/>
              </w:rPr>
              <w:t>Μοριοσανίδες, ινοσανίδες,</w:t>
            </w:r>
          </w:p>
          <w:p w:rsidR="00A97507" w:rsidRPr="001562DF" w:rsidRDefault="0047620C" w:rsidP="00F25878">
            <w:pPr>
              <w:pStyle w:val="a"/>
              <w:numPr>
                <w:ilvl w:val="0"/>
                <w:numId w:val="54"/>
              </w:numPr>
              <w:spacing w:after="0" w:line="240" w:lineRule="auto"/>
              <w:ind w:left="459" w:hanging="283"/>
              <w:jc w:val="left"/>
              <w:rPr>
                <w:rFonts w:ascii="Segoe UI" w:eastAsia="Courier New" w:hAnsi="Segoe UI" w:cs="Segoe UI"/>
                <w:sz w:val="18"/>
                <w:szCs w:val="18"/>
              </w:rPr>
            </w:pPr>
            <w:r w:rsidRPr="001562DF">
              <w:rPr>
                <w:rFonts w:ascii="Segoe UI" w:hAnsi="Segoe UI" w:cs="Segoe UI"/>
                <w:color w:val="auto"/>
                <w:sz w:val="18"/>
                <w:szCs w:val="18"/>
              </w:rPr>
              <w:t>Επικολλητά, αντικολλητά, MDF</w:t>
            </w:r>
            <w:r w:rsidR="00F25878">
              <w:rPr>
                <w:rFonts w:ascii="Segoe UI" w:hAnsi="Segoe UI" w:cs="Segoe UI"/>
                <w:color w:val="auto"/>
                <w:sz w:val="18"/>
                <w:szCs w:val="18"/>
                <w:lang w:val="en-US"/>
              </w:rPr>
              <w:t>.</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Ποσοστό ενίσχυσης</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auto"/>
          </w:tcPr>
          <w:p w:rsidR="00A97507" w:rsidRPr="001562DF" w:rsidRDefault="00A97507" w:rsidP="005824B5">
            <w:pPr>
              <w:pStyle w:val="a5"/>
              <w:numPr>
                <w:ilvl w:val="0"/>
                <w:numId w:val="44"/>
              </w:numPr>
              <w:spacing w:after="0" w:line="240" w:lineRule="auto"/>
              <w:ind w:left="318" w:hanging="318"/>
              <w:rPr>
                <w:rFonts w:ascii="Segoe UI" w:hAnsi="Segoe UI" w:cs="Segoe UI"/>
                <w:sz w:val="18"/>
                <w:szCs w:val="18"/>
              </w:rPr>
            </w:pPr>
            <w:r w:rsidRPr="001562DF">
              <w:rPr>
                <w:rFonts w:ascii="Segoe UI" w:hAnsi="Segoe UI" w:cs="Segoe UI"/>
                <w:sz w:val="18"/>
                <w:szCs w:val="18"/>
              </w:rPr>
              <w:t xml:space="preserve">Ποσοστό Ενίσχυσης: </w:t>
            </w:r>
            <w:r w:rsidRPr="001562DF">
              <w:rPr>
                <w:rFonts w:ascii="Segoe UI" w:hAnsi="Segoe UI" w:cs="Segoe UI"/>
                <w:sz w:val="18"/>
                <w:szCs w:val="18"/>
                <w:lang w:val="en-US"/>
              </w:rPr>
              <w:t>65%</w:t>
            </w:r>
          </w:p>
          <w:p w:rsidR="00A97507" w:rsidRPr="001562DF" w:rsidRDefault="00A97507" w:rsidP="005824B5">
            <w:pPr>
              <w:pStyle w:val="a5"/>
              <w:numPr>
                <w:ilvl w:val="0"/>
                <w:numId w:val="44"/>
              </w:numPr>
              <w:spacing w:after="0" w:line="240" w:lineRule="auto"/>
              <w:ind w:left="318" w:hanging="318"/>
              <w:rPr>
                <w:rFonts w:ascii="Segoe UI" w:hAnsi="Segoe UI" w:cs="Segoe UI"/>
                <w:sz w:val="18"/>
                <w:szCs w:val="18"/>
              </w:rPr>
            </w:pPr>
            <w:r w:rsidRPr="001562DF">
              <w:rPr>
                <w:rFonts w:ascii="Segoe UI" w:hAnsi="Segoe UI" w:cs="Segoe UI"/>
                <w:sz w:val="18"/>
                <w:szCs w:val="18"/>
              </w:rPr>
              <w:t xml:space="preserve">Ποσοστό Ενίσχυσης για επενδύσεις που εμπίπτουν στην κατηγορία 4α του άρ. 73 του Καν 2021/2115 ή παρ. 12 του αρ. 17 του Καν. 2022/2472 ή παρ. 9 του αρ. 50 του Καν. 2022/2472: 80% </w:t>
            </w:r>
          </w:p>
        </w:tc>
      </w:tr>
      <w:tr w:rsidR="00A97507" w:rsidRPr="001562DF"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Όροι επιλεξιμότητας </w:t>
            </w:r>
          </w:p>
        </w:tc>
        <w:tc>
          <w:tcPr>
            <w:tcW w:w="6662" w:type="dxa"/>
            <w:gridSpan w:val="3"/>
            <w:shd w:val="clear" w:color="auto" w:fill="auto"/>
          </w:tcPr>
          <w:p w:rsidR="00A97507" w:rsidRPr="001562DF" w:rsidRDefault="00A97507" w:rsidP="005824B5">
            <w:pPr>
              <w:spacing w:after="0" w:line="240" w:lineRule="auto"/>
              <w:rPr>
                <w:rFonts w:ascii="Segoe UI" w:hAnsi="Segoe UI" w:cs="Segoe UI"/>
                <w:sz w:val="18"/>
                <w:szCs w:val="18"/>
              </w:rPr>
            </w:pPr>
          </w:p>
        </w:tc>
      </w:tr>
      <w:tr w:rsidR="00A97507" w:rsidRPr="001562DF"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Ανώτατος προϋπ/σμός</w:t>
            </w:r>
          </w:p>
        </w:tc>
        <w:tc>
          <w:tcPr>
            <w:tcW w:w="6662" w:type="dxa"/>
            <w:gridSpan w:val="3"/>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300.000 € </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(Εάν γίνει χρήση του </w:t>
            </w:r>
            <w:r w:rsidR="00E40C8D" w:rsidRPr="00E40C8D">
              <w:rPr>
                <w:rFonts w:ascii="Segoe UI" w:hAnsi="Segoe UI" w:cs="Segoe UI"/>
                <w:bCs/>
                <w:sz w:val="18"/>
                <w:szCs w:val="18"/>
              </w:rPr>
              <w:t>Καν. (ΕΕ) 2023/2831 (</w:t>
            </w:r>
            <w:r w:rsidR="00E40C8D" w:rsidRPr="00E40C8D">
              <w:rPr>
                <w:rFonts w:ascii="Segoe UI" w:hAnsi="Segoe UI" w:cs="Segoe UI"/>
                <w:bCs/>
                <w:sz w:val="18"/>
                <w:szCs w:val="18"/>
                <w:lang w:val="en-US"/>
              </w:rPr>
              <w:t>de</w:t>
            </w:r>
            <w:r w:rsidR="00E40C8D" w:rsidRPr="00E40C8D">
              <w:rPr>
                <w:rFonts w:ascii="Segoe UI" w:hAnsi="Segoe UI" w:cs="Segoe UI"/>
                <w:bCs/>
                <w:sz w:val="18"/>
                <w:szCs w:val="18"/>
              </w:rPr>
              <w:t xml:space="preserve"> </w:t>
            </w:r>
            <w:r w:rsidR="00E40C8D" w:rsidRPr="00E40C8D">
              <w:rPr>
                <w:rFonts w:ascii="Segoe UI" w:hAnsi="Segoe UI" w:cs="Segoe UI"/>
                <w:bCs/>
                <w:sz w:val="18"/>
                <w:szCs w:val="18"/>
                <w:lang w:val="en-US"/>
              </w:rPr>
              <w:t>minimis</w:t>
            </w:r>
            <w:r w:rsidR="00E40C8D" w:rsidRPr="00E40C8D">
              <w:rPr>
                <w:rFonts w:ascii="Segoe UI" w:hAnsi="Segoe UI" w:cs="Segoe UI"/>
                <w:bCs/>
                <w:sz w:val="18"/>
                <w:szCs w:val="18"/>
              </w:rPr>
              <w:t>)</w:t>
            </w:r>
            <w:r w:rsidR="00E40C8D" w:rsidRPr="00E40C8D">
              <w:rPr>
                <w:rFonts w:ascii="Segoe UI" w:hAnsi="Segoe UI" w:cs="Segoe UI"/>
                <w:sz w:val="18"/>
                <w:szCs w:val="18"/>
              </w:rPr>
              <w:t xml:space="preserve"> </w:t>
            </w:r>
            <w:r w:rsidRPr="001562DF">
              <w:rPr>
                <w:rFonts w:ascii="Segoe UI" w:hAnsi="Segoe UI" w:cs="Segoe UI"/>
                <w:sz w:val="18"/>
                <w:szCs w:val="18"/>
              </w:rPr>
              <w:t xml:space="preserve">δεν μπορεί η ΔΔ να υπερβεί τις </w:t>
            </w:r>
            <w:r w:rsidR="00E40C8D" w:rsidRPr="00E40C8D">
              <w:rPr>
                <w:rFonts w:ascii="Segoe UI" w:hAnsi="Segoe UI" w:cs="Segoe UI"/>
                <w:sz w:val="18"/>
                <w:szCs w:val="18"/>
              </w:rPr>
              <w:t>300.000 €</w:t>
            </w:r>
            <w:r w:rsidRPr="001562DF">
              <w:rPr>
                <w:rFonts w:ascii="Segoe UI" w:hAnsi="Segoe UI" w:cs="Segoe UI"/>
                <w:sz w:val="18"/>
                <w:szCs w:val="18"/>
              </w:rPr>
              <w:t xml:space="preserve"> ανεξαρτήτως του προβλεπόμενου ποσοστού ενίσχυσης)</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Ο μέγιστος προϋπολογισμός άυλων πράξεων μπορεί να ανέλθει μέχρι τις 40.000 €</w:t>
            </w:r>
          </w:p>
        </w:tc>
      </w:tr>
      <w:tr w:rsidR="00A97507" w:rsidRPr="001562DF" w:rsidTr="001E1A20">
        <w:tblPrEx>
          <w:tblCellMar>
            <w:left w:w="108" w:type="dxa"/>
            <w:right w:w="108" w:type="dxa"/>
          </w:tblCellMar>
          <w:tblLook w:val="0000"/>
        </w:tblPrEx>
        <w:trPr>
          <w:trHeight w:val="295"/>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Ανάγκες οι οποίες καλύπτονται</w:t>
            </w:r>
          </w:p>
        </w:tc>
      </w:tr>
      <w:tr w:rsidR="00A97507" w:rsidRPr="001562DF" w:rsidTr="001E1A20">
        <w:tblPrEx>
          <w:tblCellMar>
            <w:left w:w="108" w:type="dxa"/>
            <w:right w:w="108" w:type="dxa"/>
          </w:tblCellMar>
          <w:tblLook w:val="0000"/>
        </w:tblPrEx>
        <w:trPr>
          <w:trHeight w:val="295"/>
        </w:trPr>
        <w:tc>
          <w:tcPr>
            <w:tcW w:w="9072" w:type="dxa"/>
            <w:gridSpan w:val="4"/>
          </w:tcPr>
          <w:p w:rsidR="00A97507" w:rsidRPr="001562DF" w:rsidRDefault="00A97507" w:rsidP="005824B5">
            <w:pPr>
              <w:pStyle w:val="Default"/>
              <w:numPr>
                <w:ilvl w:val="0"/>
                <w:numId w:val="13"/>
              </w:numPr>
              <w:ind w:left="318" w:hanging="284"/>
              <w:rPr>
                <w:rFonts w:ascii="Segoe UI" w:hAnsi="Segoe UI" w:cs="Segoe UI"/>
                <w:color w:val="auto"/>
                <w:sz w:val="18"/>
                <w:szCs w:val="18"/>
              </w:rPr>
            </w:pPr>
            <w:r w:rsidRPr="001562DF">
              <w:rPr>
                <w:rFonts w:ascii="Segoe UI" w:hAnsi="Segoe UI" w:cs="Segoe UI"/>
                <w:color w:val="auto"/>
                <w:sz w:val="18"/>
                <w:szCs w:val="18"/>
              </w:rPr>
              <w:t>Δημιουργία νέων θέσεων εργασίας για την συγκράτηση του πληθυσμού της υπαίθρου.</w:t>
            </w:r>
          </w:p>
          <w:p w:rsidR="00A97507" w:rsidRPr="001562DF" w:rsidRDefault="00A97507" w:rsidP="005824B5">
            <w:pPr>
              <w:pStyle w:val="Default"/>
              <w:numPr>
                <w:ilvl w:val="0"/>
                <w:numId w:val="13"/>
              </w:numPr>
              <w:ind w:left="318" w:hanging="284"/>
              <w:rPr>
                <w:rFonts w:ascii="Segoe UI" w:hAnsi="Segoe UI" w:cs="Segoe UI"/>
                <w:color w:val="auto"/>
                <w:sz w:val="18"/>
                <w:szCs w:val="18"/>
              </w:rPr>
            </w:pPr>
            <w:r w:rsidRPr="001562DF">
              <w:rPr>
                <w:rFonts w:ascii="Segoe UI" w:hAnsi="Segoe UI" w:cs="Segoe UI"/>
                <w:color w:val="auto"/>
                <w:sz w:val="18"/>
                <w:szCs w:val="18"/>
              </w:rPr>
              <w:t xml:space="preserve">Αύξηση της προστιθέμενης αξίας των δασικών προϊόντων. </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Δείκτες εκροών</w:t>
            </w:r>
          </w:p>
        </w:tc>
        <w:tc>
          <w:tcPr>
            <w:tcW w:w="6662" w:type="dxa"/>
            <w:gridSpan w:val="3"/>
            <w:shd w:val="clear" w:color="auto" w:fill="auto"/>
          </w:tcPr>
          <w:p w:rsidR="00A97507" w:rsidRPr="000A6E73" w:rsidRDefault="00A97507" w:rsidP="005824B5">
            <w:pPr>
              <w:autoSpaceDE w:val="0"/>
              <w:autoSpaceDN w:val="0"/>
              <w:adjustRightInd w:val="0"/>
              <w:spacing w:after="0" w:line="240" w:lineRule="auto"/>
              <w:rPr>
                <w:rFonts w:ascii="Segoe UI" w:hAnsi="Segoe UI" w:cs="Segoe UI"/>
                <w:sz w:val="18"/>
                <w:szCs w:val="18"/>
              </w:rPr>
            </w:pPr>
            <w:r w:rsidRPr="000A6E73">
              <w:rPr>
                <w:rFonts w:ascii="Segoe UI" w:hAnsi="Segoe UI" w:cs="Segoe UI"/>
                <w:sz w:val="18"/>
                <w:szCs w:val="18"/>
              </w:rPr>
              <w:t xml:space="preserve">Ο.24 Αριθμός παραγωγικών επενδυτικών πράξεων ή μονάδων εκτός γεωργικών εκμεταλλεύσεων που λαμβάνουν στήριξη. </w:t>
            </w:r>
          </w:p>
          <w:p w:rsidR="00A97507" w:rsidRPr="000A6E73" w:rsidRDefault="00A97507" w:rsidP="005824B5">
            <w:pPr>
              <w:spacing w:after="0" w:line="240" w:lineRule="auto"/>
              <w:rPr>
                <w:rFonts w:ascii="Segoe UI" w:hAnsi="Segoe UI" w:cs="Segoe UI"/>
                <w:sz w:val="18"/>
                <w:szCs w:val="18"/>
                <w:lang w:val="en-US"/>
              </w:rPr>
            </w:pPr>
            <w:r w:rsidRPr="000A6E73">
              <w:rPr>
                <w:rFonts w:ascii="Segoe UI" w:hAnsi="Segoe UI" w:cs="Segoe UI"/>
                <w:sz w:val="18"/>
                <w:szCs w:val="18"/>
              </w:rPr>
              <w:t>Τιμή:</w:t>
            </w:r>
            <w:r w:rsidR="006126D7" w:rsidRPr="000A6E73">
              <w:rPr>
                <w:rFonts w:ascii="Segoe UI" w:hAnsi="Segoe UI" w:cs="Segoe UI"/>
                <w:sz w:val="18"/>
                <w:szCs w:val="18"/>
                <w:lang w:val="en-US"/>
              </w:rPr>
              <w:t xml:space="preserve"> 2</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autoSpaceDE w:val="0"/>
              <w:autoSpaceDN w:val="0"/>
              <w:adjustRightInd w:val="0"/>
              <w:spacing w:after="0" w:line="240" w:lineRule="auto"/>
              <w:rPr>
                <w:rFonts w:ascii="Segoe UI" w:hAnsi="Segoe UI" w:cs="Segoe UI"/>
                <w:sz w:val="18"/>
                <w:szCs w:val="18"/>
                <w:highlight w:val="red"/>
              </w:rPr>
            </w:pPr>
            <w:r w:rsidRPr="001562DF">
              <w:rPr>
                <w:rFonts w:ascii="Segoe UI" w:hAnsi="Segoe UI" w:cs="Segoe UI"/>
                <w:sz w:val="18"/>
                <w:szCs w:val="18"/>
              </w:rPr>
              <w:t>Δείκτες αποτελεσμάτων / στόχου</w:t>
            </w:r>
          </w:p>
        </w:tc>
        <w:tc>
          <w:tcPr>
            <w:tcW w:w="6662" w:type="dxa"/>
            <w:gridSpan w:val="3"/>
          </w:tcPr>
          <w:p w:rsidR="00A97507" w:rsidRPr="000A6E73" w:rsidRDefault="00A97507" w:rsidP="005824B5">
            <w:pPr>
              <w:autoSpaceDE w:val="0"/>
              <w:autoSpaceDN w:val="0"/>
              <w:adjustRightInd w:val="0"/>
              <w:spacing w:after="0" w:line="240" w:lineRule="auto"/>
              <w:rPr>
                <w:rFonts w:ascii="Segoe UI" w:eastAsia="Times New Roman" w:hAnsi="Segoe UI" w:cs="Segoe UI"/>
                <w:sz w:val="18"/>
                <w:szCs w:val="18"/>
              </w:rPr>
            </w:pPr>
            <w:r w:rsidRPr="000A6E73">
              <w:rPr>
                <w:rFonts w:ascii="Segoe UI" w:eastAsia="Times New Roman" w:hAnsi="Segoe UI" w:cs="Segoe UI"/>
                <w:sz w:val="18"/>
                <w:szCs w:val="18"/>
              </w:rPr>
              <w:t>R.37CU Ανάπτυξη και απασχόληση στις αγροτικές περιοχές: Νέες θέσεις εργασίας που λαμβάνουν στήριξη σε έργα της ΚΓΠ, Ισοδύναμο Πλήρους Απασχόλησης (ΙΠΑ)</w:t>
            </w:r>
          </w:p>
          <w:p w:rsidR="006126D7" w:rsidRPr="000A6E73" w:rsidRDefault="006126D7" w:rsidP="005824B5">
            <w:pPr>
              <w:autoSpaceDE w:val="0"/>
              <w:autoSpaceDN w:val="0"/>
              <w:adjustRightInd w:val="0"/>
              <w:spacing w:after="0" w:line="240" w:lineRule="auto"/>
              <w:rPr>
                <w:rFonts w:ascii="Segoe UI" w:eastAsia="Times New Roman" w:hAnsi="Segoe UI" w:cs="Segoe UI"/>
                <w:sz w:val="18"/>
                <w:szCs w:val="18"/>
              </w:rPr>
            </w:pPr>
            <w:r w:rsidRPr="000A6E73">
              <w:rPr>
                <w:rFonts w:ascii="Segoe UI" w:hAnsi="Segoe UI" w:cs="Segoe UI"/>
                <w:sz w:val="18"/>
                <w:szCs w:val="18"/>
              </w:rPr>
              <w:t>Τιμή: 2</w:t>
            </w:r>
          </w:p>
          <w:p w:rsidR="00A97507" w:rsidRPr="000A6E73" w:rsidRDefault="00A97507" w:rsidP="005824B5">
            <w:pPr>
              <w:autoSpaceDE w:val="0"/>
              <w:autoSpaceDN w:val="0"/>
              <w:adjustRightInd w:val="0"/>
              <w:spacing w:after="0" w:line="240" w:lineRule="auto"/>
              <w:rPr>
                <w:rFonts w:ascii="Segoe UI" w:eastAsia="Times New Roman" w:hAnsi="Segoe UI" w:cs="Segoe UI"/>
                <w:sz w:val="18"/>
                <w:szCs w:val="18"/>
              </w:rPr>
            </w:pPr>
            <w:r w:rsidRPr="000A6E73">
              <w:rPr>
                <w:rFonts w:ascii="Segoe UI" w:eastAsia="Times New Roman" w:hAnsi="Segoe UI" w:cs="Segoe UI"/>
                <w:sz w:val="18"/>
                <w:szCs w:val="18"/>
              </w:rPr>
              <w:t>R.39CU Ανάπτυξη της αγροτικής οικονομίας: Αριθμός επιχειρήσεων, μεταξύ άλλων στον τομέα της βιοοικονομίας που έχουν λάβει στήριξη της ΚΓΠ για την ανάπτυξή τους</w:t>
            </w:r>
          </w:p>
          <w:p w:rsidR="006126D7" w:rsidRPr="000A6E73" w:rsidRDefault="006126D7" w:rsidP="005824B5">
            <w:pPr>
              <w:autoSpaceDE w:val="0"/>
              <w:autoSpaceDN w:val="0"/>
              <w:adjustRightInd w:val="0"/>
              <w:spacing w:after="0" w:line="240" w:lineRule="auto"/>
              <w:rPr>
                <w:rFonts w:ascii="Segoe UI" w:eastAsia="Times New Roman" w:hAnsi="Segoe UI" w:cs="Segoe UI"/>
                <w:sz w:val="18"/>
                <w:szCs w:val="18"/>
              </w:rPr>
            </w:pPr>
            <w:r w:rsidRPr="000A6E73">
              <w:rPr>
                <w:rFonts w:ascii="Segoe UI" w:hAnsi="Segoe UI" w:cs="Segoe UI"/>
                <w:sz w:val="18"/>
                <w:szCs w:val="18"/>
              </w:rPr>
              <w:t>Τιμή: 2</w:t>
            </w:r>
          </w:p>
          <w:p w:rsidR="00A97507" w:rsidRPr="000A6E73" w:rsidRDefault="00A97507" w:rsidP="005824B5">
            <w:pPr>
              <w:autoSpaceDE w:val="0"/>
              <w:autoSpaceDN w:val="0"/>
              <w:adjustRightInd w:val="0"/>
              <w:spacing w:after="0" w:line="240" w:lineRule="auto"/>
              <w:rPr>
                <w:rFonts w:ascii="Segoe UI" w:hAnsi="Segoe UI" w:cs="Segoe UI"/>
                <w:sz w:val="18"/>
                <w:szCs w:val="18"/>
              </w:rPr>
            </w:pPr>
            <w:r w:rsidRPr="000A6E73">
              <w:rPr>
                <w:rFonts w:ascii="Segoe UI" w:eastAsia="Times New Roman" w:hAnsi="Segoe UI" w:cs="Segoe UI"/>
                <w:sz w:val="18"/>
                <w:szCs w:val="18"/>
              </w:rPr>
              <w:t>R.18CU Επενδυτική στήριξη για τον δασικό τομέα: Συνολικές επενδύσεις για τη βελτίωση των επιδόσεων του τομέα της δασοκομίας (ευρώ=δημόσια+ιδιωτική συμμετοχή)</w:t>
            </w:r>
            <w:r w:rsidRPr="000A6E73">
              <w:rPr>
                <w:rFonts w:ascii="Segoe UI" w:hAnsi="Segoe UI" w:cs="Segoe UI"/>
                <w:sz w:val="18"/>
                <w:szCs w:val="18"/>
              </w:rPr>
              <w:t xml:space="preserve"> </w:t>
            </w:r>
          </w:p>
          <w:p w:rsidR="00A97507" w:rsidRPr="000A6E73" w:rsidRDefault="00A97507" w:rsidP="005824B5">
            <w:pPr>
              <w:autoSpaceDE w:val="0"/>
              <w:autoSpaceDN w:val="0"/>
              <w:adjustRightInd w:val="0"/>
              <w:spacing w:after="0" w:line="240" w:lineRule="auto"/>
              <w:rPr>
                <w:rFonts w:ascii="Segoe UI" w:hAnsi="Segoe UI" w:cs="Segoe UI"/>
                <w:sz w:val="18"/>
                <w:szCs w:val="18"/>
                <w:highlight w:val="red"/>
                <w:lang w:val="en-US"/>
              </w:rPr>
            </w:pPr>
            <w:r w:rsidRPr="000A6E73">
              <w:rPr>
                <w:rFonts w:ascii="Segoe UI" w:hAnsi="Segoe UI" w:cs="Segoe UI"/>
                <w:sz w:val="18"/>
                <w:szCs w:val="18"/>
              </w:rPr>
              <w:t>Τιμή:</w:t>
            </w:r>
            <w:r w:rsidR="006126D7" w:rsidRPr="000A6E73">
              <w:rPr>
                <w:rFonts w:ascii="Segoe UI" w:hAnsi="Segoe UI" w:cs="Segoe UI"/>
                <w:sz w:val="18"/>
                <w:szCs w:val="18"/>
                <w:lang w:val="en-US"/>
              </w:rPr>
              <w:t xml:space="preserve"> 2</w:t>
            </w:r>
          </w:p>
        </w:tc>
      </w:tr>
    </w:tbl>
    <w:p w:rsidR="00A97507" w:rsidRPr="001562DF" w:rsidRDefault="00A97507" w:rsidP="005824B5">
      <w:pPr>
        <w:spacing w:after="0" w:line="240" w:lineRule="auto"/>
        <w:rPr>
          <w:rFonts w:ascii="Segoe UI" w:hAnsi="Segoe UI" w:cs="Segoe UI"/>
          <w:sz w:val="18"/>
          <w:szCs w:val="18"/>
        </w:rPr>
      </w:pPr>
    </w:p>
    <w:p w:rsidR="00A97507" w:rsidRPr="001562DF" w:rsidRDefault="00A97507" w:rsidP="005824B5">
      <w:pPr>
        <w:pageBreakBefore/>
        <w:spacing w:after="0" w:line="240" w:lineRule="auto"/>
        <w:rPr>
          <w:rFonts w:ascii="Segoe UI" w:hAnsi="Segoe UI" w:cs="Segoe UI"/>
          <w:sz w:val="18"/>
          <w:szCs w:val="18"/>
          <w:lang w:val="en-US"/>
        </w:rPr>
      </w:pPr>
      <w:r w:rsidRPr="001562DF">
        <w:rPr>
          <w:rFonts w:ascii="Segoe UI" w:hAnsi="Segoe UI" w:cs="Segoe UI"/>
          <w:sz w:val="18"/>
          <w:szCs w:val="18"/>
          <w:lang w:val="en-US"/>
        </w:rPr>
        <w:t>*</w:t>
      </w:r>
    </w:p>
    <w:tbl>
      <w:tblPr>
        <w:tblW w:w="93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851"/>
      </w:tblGrid>
      <w:tr w:rsidR="00A97507" w:rsidRPr="001562DF" w:rsidTr="001E1A20">
        <w:trPr>
          <w:trHeight w:val="492"/>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Τίτλος Υπο-παρέμβασης</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Ενίσχυση επιχειρήσεων στους τομείς της βιοτεχνίας, χειροτεχνίας και παραγωγής ειδών μετά την 1η μεταποίηση</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Κωδικός Υπο-παρέμβασης</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lang w:val="en-US"/>
              </w:rPr>
              <w:t>1.4</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Θεματικός Στόχος</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Ενίσχυση της διαφοροποίηση της οικονομίας (μεταποίηση και αγροδιατροφή)</w:t>
            </w:r>
          </w:p>
        </w:tc>
      </w:tr>
      <w:tr w:rsidR="00A97507" w:rsidRPr="001562DF"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Κανονιστική βάση</w:t>
            </w:r>
          </w:p>
        </w:tc>
        <w:tc>
          <w:tcPr>
            <w:tcW w:w="6946" w:type="dxa"/>
            <w:gridSpan w:val="3"/>
            <w:tcBorders>
              <w:top w:val="single" w:sz="4" w:space="0" w:color="auto"/>
              <w:left w:val="single" w:sz="4" w:space="0" w:color="auto"/>
              <w:bottom w:val="single" w:sz="4" w:space="0" w:color="auto"/>
              <w:right w:val="single" w:sz="4" w:space="0" w:color="auto"/>
            </w:tcBorders>
          </w:tcPr>
          <w:p w:rsidR="00A97507" w:rsidRPr="001562DF" w:rsidRDefault="00A97507" w:rsidP="005824B5">
            <w:pPr>
              <w:tabs>
                <w:tab w:val="left" w:pos="8192"/>
              </w:tabs>
              <w:spacing w:after="0" w:line="240" w:lineRule="auto"/>
              <w:rPr>
                <w:rFonts w:ascii="Segoe UI" w:hAnsi="Segoe UI" w:cs="Segoe UI"/>
                <w:sz w:val="18"/>
                <w:szCs w:val="18"/>
              </w:rPr>
            </w:pPr>
            <w:r w:rsidRPr="001562DF">
              <w:rPr>
                <w:rFonts w:ascii="Segoe UI" w:hAnsi="Segoe UI" w:cs="Segoe UI"/>
                <w:sz w:val="18"/>
                <w:szCs w:val="18"/>
              </w:rPr>
              <w:t>Καν. (ΕΕ) 2021/2115,</w:t>
            </w:r>
            <w:r w:rsidRPr="001562DF">
              <w:rPr>
                <w:rFonts w:ascii="Segoe UI" w:hAnsi="Segoe UI" w:cs="Segoe UI"/>
                <w:sz w:val="18"/>
                <w:szCs w:val="18"/>
                <w:lang w:val="en-US"/>
              </w:rPr>
              <w:t xml:space="preserve"> </w:t>
            </w:r>
            <w:r w:rsidRPr="001562DF">
              <w:rPr>
                <w:rFonts w:ascii="Segoe UI" w:hAnsi="Segoe UI" w:cs="Segoe UI"/>
                <w:sz w:val="18"/>
                <w:szCs w:val="18"/>
              </w:rPr>
              <w:t>αρ.73</w:t>
            </w:r>
          </w:p>
        </w:tc>
      </w:tr>
      <w:tr w:rsidR="00A97507" w:rsidRPr="001562DF" w:rsidTr="001E1A20">
        <w:tblPrEx>
          <w:tblLook w:val="0000"/>
        </w:tblPrEx>
        <w:trPr>
          <w:trHeight w:val="120"/>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Καθεστώς ενίσχυσης</w:t>
            </w:r>
          </w:p>
        </w:tc>
        <w:tc>
          <w:tcPr>
            <w:tcW w:w="6946" w:type="dxa"/>
            <w:gridSpan w:val="3"/>
            <w:shd w:val="clear" w:color="auto" w:fill="auto"/>
          </w:tcPr>
          <w:p w:rsidR="00A97507" w:rsidRPr="001562DF" w:rsidRDefault="00E40C8D" w:rsidP="005824B5">
            <w:pPr>
              <w:pStyle w:val="Default"/>
              <w:rPr>
                <w:rFonts w:ascii="Segoe UI" w:hAnsi="Segoe UI" w:cs="Segoe UI"/>
                <w:color w:val="auto"/>
                <w:sz w:val="18"/>
                <w:szCs w:val="18"/>
              </w:rPr>
            </w:pPr>
            <w:r w:rsidRPr="00E40C8D">
              <w:rPr>
                <w:rFonts w:ascii="Segoe UI" w:hAnsi="Segoe UI" w:cs="Segoe UI"/>
                <w:bCs/>
                <w:color w:val="auto"/>
                <w:sz w:val="18"/>
                <w:szCs w:val="18"/>
              </w:rPr>
              <w:t>Καν. (ΕΕ) 2023/2831 (</w:t>
            </w:r>
            <w:r w:rsidRPr="00E40C8D">
              <w:rPr>
                <w:rFonts w:ascii="Segoe UI" w:hAnsi="Segoe UI" w:cs="Segoe UI"/>
                <w:bCs/>
                <w:color w:val="auto"/>
                <w:sz w:val="18"/>
                <w:szCs w:val="18"/>
                <w:lang w:val="en-US"/>
              </w:rPr>
              <w:t>de</w:t>
            </w:r>
            <w:r w:rsidRPr="00E40C8D">
              <w:rPr>
                <w:rFonts w:ascii="Segoe UI" w:hAnsi="Segoe UI" w:cs="Segoe UI"/>
                <w:bCs/>
                <w:color w:val="auto"/>
                <w:sz w:val="18"/>
                <w:szCs w:val="18"/>
              </w:rPr>
              <w:t xml:space="preserve"> </w:t>
            </w:r>
            <w:r w:rsidRPr="00E40C8D">
              <w:rPr>
                <w:rFonts w:ascii="Segoe UI" w:hAnsi="Segoe UI" w:cs="Segoe UI"/>
                <w:bCs/>
                <w:color w:val="auto"/>
                <w:sz w:val="18"/>
                <w:szCs w:val="18"/>
                <w:lang w:val="en-US"/>
              </w:rPr>
              <w:t>minimis</w:t>
            </w:r>
            <w:r w:rsidRPr="00E40C8D">
              <w:rPr>
                <w:rFonts w:ascii="Segoe UI" w:hAnsi="Segoe UI" w:cs="Segoe UI"/>
                <w:bCs/>
                <w:color w:val="auto"/>
                <w:sz w:val="18"/>
                <w:szCs w:val="18"/>
              </w:rPr>
              <w:t>)</w:t>
            </w:r>
            <w:r w:rsidRPr="00E40C8D">
              <w:rPr>
                <w:rFonts w:ascii="Segoe UI" w:hAnsi="Segoe UI" w:cs="Segoe UI"/>
                <w:color w:val="auto"/>
                <w:sz w:val="18"/>
                <w:szCs w:val="18"/>
              </w:rPr>
              <w:t xml:space="preserve"> </w:t>
            </w:r>
            <w:r w:rsidR="00A97507" w:rsidRPr="001562DF">
              <w:rPr>
                <w:rFonts w:ascii="Segoe UI" w:hAnsi="Segoe UI" w:cs="Segoe UI"/>
                <w:color w:val="auto"/>
                <w:sz w:val="18"/>
                <w:szCs w:val="18"/>
              </w:rPr>
              <w:t xml:space="preserve"> ή Καν. (ΕΕ) 651/2014 αρ. 14</w:t>
            </w:r>
          </w:p>
        </w:tc>
      </w:tr>
      <w:tr w:rsidR="00A97507" w:rsidRPr="001562DF" w:rsidTr="001E1A20">
        <w:tblPrEx>
          <w:tblLook w:val="0000"/>
        </w:tblPrEx>
        <w:trPr>
          <w:trHeight w:val="120"/>
        </w:trPr>
        <w:tc>
          <w:tcPr>
            <w:tcW w:w="9356"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 xml:space="preserve">Αναλυτική περιγραφή της </w:t>
            </w:r>
            <w:r w:rsidRPr="001562DF">
              <w:rPr>
                <w:rFonts w:ascii="Segoe UI" w:hAnsi="Segoe UI" w:cs="Segoe UI"/>
                <w:sz w:val="18"/>
                <w:szCs w:val="18"/>
              </w:rPr>
              <w:t>Υπο-παρέμβασης</w:t>
            </w:r>
          </w:p>
        </w:tc>
      </w:tr>
      <w:tr w:rsidR="00A97507" w:rsidRPr="001562DF" w:rsidTr="001E1A20">
        <w:tblPrEx>
          <w:tblLook w:val="0000"/>
        </w:tblPrEx>
        <w:trPr>
          <w:trHeight w:val="120"/>
        </w:trPr>
        <w:tc>
          <w:tcPr>
            <w:tcW w:w="9356" w:type="dxa"/>
            <w:gridSpan w:val="4"/>
          </w:tcPr>
          <w:p w:rsidR="0064177C"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Επιλ</w:t>
            </w:r>
            <w:r w:rsidRPr="00710203">
              <w:rPr>
                <w:rFonts w:ascii="Segoe UI" w:hAnsi="Segoe UI" w:cs="Segoe UI"/>
                <w:sz w:val="18"/>
                <w:szCs w:val="18"/>
              </w:rPr>
              <w:t>έξιμες είναι οι πράξεις που αφορούν σε ιδρύσεις, εκσυγχρονισμούς, επεκτάσεις, μετεγκαταστάσεις με ταυτόχρονο εκσυγχρονισμό επιχειρήσεων στους τομείς της βιοτεχνίας, χειροτεχνίας και παραγωγής ειδών μετά την 1η μεταποίηση</w:t>
            </w:r>
            <w:r w:rsidR="00C41815" w:rsidRPr="00710203">
              <w:rPr>
                <w:rFonts w:ascii="Segoe UI" w:hAnsi="Segoe UI" w:cs="Segoe UI"/>
                <w:sz w:val="18"/>
                <w:szCs w:val="18"/>
              </w:rPr>
              <w:t xml:space="preserve"> και</w:t>
            </w:r>
            <w:r w:rsidR="00C41815" w:rsidRPr="00710203">
              <w:rPr>
                <w:rFonts w:ascii="Segoe UI" w:hAnsi="Segoe UI" w:cs="Segoe UI"/>
                <w:bCs/>
                <w:sz w:val="18"/>
                <w:szCs w:val="18"/>
              </w:rPr>
              <w:t xml:space="preserve"> συμβάλουν στην ενδυνάμωση της τοπικής οικονομίας.</w:t>
            </w:r>
            <w:r w:rsidRPr="00710203">
              <w:rPr>
                <w:rFonts w:ascii="Segoe UI" w:hAnsi="Segoe UI" w:cs="Segoe UI"/>
                <w:sz w:val="18"/>
                <w:szCs w:val="18"/>
              </w:rPr>
              <w:t xml:space="preserve"> </w:t>
            </w:r>
          </w:p>
          <w:p w:rsidR="006C60F0" w:rsidRDefault="006C60F0" w:rsidP="005824B5">
            <w:pPr>
              <w:spacing w:after="0" w:line="240" w:lineRule="auto"/>
              <w:rPr>
                <w:rFonts w:ascii="Segoe UI" w:hAnsi="Segoe UI" w:cs="Segoe UI"/>
                <w:sz w:val="18"/>
                <w:szCs w:val="18"/>
              </w:rPr>
            </w:pPr>
          </w:p>
          <w:p w:rsidR="0064177C" w:rsidRDefault="00A97507" w:rsidP="005824B5">
            <w:pPr>
              <w:spacing w:after="0" w:line="240" w:lineRule="auto"/>
              <w:rPr>
                <w:rFonts w:ascii="Segoe UI" w:hAnsi="Segoe UI" w:cs="Segoe UI"/>
                <w:sz w:val="18"/>
                <w:szCs w:val="18"/>
              </w:rPr>
            </w:pPr>
            <w:r w:rsidRPr="00710203">
              <w:rPr>
                <w:rFonts w:ascii="Segoe UI" w:hAnsi="Segoe UI" w:cs="Segoe UI"/>
                <w:sz w:val="18"/>
                <w:szCs w:val="18"/>
              </w:rPr>
              <w:t xml:space="preserve">Η </w:t>
            </w:r>
            <w:r w:rsidR="0064177C">
              <w:rPr>
                <w:rFonts w:ascii="Segoe UI" w:hAnsi="Segoe UI" w:cs="Segoe UI"/>
                <w:sz w:val="18"/>
                <w:szCs w:val="18"/>
              </w:rPr>
              <w:t>Υπο-παρέμβαση</w:t>
            </w:r>
            <w:r w:rsidRPr="00710203">
              <w:rPr>
                <w:rFonts w:ascii="Segoe UI" w:hAnsi="Segoe UI" w:cs="Segoe UI"/>
                <w:sz w:val="18"/>
                <w:szCs w:val="18"/>
              </w:rPr>
              <w:t xml:space="preserve"> αφορά </w:t>
            </w:r>
            <w:r w:rsidR="0047620C" w:rsidRPr="00710203">
              <w:rPr>
                <w:rFonts w:ascii="Segoe UI" w:hAnsi="Segoe UI" w:cs="Segoe UI"/>
                <w:sz w:val="18"/>
                <w:szCs w:val="18"/>
              </w:rPr>
              <w:t xml:space="preserve">στους τομείς της </w:t>
            </w:r>
            <w:r w:rsidRPr="00710203">
              <w:rPr>
                <w:rFonts w:ascii="Segoe UI" w:hAnsi="Segoe UI" w:cs="Segoe UI"/>
                <w:sz w:val="18"/>
                <w:szCs w:val="18"/>
              </w:rPr>
              <w:t xml:space="preserve">οικοτεχνίας, χειροτεχνίας, παραγωγής ειδών παραδοσιακής τέχνης και βιοτεχνικών μονάδων. </w:t>
            </w:r>
          </w:p>
          <w:p w:rsidR="006C60F0" w:rsidRDefault="006C60F0" w:rsidP="0064177C">
            <w:pPr>
              <w:spacing w:after="0" w:line="240" w:lineRule="auto"/>
              <w:rPr>
                <w:rFonts w:ascii="Segoe UI" w:hAnsi="Segoe UI" w:cs="Segoe UI"/>
                <w:sz w:val="18"/>
                <w:szCs w:val="18"/>
              </w:rPr>
            </w:pPr>
          </w:p>
          <w:p w:rsidR="0064177C" w:rsidRDefault="0064177C" w:rsidP="0064177C">
            <w:pPr>
              <w:spacing w:after="0" w:line="240" w:lineRule="auto"/>
              <w:rPr>
                <w:rFonts w:ascii="Segoe UI" w:hAnsi="Segoe UI" w:cs="Segoe UI"/>
                <w:sz w:val="18"/>
                <w:szCs w:val="18"/>
              </w:rPr>
            </w:pPr>
            <w:r w:rsidRPr="001562DF">
              <w:rPr>
                <w:rFonts w:ascii="Segoe UI" w:hAnsi="Segoe UI" w:cs="Segoe UI"/>
                <w:sz w:val="18"/>
                <w:szCs w:val="18"/>
              </w:rPr>
              <w:t>Σύμφωνα με τη SWOT ανάλυση και την τοπική διαβούλευση</w:t>
            </w:r>
            <w:r>
              <w:rPr>
                <w:rFonts w:ascii="Segoe UI" w:hAnsi="Segoe UI" w:cs="Segoe UI"/>
                <w:sz w:val="18"/>
                <w:szCs w:val="18"/>
              </w:rPr>
              <w:t>,</w:t>
            </w:r>
            <w:r w:rsidRPr="001562DF">
              <w:rPr>
                <w:rFonts w:ascii="Segoe UI" w:hAnsi="Segoe UI" w:cs="Segoe UI"/>
                <w:sz w:val="18"/>
                <w:szCs w:val="18"/>
              </w:rPr>
              <w:t xml:space="preserve"> επιλέξι</w:t>
            </w:r>
            <w:r>
              <w:rPr>
                <w:rFonts w:ascii="Segoe UI" w:hAnsi="Segoe UI" w:cs="Segoe UI"/>
                <w:sz w:val="18"/>
                <w:szCs w:val="18"/>
              </w:rPr>
              <w:t>μες είναι οι κατηγορίες πράξεων</w:t>
            </w:r>
            <w:r w:rsidRPr="001562DF">
              <w:rPr>
                <w:rFonts w:ascii="Segoe UI" w:hAnsi="Segoe UI" w:cs="Segoe UI"/>
                <w:sz w:val="18"/>
                <w:szCs w:val="18"/>
              </w:rPr>
              <w:t xml:space="preserve"> με ΚΑΔ  στον τομέα Γ (μεταποίηση): 10 (εκτός από την μεταποίηση των</w:t>
            </w:r>
            <w:r>
              <w:rPr>
                <w:rFonts w:ascii="Segoe UI" w:hAnsi="Segoe UI" w:cs="Segoe UI"/>
                <w:sz w:val="18"/>
                <w:szCs w:val="18"/>
              </w:rPr>
              <w:t xml:space="preserve"> προϊόντων που ανήκουν</w:t>
            </w:r>
            <w:r w:rsidRPr="001562DF">
              <w:rPr>
                <w:rFonts w:ascii="Segoe UI" w:hAnsi="Segoe UI" w:cs="Segoe UI"/>
                <w:sz w:val="18"/>
                <w:szCs w:val="18"/>
              </w:rPr>
              <w:t xml:space="preserve"> στο παράρτημα Ι της Συνθήκης Λειτουργίας της ΕΕ), καθώς και 11, 13, 14, 15, 16, 17, 20, 22, 23, 25, 31, 32 οι οποίες, αποδεδειγμένα συμβάλουν στην ενδυνάμωση της τοπικής οικονομίας. </w:t>
            </w:r>
          </w:p>
          <w:p w:rsidR="0064177C" w:rsidRDefault="00A97507" w:rsidP="005824B5">
            <w:pPr>
              <w:spacing w:after="0" w:line="240" w:lineRule="auto"/>
              <w:rPr>
                <w:rFonts w:ascii="Segoe UI" w:hAnsi="Segoe UI" w:cs="Segoe UI"/>
                <w:sz w:val="18"/>
                <w:szCs w:val="18"/>
              </w:rPr>
            </w:pPr>
            <w:r w:rsidRPr="00710203">
              <w:rPr>
                <w:rFonts w:ascii="Segoe UI" w:hAnsi="Segoe UI" w:cs="Segoe UI"/>
                <w:sz w:val="18"/>
                <w:szCs w:val="18"/>
              </w:rPr>
              <w:t xml:space="preserve">Ενδεικτικά περιλαμβάνει: </w:t>
            </w:r>
          </w:p>
          <w:p w:rsidR="00A97507" w:rsidRPr="001562DF" w:rsidRDefault="00A97507" w:rsidP="005824B5">
            <w:pPr>
              <w:spacing w:after="0" w:line="240" w:lineRule="auto"/>
              <w:rPr>
                <w:rFonts w:ascii="Segoe UI" w:hAnsi="Segoe UI" w:cs="Segoe UI"/>
                <w:sz w:val="18"/>
                <w:szCs w:val="18"/>
              </w:rPr>
            </w:pPr>
            <w:r w:rsidRPr="00710203">
              <w:rPr>
                <w:rFonts w:ascii="Segoe UI" w:hAnsi="Segoe UI" w:cs="Segoe UI"/>
                <w:sz w:val="18"/>
                <w:szCs w:val="18"/>
              </w:rPr>
              <w:t>Υφαντήρια, ταπητουργία, κατασκευή ενδυμάτων εργασίας, κατασκευή ειδών ταξιδιού, τσαντών και παρόμοιων ειδών, ειδών σελοποιίας και σαγματοποιίας, πριόνισμα, πλάνισμα και εμποτισμός ξύλου, κατασκευή ξυλουργικών προϊόντων για την οικοδομική, κατασκευή ειδών από φελλό και ειδών καλαθοποιίας και σπαρτοπλεκτική, κατασκευή κυματοειδούς χαρτιού και χαρτονιού και ειδών συσκευασίας από χαρτί και χαρτόνι, παραγωγή άλλων οργανικών βασικών χημικώ</w:t>
            </w:r>
            <w:r w:rsidRPr="001562DF">
              <w:rPr>
                <w:rFonts w:ascii="Segoe UI" w:hAnsi="Segoe UI" w:cs="Segoe UI"/>
                <w:sz w:val="18"/>
                <w:szCs w:val="18"/>
              </w:rPr>
              <w:t xml:space="preserve">ν ουσιών (παραγωγή ξυλάνθρακα), παραγωγή σαπουνιών και απορρυπαντικών, προϊόντων καθαρισμού και στίλβωσης, παραγωγή αιθέριων ελαίων, κατασκευή κοίλου γυαλιού, κατασκευή κεραμικών ειδών οικιακής χρήσης και κεραμικών διακοσμητικών ειδών, κατασκευή άλλων κεραμικών προϊόντων, κατασκευή ειδών μαχαιροποιίας, κατασκευή εργαλείων, κατασκευή άλλων γεωργικών και δασοκομικών μηχανημάτων, κατασκευή καρεκλών και καθισμάτων, κατασκευή άλλων επίπλων για γραφεία και καταστήματα, κατασκευή άλλων επίπλων κουζίνας, κατασκευή άλλων επίπλων, κατασκευή κοσμημάτων και συναφών ειδών, κατασκευή μουσικών οργάνων. </w:t>
            </w:r>
          </w:p>
          <w:p w:rsidR="0064177C" w:rsidRDefault="0064177C" w:rsidP="005824B5">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color w:val="FF0000"/>
                <w:sz w:val="18"/>
                <w:szCs w:val="18"/>
              </w:rPr>
            </w:pPr>
            <w:r w:rsidRPr="001562DF">
              <w:rPr>
                <w:rFonts w:ascii="Segoe UI" w:hAnsi="Segoe UI" w:cs="Segoe UI"/>
                <w:sz w:val="18"/>
                <w:szCs w:val="18"/>
              </w:rPr>
              <w:t>Η δράση θα συμβάλλει σε μεγάλο βαθμό στην αξιοποίηση των τοπικών πόρων της περιοχής.</w:t>
            </w:r>
            <w:r w:rsidRPr="001562DF">
              <w:rPr>
                <w:rFonts w:ascii="Segoe UI" w:hAnsi="Segoe UI" w:cs="Segoe UI"/>
                <w:sz w:val="18"/>
                <w:szCs w:val="18"/>
                <w:highlight w:val="yellow"/>
              </w:rPr>
              <w:t xml:space="preserve"> </w:t>
            </w:r>
          </w:p>
        </w:tc>
      </w:tr>
      <w:tr w:rsidR="00A97507" w:rsidRPr="001562DF" w:rsidTr="001E1A20">
        <w:tblPrEx>
          <w:tblLook w:val="0000"/>
        </w:tblPrEx>
        <w:trPr>
          <w:trHeight w:val="120"/>
        </w:trPr>
        <w:tc>
          <w:tcPr>
            <w:tcW w:w="9356"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Χρηματοδοτικά στοιχεία</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Ποσό (€)</w:t>
            </w:r>
          </w:p>
        </w:tc>
        <w:tc>
          <w:tcPr>
            <w:tcW w:w="2394" w:type="dxa"/>
            <w:shd w:val="clear" w:color="auto" w:fill="F2F2F2" w:themeFill="background1" w:themeFillShade="F2"/>
          </w:tcPr>
          <w:p w:rsidR="00A97507" w:rsidRPr="001562DF" w:rsidRDefault="00A97507" w:rsidP="00710203">
            <w:pPr>
              <w:pStyle w:val="Default"/>
              <w:jc w:val="center"/>
              <w:rPr>
                <w:rFonts w:ascii="Segoe UI" w:hAnsi="Segoe UI" w:cs="Segoe UI"/>
                <w:color w:val="auto"/>
                <w:sz w:val="18"/>
                <w:szCs w:val="18"/>
              </w:rPr>
            </w:pPr>
            <w:r w:rsidRPr="001562DF">
              <w:rPr>
                <w:rFonts w:ascii="Segoe UI" w:hAnsi="Segoe UI" w:cs="Segoe UI"/>
                <w:color w:val="auto"/>
                <w:sz w:val="18"/>
                <w:szCs w:val="18"/>
              </w:rPr>
              <w:t>Ποσοστό (%) σε επίπεδο τοπικού προγράμματος</w:t>
            </w:r>
          </w:p>
        </w:tc>
        <w:tc>
          <w:tcPr>
            <w:tcW w:w="2851" w:type="dxa"/>
            <w:shd w:val="clear" w:color="auto" w:fill="F2F2F2" w:themeFill="background1" w:themeFillShade="F2"/>
          </w:tcPr>
          <w:p w:rsidR="00A97507" w:rsidRPr="001562DF" w:rsidRDefault="00A97507" w:rsidP="00710203">
            <w:pPr>
              <w:pStyle w:val="Default"/>
              <w:jc w:val="center"/>
              <w:rPr>
                <w:rFonts w:ascii="Segoe UI" w:hAnsi="Segoe UI" w:cs="Segoe UI"/>
                <w:color w:val="auto"/>
                <w:sz w:val="18"/>
                <w:szCs w:val="18"/>
              </w:rPr>
            </w:pPr>
            <w:r w:rsidRPr="001562DF">
              <w:rPr>
                <w:rFonts w:ascii="Segoe UI" w:hAnsi="Segoe UI" w:cs="Segoe UI"/>
                <w:color w:val="auto"/>
                <w:sz w:val="18"/>
                <w:szCs w:val="18"/>
              </w:rPr>
              <w:t>Ποσοστό (%) σε επίπεδο θεματικού στόχου</w:t>
            </w:r>
          </w:p>
        </w:tc>
      </w:tr>
      <w:tr w:rsidR="00A97507" w:rsidRPr="001562DF" w:rsidTr="001E1A20">
        <w:tblPrEx>
          <w:tblLook w:val="0000"/>
        </w:tblPrEx>
        <w:trPr>
          <w:trHeight w:val="25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Συνολικός Προϋπολογισμός</w:t>
            </w:r>
          </w:p>
        </w:tc>
        <w:tc>
          <w:tcPr>
            <w:tcW w:w="1701" w:type="dxa"/>
          </w:tcPr>
          <w:p w:rsidR="00A97507" w:rsidRPr="00FC623C" w:rsidRDefault="00A97507" w:rsidP="005E7776">
            <w:pPr>
              <w:spacing w:after="0" w:line="240" w:lineRule="auto"/>
              <w:jc w:val="right"/>
              <w:rPr>
                <w:rFonts w:ascii="Segoe UI" w:hAnsi="Segoe UI" w:cs="Segoe UI"/>
                <w:sz w:val="18"/>
                <w:szCs w:val="18"/>
                <w:lang w:val="en-US"/>
              </w:rPr>
            </w:pPr>
            <w:r w:rsidRPr="00FC623C">
              <w:rPr>
                <w:rFonts w:ascii="Segoe UI" w:hAnsi="Segoe UI" w:cs="Segoe UI"/>
                <w:sz w:val="18"/>
                <w:szCs w:val="18"/>
              </w:rPr>
              <w:t>472.4</w:t>
            </w:r>
            <w:r w:rsidR="005E7776">
              <w:rPr>
                <w:rFonts w:ascii="Segoe UI" w:hAnsi="Segoe UI" w:cs="Segoe UI"/>
                <w:sz w:val="18"/>
                <w:szCs w:val="18"/>
              </w:rPr>
              <w:t>61,54</w:t>
            </w:r>
          </w:p>
        </w:tc>
        <w:tc>
          <w:tcPr>
            <w:tcW w:w="2394" w:type="dxa"/>
          </w:tcPr>
          <w:p w:rsidR="00A97507" w:rsidRPr="001562DF" w:rsidRDefault="00A97507" w:rsidP="00B3355D">
            <w:pPr>
              <w:pStyle w:val="Default"/>
              <w:jc w:val="center"/>
              <w:rPr>
                <w:rFonts w:ascii="Segoe UI" w:hAnsi="Segoe UI" w:cs="Segoe UI"/>
                <w:color w:val="auto"/>
                <w:sz w:val="18"/>
                <w:szCs w:val="18"/>
                <w:lang w:val="en-US"/>
              </w:rPr>
            </w:pPr>
            <w:r w:rsidRPr="001562DF">
              <w:rPr>
                <w:rFonts w:ascii="Segoe UI" w:hAnsi="Segoe UI" w:cs="Segoe UI"/>
                <w:color w:val="auto"/>
                <w:sz w:val="18"/>
                <w:szCs w:val="18"/>
                <w:lang w:val="en-US"/>
              </w:rPr>
              <w:t>11,</w:t>
            </w:r>
            <w:r w:rsidR="00B3355D">
              <w:rPr>
                <w:rFonts w:ascii="Segoe UI" w:hAnsi="Segoe UI" w:cs="Segoe UI"/>
                <w:color w:val="auto"/>
                <w:sz w:val="18"/>
                <w:szCs w:val="18"/>
              </w:rPr>
              <w:t>19</w:t>
            </w:r>
            <w:r w:rsidRPr="001562DF">
              <w:rPr>
                <w:rFonts w:ascii="Segoe UI" w:hAnsi="Segoe UI" w:cs="Segoe UI"/>
                <w:color w:val="auto"/>
                <w:sz w:val="18"/>
                <w:szCs w:val="18"/>
              </w:rPr>
              <w:t>%</w:t>
            </w:r>
          </w:p>
        </w:tc>
        <w:tc>
          <w:tcPr>
            <w:tcW w:w="2851" w:type="dxa"/>
          </w:tcPr>
          <w:p w:rsidR="00A97507" w:rsidRPr="00E06371" w:rsidRDefault="00A97507" w:rsidP="00B3355D">
            <w:pPr>
              <w:pStyle w:val="Default"/>
              <w:tabs>
                <w:tab w:val="left" w:pos="838"/>
              </w:tabs>
              <w:jc w:val="center"/>
              <w:rPr>
                <w:rFonts w:ascii="Segoe UI" w:hAnsi="Segoe UI" w:cs="Segoe UI"/>
                <w:color w:val="auto"/>
                <w:sz w:val="18"/>
                <w:szCs w:val="18"/>
                <w:lang w:val="en-US"/>
              </w:rPr>
            </w:pPr>
            <w:r w:rsidRPr="00E06371">
              <w:rPr>
                <w:rFonts w:ascii="Segoe UI" w:hAnsi="Segoe UI" w:cs="Segoe UI"/>
                <w:color w:val="auto"/>
                <w:sz w:val="18"/>
                <w:szCs w:val="18"/>
              </w:rPr>
              <w:t>25,</w:t>
            </w:r>
            <w:r w:rsidR="00B3355D">
              <w:rPr>
                <w:rFonts w:ascii="Segoe UI" w:hAnsi="Segoe UI" w:cs="Segoe UI"/>
                <w:color w:val="auto"/>
                <w:sz w:val="18"/>
                <w:szCs w:val="18"/>
              </w:rPr>
              <w:t>14</w:t>
            </w:r>
            <w:r w:rsidRPr="00E06371">
              <w:rPr>
                <w:rFonts w:ascii="Segoe UI" w:hAnsi="Segoe UI" w:cs="Segoe UI"/>
                <w:color w:val="auto"/>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Δημόσια Δαπάνη</w:t>
            </w:r>
          </w:p>
        </w:tc>
        <w:tc>
          <w:tcPr>
            <w:tcW w:w="1701" w:type="dxa"/>
          </w:tcPr>
          <w:p w:rsidR="00A97507" w:rsidRPr="00FC623C" w:rsidRDefault="00A97507" w:rsidP="005E7776">
            <w:pPr>
              <w:spacing w:after="0" w:line="240" w:lineRule="auto"/>
              <w:jc w:val="right"/>
              <w:rPr>
                <w:rFonts w:ascii="Segoe UI" w:hAnsi="Segoe UI" w:cs="Segoe UI"/>
                <w:sz w:val="18"/>
                <w:szCs w:val="18"/>
                <w:lang w:val="en-US"/>
              </w:rPr>
            </w:pPr>
            <w:r w:rsidRPr="00FC623C">
              <w:rPr>
                <w:rFonts w:ascii="Segoe UI" w:hAnsi="Segoe UI" w:cs="Segoe UI"/>
                <w:sz w:val="18"/>
                <w:szCs w:val="18"/>
              </w:rPr>
              <w:t>307.</w:t>
            </w:r>
            <w:r w:rsidR="005E7776">
              <w:rPr>
                <w:rFonts w:ascii="Segoe UI" w:hAnsi="Segoe UI" w:cs="Segoe UI"/>
                <w:sz w:val="18"/>
                <w:szCs w:val="18"/>
              </w:rPr>
              <w:t>100,00</w:t>
            </w:r>
          </w:p>
        </w:tc>
        <w:tc>
          <w:tcPr>
            <w:tcW w:w="2394" w:type="dxa"/>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lang w:val="en-US"/>
              </w:rPr>
              <w:t>9,73</w:t>
            </w:r>
            <w:r w:rsidRPr="001562DF">
              <w:rPr>
                <w:rFonts w:ascii="Segoe UI" w:hAnsi="Segoe UI" w:cs="Segoe UI"/>
                <w:color w:val="auto"/>
                <w:sz w:val="18"/>
                <w:szCs w:val="18"/>
              </w:rPr>
              <w:t>%</w:t>
            </w:r>
          </w:p>
        </w:tc>
        <w:tc>
          <w:tcPr>
            <w:tcW w:w="2851" w:type="dxa"/>
          </w:tcPr>
          <w:p w:rsidR="00A97507" w:rsidRPr="00E06371" w:rsidRDefault="00A97507" w:rsidP="00B3355D">
            <w:pPr>
              <w:pStyle w:val="Default"/>
              <w:tabs>
                <w:tab w:val="left" w:pos="617"/>
              </w:tabs>
              <w:jc w:val="center"/>
              <w:rPr>
                <w:rFonts w:ascii="Segoe UI" w:hAnsi="Segoe UI" w:cs="Segoe UI"/>
                <w:color w:val="auto"/>
                <w:sz w:val="18"/>
                <w:szCs w:val="18"/>
              </w:rPr>
            </w:pPr>
            <w:r w:rsidRPr="00E06371">
              <w:rPr>
                <w:rFonts w:ascii="Segoe UI" w:hAnsi="Segoe UI" w:cs="Segoe UI"/>
                <w:color w:val="auto"/>
                <w:sz w:val="18"/>
                <w:szCs w:val="18"/>
              </w:rPr>
              <w:t>24,</w:t>
            </w:r>
            <w:r w:rsidR="00B3355D">
              <w:rPr>
                <w:rFonts w:ascii="Segoe UI" w:hAnsi="Segoe UI" w:cs="Segoe UI"/>
                <w:color w:val="auto"/>
                <w:sz w:val="18"/>
                <w:szCs w:val="18"/>
              </w:rPr>
              <w:t>56</w:t>
            </w:r>
            <w:r w:rsidRPr="00E06371">
              <w:rPr>
                <w:rFonts w:ascii="Segoe UI" w:hAnsi="Segoe UI" w:cs="Segoe UI"/>
                <w:color w:val="auto"/>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Ιδιωτική Συμμετοχή</w:t>
            </w:r>
          </w:p>
        </w:tc>
        <w:tc>
          <w:tcPr>
            <w:tcW w:w="1701" w:type="dxa"/>
          </w:tcPr>
          <w:p w:rsidR="00A97507" w:rsidRPr="00FC623C" w:rsidRDefault="00A97507" w:rsidP="005E7776">
            <w:pPr>
              <w:spacing w:after="0" w:line="240" w:lineRule="auto"/>
              <w:jc w:val="right"/>
              <w:rPr>
                <w:rFonts w:ascii="Segoe UI" w:hAnsi="Segoe UI" w:cs="Segoe UI"/>
                <w:sz w:val="18"/>
                <w:szCs w:val="18"/>
                <w:lang w:val="en-US"/>
              </w:rPr>
            </w:pPr>
            <w:r w:rsidRPr="00FC623C">
              <w:rPr>
                <w:rFonts w:ascii="Segoe UI" w:hAnsi="Segoe UI" w:cs="Segoe UI"/>
                <w:sz w:val="18"/>
                <w:szCs w:val="18"/>
              </w:rPr>
              <w:t>165.3</w:t>
            </w:r>
            <w:r w:rsidR="005E7776">
              <w:rPr>
                <w:rFonts w:ascii="Segoe UI" w:hAnsi="Segoe UI" w:cs="Segoe UI"/>
                <w:sz w:val="18"/>
                <w:szCs w:val="18"/>
              </w:rPr>
              <w:t>61,54</w:t>
            </w:r>
          </w:p>
        </w:tc>
        <w:tc>
          <w:tcPr>
            <w:tcW w:w="2394" w:type="dxa"/>
          </w:tcPr>
          <w:p w:rsidR="00A97507" w:rsidRPr="001562DF" w:rsidRDefault="00A97507" w:rsidP="005824B5">
            <w:pPr>
              <w:pStyle w:val="Default"/>
              <w:jc w:val="center"/>
              <w:rPr>
                <w:rFonts w:ascii="Segoe UI" w:hAnsi="Segoe UI" w:cs="Segoe UI"/>
                <w:color w:val="auto"/>
                <w:sz w:val="18"/>
                <w:szCs w:val="18"/>
                <w:lang w:val="en-US"/>
              </w:rPr>
            </w:pPr>
            <w:r w:rsidRPr="001562DF">
              <w:rPr>
                <w:rFonts w:ascii="Segoe UI" w:hAnsi="Segoe UI" w:cs="Segoe UI"/>
                <w:color w:val="auto"/>
                <w:sz w:val="18"/>
                <w:szCs w:val="18"/>
                <w:lang w:val="en-US"/>
              </w:rPr>
              <w:t>5,24%</w:t>
            </w:r>
          </w:p>
        </w:tc>
        <w:tc>
          <w:tcPr>
            <w:tcW w:w="2851" w:type="dxa"/>
          </w:tcPr>
          <w:p w:rsidR="00A97507" w:rsidRPr="00E06371" w:rsidRDefault="00A97507" w:rsidP="00B3355D">
            <w:pPr>
              <w:spacing w:after="0" w:line="240" w:lineRule="auto"/>
              <w:jc w:val="center"/>
              <w:rPr>
                <w:rFonts w:ascii="Segoe UI" w:hAnsi="Segoe UI" w:cs="Segoe UI"/>
                <w:sz w:val="18"/>
                <w:szCs w:val="18"/>
                <w:lang w:val="en-US"/>
              </w:rPr>
            </w:pPr>
            <w:r w:rsidRPr="00E06371">
              <w:rPr>
                <w:rFonts w:ascii="Segoe UI" w:hAnsi="Segoe UI" w:cs="Segoe UI"/>
                <w:sz w:val="18"/>
                <w:szCs w:val="18"/>
              </w:rPr>
              <w:t>26,</w:t>
            </w:r>
            <w:r w:rsidR="00B3355D">
              <w:rPr>
                <w:rFonts w:ascii="Segoe UI" w:hAnsi="Segoe UI" w:cs="Segoe UI"/>
                <w:sz w:val="18"/>
                <w:szCs w:val="18"/>
              </w:rPr>
              <w:t>29</w:t>
            </w:r>
            <w:r w:rsidRPr="00E06371">
              <w:rPr>
                <w:rFonts w:ascii="Segoe UI" w:hAnsi="Segoe UI" w:cs="Segoe UI"/>
                <w:sz w:val="18"/>
                <w:szCs w:val="18"/>
              </w:rPr>
              <w:t>%</w:t>
            </w:r>
          </w:p>
        </w:tc>
      </w:tr>
      <w:tr w:rsidR="00A97507" w:rsidRPr="001562DF" w:rsidTr="001E1A20">
        <w:tblPrEx>
          <w:tblLook w:val="0000"/>
        </w:tblPrEx>
        <w:trPr>
          <w:trHeight w:val="295"/>
        </w:trPr>
        <w:tc>
          <w:tcPr>
            <w:tcW w:w="9356"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Δικαιούχοι</w:t>
            </w:r>
          </w:p>
        </w:tc>
      </w:tr>
      <w:tr w:rsidR="00A97507" w:rsidRPr="001562DF" w:rsidTr="001E1A20">
        <w:tblPrEx>
          <w:tblLook w:val="0000"/>
        </w:tblPrEx>
        <w:trPr>
          <w:trHeight w:val="295"/>
        </w:trPr>
        <w:tc>
          <w:tcPr>
            <w:tcW w:w="9356" w:type="dxa"/>
            <w:gridSpan w:val="4"/>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sz w:val="18"/>
                <w:szCs w:val="18"/>
              </w:rPr>
              <w:t>Δικαιούχοι μπορούν να είναι υφιστάμενοι ή υπό σύσταση φορείς (φυσικά ή νομικά πρόσωπα) που βάσει καταστατικού ή άλλου νόμιμου εγγράφου δραστηριοποιούνται στον εν λόγω τομέα.</w:t>
            </w:r>
          </w:p>
        </w:tc>
      </w:tr>
      <w:tr w:rsidR="00A97507" w:rsidRPr="001562DF" w:rsidTr="001E1A20">
        <w:tblPrEx>
          <w:tblLook w:val="0000"/>
        </w:tblPrEx>
        <w:trPr>
          <w:trHeight w:val="295"/>
        </w:trPr>
        <w:tc>
          <w:tcPr>
            <w:tcW w:w="9356"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Ειδικοί όροι εφαρμογής Υπο-παρέμβασης</w:t>
            </w:r>
          </w:p>
        </w:tc>
      </w:tr>
      <w:tr w:rsidR="00A97507" w:rsidRPr="001562DF" w:rsidTr="001E1A20">
        <w:tblPrEx>
          <w:tblLook w:val="0000"/>
        </w:tblPrEx>
        <w:trPr>
          <w:trHeight w:val="295"/>
        </w:trPr>
        <w:tc>
          <w:tcPr>
            <w:tcW w:w="9356" w:type="dxa"/>
            <w:gridSpan w:val="4"/>
          </w:tcPr>
          <w:p w:rsidR="001C569B" w:rsidRDefault="0047620C" w:rsidP="001C569B">
            <w:pPr>
              <w:spacing w:after="0" w:line="240" w:lineRule="auto"/>
              <w:rPr>
                <w:rFonts w:ascii="Segoe UI" w:hAnsi="Segoe UI" w:cs="Segoe UI"/>
                <w:sz w:val="18"/>
                <w:szCs w:val="18"/>
              </w:rPr>
            </w:pPr>
            <w:r w:rsidRPr="001562DF">
              <w:rPr>
                <w:rFonts w:ascii="Segoe UI" w:hAnsi="Segoe UI" w:cs="Segoe UI"/>
                <w:sz w:val="18"/>
                <w:szCs w:val="18"/>
              </w:rPr>
              <w:t xml:space="preserve">Η δράση αφορά στην </w:t>
            </w:r>
            <w:r>
              <w:rPr>
                <w:rFonts w:ascii="Segoe UI" w:hAnsi="Segoe UI" w:cs="Segoe UI"/>
                <w:sz w:val="18"/>
                <w:szCs w:val="18"/>
              </w:rPr>
              <w:t>ίδρυση</w:t>
            </w:r>
            <w:r w:rsidRPr="001562DF">
              <w:rPr>
                <w:rFonts w:ascii="Segoe UI" w:hAnsi="Segoe UI" w:cs="Segoe UI"/>
                <w:sz w:val="18"/>
                <w:szCs w:val="18"/>
              </w:rPr>
              <w:t>, εκσυγχρονισμ</w:t>
            </w:r>
            <w:r>
              <w:rPr>
                <w:rFonts w:ascii="Segoe UI" w:hAnsi="Segoe UI" w:cs="Segoe UI"/>
                <w:sz w:val="18"/>
                <w:szCs w:val="18"/>
              </w:rPr>
              <w:t>ό</w:t>
            </w:r>
            <w:r w:rsidRPr="001562DF">
              <w:rPr>
                <w:rFonts w:ascii="Segoe UI" w:hAnsi="Segoe UI" w:cs="Segoe UI"/>
                <w:sz w:val="18"/>
                <w:szCs w:val="18"/>
              </w:rPr>
              <w:t>, επ</w:t>
            </w:r>
            <w:r>
              <w:rPr>
                <w:rFonts w:ascii="Segoe UI" w:hAnsi="Segoe UI" w:cs="Segoe UI"/>
                <w:sz w:val="18"/>
                <w:szCs w:val="18"/>
              </w:rPr>
              <w:t>έκταση</w:t>
            </w:r>
            <w:r w:rsidRPr="001562DF">
              <w:rPr>
                <w:rFonts w:ascii="Segoe UI" w:hAnsi="Segoe UI" w:cs="Segoe UI"/>
                <w:sz w:val="18"/>
                <w:szCs w:val="18"/>
              </w:rPr>
              <w:t>, μετεγκατ</w:t>
            </w:r>
            <w:r>
              <w:rPr>
                <w:rFonts w:ascii="Segoe UI" w:hAnsi="Segoe UI" w:cs="Segoe UI"/>
                <w:sz w:val="18"/>
                <w:szCs w:val="18"/>
              </w:rPr>
              <w:t>άσταση</w:t>
            </w:r>
            <w:r w:rsidRPr="001562DF">
              <w:rPr>
                <w:rFonts w:ascii="Segoe UI" w:hAnsi="Segoe UI" w:cs="Segoe UI"/>
                <w:sz w:val="18"/>
                <w:szCs w:val="18"/>
              </w:rPr>
              <w:t xml:space="preserve"> με ταυτόχρονο εκσυγχρονισμό επιχειρήσεων στους τομείς</w:t>
            </w:r>
            <w:r w:rsidR="001C569B">
              <w:rPr>
                <w:rFonts w:ascii="Segoe UI" w:hAnsi="Segoe UI" w:cs="Segoe UI"/>
                <w:sz w:val="18"/>
                <w:szCs w:val="18"/>
              </w:rPr>
              <w:t xml:space="preserve"> της</w:t>
            </w:r>
            <w:r w:rsidRPr="001562DF">
              <w:rPr>
                <w:rFonts w:ascii="Segoe UI" w:hAnsi="Segoe UI" w:cs="Segoe UI"/>
                <w:sz w:val="18"/>
                <w:szCs w:val="18"/>
              </w:rPr>
              <w:t xml:space="preserve"> οικοτεχνίας, χειροτεχνίας, παραγωγής ειδών παραδοσιακής τέχνης και βιοτεχνικών μονάδων</w:t>
            </w:r>
            <w:r w:rsidR="001C569B">
              <w:rPr>
                <w:rFonts w:ascii="Segoe UI" w:hAnsi="Segoe UI" w:cs="Segoe UI"/>
                <w:sz w:val="18"/>
                <w:szCs w:val="18"/>
              </w:rPr>
              <w:t>,</w:t>
            </w:r>
            <w:r w:rsidRPr="001562DF">
              <w:rPr>
                <w:rFonts w:ascii="Segoe UI" w:hAnsi="Segoe UI" w:cs="Segoe UI"/>
                <w:sz w:val="18"/>
                <w:szCs w:val="18"/>
              </w:rPr>
              <w:t xml:space="preserve"> </w:t>
            </w:r>
            <w:r w:rsidR="001C569B">
              <w:rPr>
                <w:rFonts w:ascii="Segoe UI" w:hAnsi="Segoe UI" w:cs="Segoe UI"/>
                <w:sz w:val="18"/>
                <w:szCs w:val="18"/>
              </w:rPr>
              <w:t>που ε</w:t>
            </w:r>
            <w:r w:rsidRPr="001562DF">
              <w:rPr>
                <w:rFonts w:ascii="Segoe UI" w:hAnsi="Segoe UI" w:cs="Segoe UI"/>
                <w:sz w:val="18"/>
                <w:szCs w:val="18"/>
              </w:rPr>
              <w:t>νδεικτικά περιλαμβάν</w:t>
            </w:r>
            <w:r w:rsidR="001C569B">
              <w:rPr>
                <w:rFonts w:ascii="Segoe UI" w:hAnsi="Segoe UI" w:cs="Segoe UI"/>
                <w:sz w:val="18"/>
                <w:szCs w:val="18"/>
              </w:rPr>
              <w:t>ουν</w:t>
            </w:r>
            <w:r w:rsidRPr="001562DF">
              <w:rPr>
                <w:rFonts w:ascii="Segoe UI" w:hAnsi="Segoe UI" w:cs="Segoe UI"/>
                <w:sz w:val="18"/>
                <w:szCs w:val="18"/>
              </w:rPr>
              <w:t xml:space="preserve">: </w:t>
            </w:r>
          </w:p>
          <w:p w:rsidR="00A97507" w:rsidRDefault="0047620C" w:rsidP="001C569B">
            <w:pPr>
              <w:spacing w:after="0" w:line="240" w:lineRule="auto"/>
              <w:rPr>
                <w:rFonts w:ascii="Segoe UI" w:hAnsi="Segoe UI" w:cs="Segoe UI"/>
                <w:sz w:val="18"/>
                <w:szCs w:val="18"/>
              </w:rPr>
            </w:pPr>
            <w:r w:rsidRPr="001562DF">
              <w:rPr>
                <w:rFonts w:ascii="Segoe UI" w:hAnsi="Segoe UI" w:cs="Segoe UI"/>
                <w:sz w:val="18"/>
                <w:szCs w:val="18"/>
              </w:rPr>
              <w:t>Υφαντήρια, ταπητουργία, κατασκευή ενδυμάτων εργασίας, κατασκευή ειδών ταξιδιού, τσαντών και παρόμοιων ειδών, ειδών σελοποιίας και σαγματοποιίας, πριόνισμα, πλάνισμα και εμποτισμός ξύλου, κατασκευή ξυλουργικών προϊόντων για την οικοδομική, κατασκευή ειδών από φελλό και ειδών καλαθοποιίας και σπαρτοπλεκτική, κατασκευή κυματοειδούς χαρτιού και χαρτονιού και ειδών συσκευασίας από χαρτί και χαρτόνι, παραγωγή άλλων οργανικών βασικών χημικών ουσιών (παραγωγή ξυλάνθρακα), παραγωγή σαπουνιών και απορρυπαντικών, προϊόντων καθαρισμού και στίλβωσης, παραγωγή αιθέριων ελαίων, κατασκευή κοίλου γυαλιού, κατασκευή κεραμικών ειδών οικιακής χρήσης και κεραμικών διακοσμητικών ειδών, κατασκευή άλλων κεραμικών προϊόντων, κατασκευή ειδών μαχαιροποιίας, κατασκευή εργαλείων, κατασκευή άλλων γεωργικών και δασοκομικών μηχανημάτων, κατασκευή καρεκλών και καθισμάτων, κατασκευή άλλων επίπλων για γραφεία και καταστήματα, κατασκευή άλλων επίπλων κουζίνας,  κατασκευή άλλων επίπλων, κατασκευή κοσμημάτων και συναφών ειδών, κατασκευή μουσικών οργάνων.</w:t>
            </w:r>
          </w:p>
          <w:p w:rsidR="00E21E96" w:rsidRPr="00B25796" w:rsidRDefault="00E21E96" w:rsidP="00E21E96">
            <w:pPr>
              <w:spacing w:after="0" w:line="240" w:lineRule="auto"/>
              <w:rPr>
                <w:rFonts w:ascii="Segoe UI" w:eastAsia="Courier New" w:hAnsi="Segoe UI" w:cs="Segoe UI"/>
                <w:sz w:val="18"/>
                <w:szCs w:val="18"/>
              </w:rPr>
            </w:pPr>
            <w:r w:rsidRPr="00E21E96">
              <w:rPr>
                <w:rFonts w:ascii="Segoe UI" w:eastAsia="Courier New" w:hAnsi="Segoe UI" w:cs="Segoe UI"/>
                <w:sz w:val="18"/>
                <w:szCs w:val="18"/>
              </w:rPr>
              <w:t>Κατά προτεραιότητα θα ενισχυθούν δικαιούχοι άνεργοι, γυναίκες, ΚοινΣΕπ και</w:t>
            </w:r>
            <w:r>
              <w:rPr>
                <w:rFonts w:ascii="Segoe UI" w:eastAsia="Courier New" w:hAnsi="Segoe UI" w:cs="Segoe UI"/>
                <w:sz w:val="18"/>
                <w:szCs w:val="18"/>
              </w:rPr>
              <w:t xml:space="preserve"> </w:t>
            </w:r>
            <w:r w:rsidRPr="00E21E96">
              <w:rPr>
                <w:rFonts w:ascii="Segoe UI" w:eastAsia="Courier New" w:hAnsi="Segoe UI" w:cs="Segoe UI"/>
                <w:sz w:val="18"/>
                <w:szCs w:val="18"/>
              </w:rPr>
              <w:t>επιχειρήσεις σε ορεινές περιοχές.</w:t>
            </w:r>
          </w:p>
        </w:tc>
      </w:tr>
      <w:tr w:rsidR="00A97507" w:rsidRPr="001562DF" w:rsidTr="001E1A20">
        <w:tblPrEx>
          <w:tblCellMar>
            <w:left w:w="108" w:type="dxa"/>
            <w:right w:w="108" w:type="dxa"/>
          </w:tblCellMar>
          <w:tblLook w:val="0000"/>
        </w:tblPrEx>
        <w:trPr>
          <w:trHeight w:val="328"/>
        </w:trPr>
        <w:tc>
          <w:tcPr>
            <w:tcW w:w="9356"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Ποσοστό ενίσχυσης</w:t>
            </w:r>
          </w:p>
        </w:tc>
      </w:tr>
      <w:tr w:rsidR="00A97507" w:rsidRPr="001562DF" w:rsidTr="001E1A20">
        <w:tblPrEx>
          <w:tblCellMar>
            <w:left w:w="108" w:type="dxa"/>
            <w:right w:w="108" w:type="dxa"/>
          </w:tblCellMar>
          <w:tblLook w:val="0000"/>
        </w:tblPrEx>
        <w:trPr>
          <w:trHeight w:val="328"/>
        </w:trPr>
        <w:tc>
          <w:tcPr>
            <w:tcW w:w="9356" w:type="dxa"/>
            <w:gridSpan w:val="4"/>
            <w:shd w:val="clear" w:color="auto" w:fill="auto"/>
          </w:tcPr>
          <w:p w:rsidR="00A97507" w:rsidRPr="001562DF" w:rsidRDefault="00A97507" w:rsidP="005824B5">
            <w:pPr>
              <w:pStyle w:val="a5"/>
              <w:numPr>
                <w:ilvl w:val="0"/>
                <w:numId w:val="44"/>
              </w:numPr>
              <w:spacing w:after="0" w:line="240" w:lineRule="auto"/>
              <w:ind w:left="318" w:hanging="318"/>
              <w:rPr>
                <w:rFonts w:ascii="Segoe UI" w:hAnsi="Segoe UI" w:cs="Segoe UI"/>
                <w:sz w:val="18"/>
                <w:szCs w:val="18"/>
              </w:rPr>
            </w:pPr>
            <w:r w:rsidRPr="001562DF">
              <w:rPr>
                <w:rFonts w:ascii="Segoe UI" w:hAnsi="Segoe UI" w:cs="Segoe UI"/>
                <w:sz w:val="18"/>
                <w:szCs w:val="18"/>
              </w:rPr>
              <w:t>Ποσοστό Ενίσχυσης για μικρές επιχειρήσεις: 65%</w:t>
            </w:r>
          </w:p>
          <w:p w:rsidR="00A97507" w:rsidRPr="001562DF" w:rsidRDefault="00A97507" w:rsidP="005824B5">
            <w:pPr>
              <w:pStyle w:val="a5"/>
              <w:numPr>
                <w:ilvl w:val="0"/>
                <w:numId w:val="44"/>
              </w:numPr>
              <w:spacing w:after="0" w:line="240" w:lineRule="auto"/>
              <w:ind w:left="318" w:hanging="318"/>
              <w:rPr>
                <w:rFonts w:ascii="Segoe UI" w:hAnsi="Segoe UI" w:cs="Segoe UI"/>
                <w:sz w:val="18"/>
                <w:szCs w:val="18"/>
              </w:rPr>
            </w:pPr>
            <w:r w:rsidRPr="001562DF">
              <w:rPr>
                <w:rFonts w:ascii="Segoe UI" w:hAnsi="Segoe UI" w:cs="Segoe UI"/>
                <w:sz w:val="18"/>
                <w:szCs w:val="18"/>
              </w:rPr>
              <w:t>Ποσοστό Ενίσχυσης για μικρές επιχειρήσεις που εμπίπτουν στην κατηγορία 4α του αρ. 73 του  Καν 2021/2115: 70%</w:t>
            </w:r>
          </w:p>
          <w:p w:rsidR="00A97507" w:rsidRPr="001562DF" w:rsidRDefault="00A97507" w:rsidP="005824B5">
            <w:pPr>
              <w:pStyle w:val="a5"/>
              <w:numPr>
                <w:ilvl w:val="0"/>
                <w:numId w:val="44"/>
              </w:numPr>
              <w:spacing w:after="0" w:line="240" w:lineRule="auto"/>
              <w:ind w:left="318" w:hanging="318"/>
              <w:rPr>
                <w:rFonts w:ascii="Segoe UI" w:hAnsi="Segoe UI" w:cs="Segoe UI"/>
                <w:sz w:val="18"/>
                <w:szCs w:val="18"/>
              </w:rPr>
            </w:pPr>
            <w:r w:rsidRPr="001562DF">
              <w:rPr>
                <w:rFonts w:ascii="Segoe UI" w:hAnsi="Segoe UI" w:cs="Segoe UI"/>
                <w:sz w:val="18"/>
                <w:szCs w:val="18"/>
              </w:rPr>
              <w:t>Ποσοστό Ενίσχυσης για μεσαίες επιχειρήσεις: 60%</w:t>
            </w:r>
          </w:p>
          <w:p w:rsidR="00710203" w:rsidRPr="00710203" w:rsidRDefault="00A97507" w:rsidP="00710203">
            <w:pPr>
              <w:pStyle w:val="a5"/>
              <w:numPr>
                <w:ilvl w:val="0"/>
                <w:numId w:val="44"/>
              </w:numPr>
              <w:spacing w:after="0" w:line="240" w:lineRule="auto"/>
              <w:ind w:left="318" w:hanging="318"/>
              <w:rPr>
                <w:rFonts w:ascii="Segoe UI" w:hAnsi="Segoe UI" w:cs="Segoe UI"/>
                <w:sz w:val="18"/>
                <w:szCs w:val="18"/>
              </w:rPr>
            </w:pPr>
            <w:r w:rsidRPr="001562DF">
              <w:rPr>
                <w:rFonts w:ascii="Segoe UI" w:hAnsi="Segoe UI" w:cs="Segoe UI"/>
                <w:sz w:val="18"/>
                <w:szCs w:val="18"/>
              </w:rPr>
              <w:t>Ποσοστό Ενίσχυσης για μεσαίες επιχειρήσεις που εμπίπτουν στην κατηγορία 4α του αρ. 73 του  Καν. 2021/2115: 60%</w:t>
            </w:r>
          </w:p>
          <w:p w:rsidR="00710203" w:rsidRPr="00710203" w:rsidRDefault="00710203" w:rsidP="00710203">
            <w:pPr>
              <w:pStyle w:val="a5"/>
              <w:numPr>
                <w:ilvl w:val="0"/>
                <w:numId w:val="44"/>
              </w:numPr>
              <w:spacing w:after="0" w:line="240" w:lineRule="auto"/>
              <w:ind w:left="318" w:hanging="318"/>
              <w:rPr>
                <w:rFonts w:ascii="Segoe UI" w:hAnsi="Segoe UI" w:cs="Segoe UI"/>
                <w:sz w:val="18"/>
                <w:szCs w:val="18"/>
              </w:rPr>
            </w:pPr>
            <w:r w:rsidRPr="00710203">
              <w:rPr>
                <w:rFonts w:ascii="Segoe UI" w:hAnsi="Segoe UI" w:cs="Segoe UI"/>
                <w:bCs/>
                <w:sz w:val="18"/>
                <w:szCs w:val="18"/>
              </w:rPr>
              <w:t xml:space="preserve">Στις περιπτώσεις πράξεων που δεν εμπίπτουν στις κατηγορίες του άρθρου 73 παρ. 4(α) του Καν. (ΕΕ) 2021/2115 η ένταση ενίσχυσης δεν μπορεί να υπερβεί το 65%. </w:t>
            </w:r>
          </w:p>
        </w:tc>
      </w:tr>
      <w:tr w:rsidR="00A97507" w:rsidRPr="001562DF"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Όροι επιλεξιμότητας </w:t>
            </w:r>
          </w:p>
        </w:tc>
        <w:tc>
          <w:tcPr>
            <w:tcW w:w="6946" w:type="dxa"/>
            <w:gridSpan w:val="3"/>
            <w:shd w:val="clear" w:color="auto" w:fill="auto"/>
          </w:tcPr>
          <w:p w:rsidR="00A97507" w:rsidRDefault="00A97507" w:rsidP="005824B5">
            <w:pPr>
              <w:spacing w:after="0" w:line="240" w:lineRule="auto"/>
              <w:rPr>
                <w:rFonts w:ascii="Segoe UI" w:hAnsi="Segoe UI" w:cs="Segoe UI"/>
                <w:sz w:val="18"/>
                <w:szCs w:val="18"/>
              </w:rPr>
            </w:pPr>
            <w:r>
              <w:rPr>
                <w:rFonts w:ascii="Segoe UI" w:hAnsi="Segoe UI" w:cs="Segoe UI"/>
                <w:sz w:val="18"/>
                <w:szCs w:val="18"/>
              </w:rPr>
              <w:t>Οι ενδεικτικοί επιλέξιμοι ΚΑΔ</w:t>
            </w:r>
            <w:r w:rsidRPr="001562DF">
              <w:rPr>
                <w:rFonts w:ascii="Segoe UI" w:hAnsi="Segoe UI" w:cs="Segoe UI"/>
                <w:sz w:val="18"/>
                <w:szCs w:val="18"/>
              </w:rPr>
              <w:t xml:space="preserve"> επικεντρώνονται στον τομέα Γ (μεταποίηση): 10 (εκτός από την μεταποίηση των προϊόντων που ανήκουν  στο παράρτημα Ι της Συνθήκης Λειτουργίας της ΕΕ), καθώς και 11, 13, 14, 15, 16, 17, 20, 22, 23, 25, 31, 32.</w:t>
            </w:r>
          </w:p>
          <w:p w:rsidR="00A97507" w:rsidRDefault="00A97507" w:rsidP="005824B5">
            <w:pPr>
              <w:spacing w:after="0" w:line="240" w:lineRule="auto"/>
              <w:rPr>
                <w:rFonts w:ascii="Segoe UI" w:hAnsi="Segoe UI" w:cs="Segoe UI"/>
                <w:sz w:val="18"/>
                <w:szCs w:val="18"/>
              </w:rPr>
            </w:pPr>
            <w:r w:rsidRPr="001562DF">
              <w:rPr>
                <w:rFonts w:ascii="Segoe UI" w:hAnsi="Segoe UI" w:cs="Segoe UI"/>
                <w:sz w:val="18"/>
                <w:szCs w:val="18"/>
              </w:rPr>
              <w:t>Κατά προτεραιότητα θα ενισχυθούν δικαιούχοι άνεργοι, γυναίκες, ΚοινΣΕπ και επιχειρήσεις σε ορεινές περιοχές.</w:t>
            </w:r>
          </w:p>
          <w:p w:rsidR="006C60F0" w:rsidRPr="001562DF" w:rsidRDefault="006C60F0" w:rsidP="005824B5">
            <w:pPr>
              <w:spacing w:after="0" w:line="240" w:lineRule="auto"/>
              <w:rPr>
                <w:rFonts w:ascii="Segoe UI" w:hAnsi="Segoe UI" w:cs="Segoe UI"/>
                <w:sz w:val="18"/>
                <w:szCs w:val="18"/>
              </w:rPr>
            </w:pPr>
            <w:r>
              <w:rPr>
                <w:rFonts w:ascii="Segoe UI" w:hAnsi="Segoe UI" w:cs="Segoe UI"/>
                <w:sz w:val="18"/>
                <w:szCs w:val="18"/>
              </w:rPr>
              <w:t>Επιλέξιμες είναι οι πολύ μικρές, οι μικρές και οι μεσαίες επιχειρήσεις.</w:t>
            </w:r>
          </w:p>
        </w:tc>
      </w:tr>
      <w:tr w:rsidR="00A97507" w:rsidRPr="001562DF"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Ανώτατος προϋπ/σμός</w:t>
            </w:r>
          </w:p>
        </w:tc>
        <w:tc>
          <w:tcPr>
            <w:tcW w:w="6946" w:type="dxa"/>
            <w:gridSpan w:val="3"/>
            <w:shd w:val="clear" w:color="auto" w:fill="auto"/>
          </w:tcPr>
          <w:p w:rsidR="00C41815" w:rsidRDefault="00A97507" w:rsidP="005824B5">
            <w:pPr>
              <w:spacing w:after="0" w:line="240" w:lineRule="auto"/>
              <w:rPr>
                <w:rFonts w:ascii="Segoe UI" w:hAnsi="Segoe UI" w:cs="Segoe UI"/>
                <w:sz w:val="18"/>
                <w:szCs w:val="18"/>
              </w:rPr>
            </w:pPr>
            <w:r w:rsidRPr="001562DF">
              <w:rPr>
                <w:rFonts w:ascii="Segoe UI" w:hAnsi="Segoe UI" w:cs="Segoe UI"/>
                <w:sz w:val="18"/>
                <w:szCs w:val="18"/>
              </w:rPr>
              <w:t>300.000</w:t>
            </w:r>
            <w:r w:rsidR="00C41815">
              <w:rPr>
                <w:rFonts w:ascii="Segoe UI" w:hAnsi="Segoe UI" w:cs="Segoe UI"/>
                <w:sz w:val="18"/>
                <w:szCs w:val="18"/>
              </w:rPr>
              <w:t>,00 €</w:t>
            </w:r>
            <w:r w:rsidRPr="001562DF">
              <w:rPr>
                <w:rFonts w:ascii="Segoe UI" w:hAnsi="Segoe UI" w:cs="Segoe UI"/>
                <w:sz w:val="18"/>
                <w:szCs w:val="18"/>
              </w:rPr>
              <w:t xml:space="preserve">  </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(Εάν γίνει χρήση του </w:t>
            </w:r>
            <w:r w:rsidR="00E40C8D" w:rsidRPr="00E40C8D">
              <w:rPr>
                <w:rFonts w:ascii="Segoe UI" w:hAnsi="Segoe UI" w:cs="Segoe UI"/>
                <w:bCs/>
                <w:sz w:val="18"/>
                <w:szCs w:val="18"/>
              </w:rPr>
              <w:t>Καν. (ΕΕ) 2023/2831 (</w:t>
            </w:r>
            <w:r w:rsidR="00E40C8D" w:rsidRPr="00E40C8D">
              <w:rPr>
                <w:rFonts w:ascii="Segoe UI" w:hAnsi="Segoe UI" w:cs="Segoe UI"/>
                <w:bCs/>
                <w:sz w:val="18"/>
                <w:szCs w:val="18"/>
                <w:lang w:val="en-US"/>
              </w:rPr>
              <w:t>de</w:t>
            </w:r>
            <w:r w:rsidR="00E40C8D" w:rsidRPr="00E40C8D">
              <w:rPr>
                <w:rFonts w:ascii="Segoe UI" w:hAnsi="Segoe UI" w:cs="Segoe UI"/>
                <w:bCs/>
                <w:sz w:val="18"/>
                <w:szCs w:val="18"/>
              </w:rPr>
              <w:t xml:space="preserve"> </w:t>
            </w:r>
            <w:r w:rsidR="00E40C8D" w:rsidRPr="00E40C8D">
              <w:rPr>
                <w:rFonts w:ascii="Segoe UI" w:hAnsi="Segoe UI" w:cs="Segoe UI"/>
                <w:bCs/>
                <w:sz w:val="18"/>
                <w:szCs w:val="18"/>
                <w:lang w:val="en-US"/>
              </w:rPr>
              <w:t>minimis</w:t>
            </w:r>
            <w:r w:rsidR="00E40C8D" w:rsidRPr="00E40C8D">
              <w:rPr>
                <w:rFonts w:ascii="Segoe UI" w:hAnsi="Segoe UI" w:cs="Segoe UI"/>
                <w:bCs/>
                <w:sz w:val="18"/>
                <w:szCs w:val="18"/>
              </w:rPr>
              <w:t>)</w:t>
            </w:r>
            <w:r w:rsidR="00E40C8D" w:rsidRPr="00E40C8D">
              <w:rPr>
                <w:rFonts w:ascii="Segoe UI" w:hAnsi="Segoe UI" w:cs="Segoe UI"/>
                <w:sz w:val="18"/>
                <w:szCs w:val="18"/>
              </w:rPr>
              <w:t xml:space="preserve"> </w:t>
            </w:r>
            <w:r w:rsidRPr="001562DF">
              <w:rPr>
                <w:rFonts w:ascii="Segoe UI" w:hAnsi="Segoe UI" w:cs="Segoe UI"/>
                <w:sz w:val="18"/>
                <w:szCs w:val="18"/>
              </w:rPr>
              <w:t xml:space="preserve"> δεν μπορεί η ΔΔ να υπερβεί τις </w:t>
            </w:r>
            <w:r w:rsidR="00E40C8D" w:rsidRPr="00E40C8D">
              <w:rPr>
                <w:rFonts w:ascii="Segoe UI" w:hAnsi="Segoe UI" w:cs="Segoe UI"/>
                <w:sz w:val="18"/>
                <w:szCs w:val="18"/>
              </w:rPr>
              <w:t>300.000 €</w:t>
            </w:r>
            <w:r w:rsidR="00E40C8D">
              <w:rPr>
                <w:rFonts w:ascii="Segoe UI" w:hAnsi="Segoe UI" w:cs="Segoe UI"/>
                <w:sz w:val="18"/>
                <w:szCs w:val="18"/>
              </w:rPr>
              <w:t xml:space="preserve"> </w:t>
            </w:r>
            <w:r w:rsidRPr="001562DF">
              <w:rPr>
                <w:rFonts w:ascii="Segoe UI" w:hAnsi="Segoe UI" w:cs="Segoe UI"/>
                <w:sz w:val="18"/>
                <w:szCs w:val="18"/>
              </w:rPr>
              <w:t>ανεξαρτήτως του προβλεπόμενου ποσοστού ενίσχυσης)</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Ο μέγιστος προϋπολογισμός άυλων πράξεων μπορεί να ανέλθει μέχρι τις 40.000</w:t>
            </w:r>
            <w:r>
              <w:rPr>
                <w:rFonts w:ascii="Segoe UI" w:hAnsi="Segoe UI" w:cs="Segoe UI"/>
                <w:sz w:val="18"/>
                <w:szCs w:val="18"/>
              </w:rPr>
              <w:t xml:space="preserve"> </w:t>
            </w:r>
            <w:r w:rsidRPr="001562DF">
              <w:rPr>
                <w:rFonts w:ascii="Segoe UI" w:hAnsi="Segoe UI" w:cs="Segoe UI"/>
                <w:sz w:val="18"/>
                <w:szCs w:val="18"/>
              </w:rPr>
              <w:t>€</w:t>
            </w:r>
          </w:p>
        </w:tc>
      </w:tr>
      <w:tr w:rsidR="00A97507" w:rsidRPr="001562DF" w:rsidTr="001E1A20">
        <w:tblPrEx>
          <w:tblCellMar>
            <w:left w:w="108" w:type="dxa"/>
            <w:right w:w="108" w:type="dxa"/>
          </w:tblCellMar>
          <w:tblLook w:val="0000"/>
        </w:tblPrEx>
        <w:trPr>
          <w:trHeight w:val="295"/>
        </w:trPr>
        <w:tc>
          <w:tcPr>
            <w:tcW w:w="9356"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Ανάγκες οι οποίες καλύπτονται</w:t>
            </w:r>
          </w:p>
        </w:tc>
      </w:tr>
      <w:tr w:rsidR="00A97507" w:rsidRPr="001562DF" w:rsidTr="001E1A20">
        <w:tblPrEx>
          <w:tblCellMar>
            <w:left w:w="108" w:type="dxa"/>
            <w:right w:w="108" w:type="dxa"/>
          </w:tblCellMar>
          <w:tblLook w:val="0000"/>
        </w:tblPrEx>
        <w:trPr>
          <w:trHeight w:val="295"/>
        </w:trPr>
        <w:tc>
          <w:tcPr>
            <w:tcW w:w="9356" w:type="dxa"/>
            <w:gridSpan w:val="4"/>
          </w:tcPr>
          <w:p w:rsidR="00A97507" w:rsidRPr="001562DF" w:rsidRDefault="00A97507" w:rsidP="005824B5">
            <w:pPr>
              <w:pStyle w:val="Default"/>
              <w:numPr>
                <w:ilvl w:val="0"/>
                <w:numId w:val="13"/>
              </w:numPr>
              <w:rPr>
                <w:rFonts w:ascii="Segoe UI" w:hAnsi="Segoe UI" w:cs="Segoe UI"/>
                <w:color w:val="auto"/>
                <w:sz w:val="18"/>
                <w:szCs w:val="18"/>
              </w:rPr>
            </w:pPr>
            <w:r w:rsidRPr="001562DF">
              <w:rPr>
                <w:rFonts w:ascii="Segoe UI" w:hAnsi="Segoe UI" w:cs="Segoe UI"/>
                <w:color w:val="auto"/>
                <w:sz w:val="18"/>
                <w:szCs w:val="18"/>
              </w:rPr>
              <w:t>Δημιουργία νέων θέσεων εργασίας για την συγκράτηση του πληθυσμού της υπαίθρου.</w:t>
            </w:r>
          </w:p>
          <w:p w:rsidR="00A97507" w:rsidRPr="001562DF" w:rsidRDefault="00A97507" w:rsidP="005824B5">
            <w:pPr>
              <w:pStyle w:val="Default"/>
              <w:numPr>
                <w:ilvl w:val="0"/>
                <w:numId w:val="13"/>
              </w:numPr>
              <w:rPr>
                <w:rFonts w:ascii="Segoe UI" w:hAnsi="Segoe UI" w:cs="Segoe UI"/>
                <w:color w:val="auto"/>
                <w:sz w:val="18"/>
                <w:szCs w:val="18"/>
              </w:rPr>
            </w:pPr>
            <w:r w:rsidRPr="001562DF">
              <w:rPr>
                <w:rFonts w:ascii="Segoe UI" w:hAnsi="Segoe UI" w:cs="Segoe UI"/>
                <w:color w:val="auto"/>
                <w:sz w:val="18"/>
                <w:szCs w:val="18"/>
              </w:rPr>
              <w:t>Ενίσχυση της ανταγωνιστικότητας των επιχειρήσεων της περιοχής εφαρμογής και ιδιαίτερα των μονάδων μεταποίησης και τυποποίησης αγροτικών προϊόντων.</w:t>
            </w:r>
          </w:p>
          <w:p w:rsidR="00A97507" w:rsidRPr="001562DF" w:rsidRDefault="00A97507" w:rsidP="005824B5">
            <w:pPr>
              <w:pStyle w:val="Default"/>
              <w:numPr>
                <w:ilvl w:val="0"/>
                <w:numId w:val="13"/>
              </w:numPr>
              <w:rPr>
                <w:rFonts w:ascii="Segoe UI" w:hAnsi="Segoe UI" w:cs="Segoe UI"/>
                <w:color w:val="auto"/>
                <w:sz w:val="18"/>
                <w:szCs w:val="18"/>
              </w:rPr>
            </w:pPr>
            <w:r w:rsidRPr="001562DF">
              <w:rPr>
                <w:rFonts w:ascii="Segoe UI" w:hAnsi="Segoe UI" w:cs="Segoe UI"/>
                <w:color w:val="auto"/>
                <w:sz w:val="18"/>
                <w:szCs w:val="18"/>
              </w:rPr>
              <w:t>Χρήση καινοτομίας και νέων τεχνολογιών στην παραγωγική διαδικασία των μεταποιητικών μονάδων(Ενσωμάτωση ΑΠΕ, εξοπλισμός χαμηλής ενεργειακής κατανάλωσης κ.α ).</w:t>
            </w:r>
          </w:p>
          <w:p w:rsidR="00A97507" w:rsidRPr="001562DF" w:rsidRDefault="00A97507" w:rsidP="005824B5">
            <w:pPr>
              <w:pStyle w:val="Default"/>
              <w:numPr>
                <w:ilvl w:val="0"/>
                <w:numId w:val="13"/>
              </w:numPr>
              <w:rPr>
                <w:rFonts w:ascii="Segoe UI" w:hAnsi="Segoe UI" w:cs="Segoe UI"/>
                <w:color w:val="auto"/>
                <w:sz w:val="18"/>
                <w:szCs w:val="18"/>
              </w:rPr>
            </w:pPr>
            <w:r w:rsidRPr="001562DF">
              <w:rPr>
                <w:rFonts w:ascii="Segoe UI" w:hAnsi="Segoe UI" w:cs="Segoe UI"/>
                <w:color w:val="auto"/>
                <w:sz w:val="18"/>
                <w:szCs w:val="18"/>
              </w:rPr>
              <w:t>Ενίσχυση της κυκλικής οικονομίας στην μεταποίηση, αύξηση του ποσοστού ανακύκλωσης και χρήση του πράσινου πιστοποιητικού των προϊόντων.</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Δείκτες εκροών</w:t>
            </w:r>
          </w:p>
        </w:tc>
        <w:tc>
          <w:tcPr>
            <w:tcW w:w="6946" w:type="dxa"/>
            <w:gridSpan w:val="3"/>
            <w:shd w:val="clear" w:color="auto" w:fill="auto"/>
          </w:tcPr>
          <w:p w:rsidR="00A97507" w:rsidRPr="005E7776" w:rsidRDefault="00A97507" w:rsidP="005824B5">
            <w:pPr>
              <w:autoSpaceDE w:val="0"/>
              <w:autoSpaceDN w:val="0"/>
              <w:adjustRightInd w:val="0"/>
              <w:spacing w:after="0" w:line="240" w:lineRule="auto"/>
              <w:rPr>
                <w:rFonts w:ascii="Segoe UI" w:hAnsi="Segoe UI" w:cs="Segoe UI"/>
                <w:sz w:val="18"/>
                <w:szCs w:val="18"/>
              </w:rPr>
            </w:pPr>
            <w:r w:rsidRPr="005E7776">
              <w:rPr>
                <w:rFonts w:ascii="Segoe UI" w:hAnsi="Segoe UI" w:cs="Segoe UI"/>
                <w:sz w:val="18"/>
                <w:szCs w:val="18"/>
              </w:rPr>
              <w:t xml:space="preserve">Ο.24 Αριθμός παραγωγικών επενδυτικών πράξεων ή μονάδων εκτός γεωργικών εκμεταλλεύσεων που λαμβάνουν στήριξη. </w:t>
            </w:r>
          </w:p>
          <w:p w:rsidR="00A97507" w:rsidRPr="005E7776" w:rsidRDefault="00A97507" w:rsidP="005824B5">
            <w:pPr>
              <w:spacing w:after="0" w:line="240" w:lineRule="auto"/>
              <w:rPr>
                <w:rFonts w:ascii="Segoe UI" w:hAnsi="Segoe UI" w:cs="Segoe UI"/>
                <w:sz w:val="18"/>
                <w:szCs w:val="18"/>
                <w:lang w:val="en-US"/>
              </w:rPr>
            </w:pPr>
            <w:r w:rsidRPr="005E7776">
              <w:rPr>
                <w:rFonts w:ascii="Segoe UI" w:hAnsi="Segoe UI" w:cs="Segoe UI"/>
                <w:sz w:val="18"/>
                <w:szCs w:val="18"/>
              </w:rPr>
              <w:t>Τιμή:</w:t>
            </w:r>
            <w:r w:rsidR="006126D7" w:rsidRPr="005E7776">
              <w:rPr>
                <w:rFonts w:ascii="Segoe UI" w:hAnsi="Segoe UI" w:cs="Segoe UI"/>
                <w:sz w:val="18"/>
                <w:szCs w:val="18"/>
                <w:lang w:val="en-US"/>
              </w:rPr>
              <w:t xml:space="preserve"> 4</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autoSpaceDE w:val="0"/>
              <w:autoSpaceDN w:val="0"/>
              <w:adjustRightInd w:val="0"/>
              <w:spacing w:after="0" w:line="240" w:lineRule="auto"/>
              <w:rPr>
                <w:rFonts w:ascii="Segoe UI" w:hAnsi="Segoe UI" w:cs="Segoe UI"/>
                <w:sz w:val="18"/>
                <w:szCs w:val="18"/>
                <w:highlight w:val="red"/>
              </w:rPr>
            </w:pPr>
            <w:r w:rsidRPr="001562DF">
              <w:rPr>
                <w:rFonts w:ascii="Segoe UI" w:hAnsi="Segoe UI" w:cs="Segoe UI"/>
                <w:sz w:val="18"/>
                <w:szCs w:val="18"/>
              </w:rPr>
              <w:t>Δείκτες αποτελεσμάτων / στόχου</w:t>
            </w:r>
          </w:p>
        </w:tc>
        <w:tc>
          <w:tcPr>
            <w:tcW w:w="6946" w:type="dxa"/>
            <w:gridSpan w:val="3"/>
          </w:tcPr>
          <w:p w:rsidR="00A97507" w:rsidRPr="005E7776" w:rsidRDefault="00A97507" w:rsidP="005824B5">
            <w:pPr>
              <w:autoSpaceDE w:val="0"/>
              <w:autoSpaceDN w:val="0"/>
              <w:adjustRightInd w:val="0"/>
              <w:spacing w:after="0" w:line="240" w:lineRule="auto"/>
              <w:rPr>
                <w:rFonts w:ascii="Segoe UI" w:eastAsia="Times New Roman" w:hAnsi="Segoe UI" w:cs="Segoe UI"/>
                <w:sz w:val="18"/>
                <w:szCs w:val="18"/>
              </w:rPr>
            </w:pPr>
            <w:r w:rsidRPr="005E7776">
              <w:rPr>
                <w:rFonts w:ascii="Segoe UI" w:eastAsia="Times New Roman" w:hAnsi="Segoe UI" w:cs="Segoe UI"/>
                <w:sz w:val="18"/>
                <w:szCs w:val="18"/>
              </w:rPr>
              <w:t>R.37CU Ανάπτυξη και απασχόληση στις αγροτικές περιοχές: Νέες θέσεις εργασίας που λαμβάνουν στήριξη σε έργα της ΚΓΠ, Ισοδύναμο Πλήρους Απασχόλησης (ΙΠΑ)</w:t>
            </w:r>
          </w:p>
          <w:p w:rsidR="006126D7" w:rsidRPr="005E7776" w:rsidRDefault="006126D7" w:rsidP="005824B5">
            <w:pPr>
              <w:autoSpaceDE w:val="0"/>
              <w:autoSpaceDN w:val="0"/>
              <w:adjustRightInd w:val="0"/>
              <w:spacing w:after="0" w:line="240" w:lineRule="auto"/>
              <w:rPr>
                <w:rFonts w:ascii="Segoe UI" w:eastAsia="Times New Roman" w:hAnsi="Segoe UI" w:cs="Segoe UI"/>
                <w:sz w:val="18"/>
                <w:szCs w:val="18"/>
              </w:rPr>
            </w:pPr>
            <w:r w:rsidRPr="005E7776">
              <w:rPr>
                <w:rFonts w:ascii="Segoe UI" w:hAnsi="Segoe UI" w:cs="Segoe UI"/>
                <w:sz w:val="18"/>
                <w:szCs w:val="18"/>
              </w:rPr>
              <w:t>Τιμή: 4</w:t>
            </w:r>
          </w:p>
          <w:p w:rsidR="00A97507" w:rsidRPr="005E7776" w:rsidRDefault="00A97507" w:rsidP="005824B5">
            <w:pPr>
              <w:autoSpaceDE w:val="0"/>
              <w:autoSpaceDN w:val="0"/>
              <w:adjustRightInd w:val="0"/>
              <w:spacing w:after="0" w:line="240" w:lineRule="auto"/>
              <w:rPr>
                <w:rFonts w:ascii="Segoe UI" w:hAnsi="Segoe UI" w:cs="Segoe UI"/>
                <w:sz w:val="18"/>
                <w:szCs w:val="18"/>
              </w:rPr>
            </w:pPr>
            <w:r w:rsidRPr="005E7776">
              <w:rPr>
                <w:rFonts w:ascii="Segoe UI" w:eastAsia="Times New Roman" w:hAnsi="Segoe UI" w:cs="Segoe UI"/>
                <w:sz w:val="18"/>
                <w:szCs w:val="18"/>
              </w:rPr>
              <w:t>R.39CU Ανάπτυξη της αγροτικής οικονομίας: Αριθμός επιχειρήσεων, μεταξύ άλλων στον τομέα της βιοοικονομίας που έχουν λάβει στήριξη της ΚΓΠ για την ανάπτυξή τους</w:t>
            </w:r>
            <w:r w:rsidRPr="005E7776">
              <w:rPr>
                <w:rFonts w:ascii="Segoe UI" w:hAnsi="Segoe UI" w:cs="Segoe UI"/>
                <w:sz w:val="18"/>
                <w:szCs w:val="18"/>
              </w:rPr>
              <w:t xml:space="preserve"> </w:t>
            </w:r>
          </w:p>
          <w:p w:rsidR="00A97507" w:rsidRPr="005E7776" w:rsidRDefault="00A97507" w:rsidP="005824B5">
            <w:pPr>
              <w:autoSpaceDE w:val="0"/>
              <w:autoSpaceDN w:val="0"/>
              <w:adjustRightInd w:val="0"/>
              <w:spacing w:after="0" w:line="240" w:lineRule="auto"/>
              <w:rPr>
                <w:rFonts w:ascii="Segoe UI" w:hAnsi="Segoe UI" w:cs="Segoe UI"/>
                <w:sz w:val="18"/>
                <w:szCs w:val="18"/>
                <w:highlight w:val="red"/>
                <w:lang w:val="en-US"/>
              </w:rPr>
            </w:pPr>
            <w:r w:rsidRPr="005E7776">
              <w:rPr>
                <w:rFonts w:ascii="Segoe UI" w:hAnsi="Segoe UI" w:cs="Segoe UI"/>
                <w:sz w:val="18"/>
                <w:szCs w:val="18"/>
              </w:rPr>
              <w:t>Τιμή:</w:t>
            </w:r>
            <w:r w:rsidR="006126D7" w:rsidRPr="005E7776">
              <w:rPr>
                <w:rFonts w:ascii="Segoe UI" w:hAnsi="Segoe UI" w:cs="Segoe UI"/>
                <w:sz w:val="18"/>
                <w:szCs w:val="18"/>
                <w:lang w:val="en-US"/>
              </w:rPr>
              <w:t xml:space="preserve"> 4</w:t>
            </w:r>
          </w:p>
        </w:tc>
      </w:tr>
    </w:tbl>
    <w:p w:rsidR="00A97507" w:rsidRPr="001562DF" w:rsidRDefault="00A97507" w:rsidP="005824B5">
      <w:pPr>
        <w:pageBreakBefore/>
        <w:spacing w:after="0" w:line="240" w:lineRule="auto"/>
        <w:rPr>
          <w:rFonts w:ascii="Segoe UI" w:hAnsi="Segoe UI" w:cs="Segoe UI"/>
          <w:sz w:val="18"/>
          <w:szCs w:val="18"/>
          <w:lang w:val="en-US"/>
        </w:rPr>
      </w:pPr>
      <w:r w:rsidRPr="001562DF">
        <w:rPr>
          <w:rFonts w:ascii="Segoe UI" w:hAnsi="Segoe UI" w:cs="Segoe UI"/>
          <w:sz w:val="18"/>
          <w:szCs w:val="18"/>
          <w:lang w:val="en-US"/>
        </w:rPr>
        <w:t>*</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A97507" w:rsidRPr="001562DF" w:rsidTr="001E1A20">
        <w:trPr>
          <w:trHeight w:val="321"/>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Ενίσχυση επιχειρήσεων του τουριστικού κλάδου</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lang w:val="en-US"/>
              </w:rPr>
              <w:t>1.5</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Θεματικός 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Ενίσχυση επιχειρήσεων για την βελτίωση της ελκυστικότητας της περιοχής</w:t>
            </w:r>
          </w:p>
        </w:tc>
      </w:tr>
      <w:tr w:rsidR="00A97507" w:rsidRPr="001562DF"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A97507" w:rsidRPr="001562DF" w:rsidRDefault="00A97507" w:rsidP="005824B5">
            <w:pPr>
              <w:tabs>
                <w:tab w:val="left" w:pos="8192"/>
              </w:tabs>
              <w:spacing w:after="0" w:line="240" w:lineRule="auto"/>
              <w:rPr>
                <w:rFonts w:ascii="Segoe UI" w:hAnsi="Segoe UI" w:cs="Segoe UI"/>
                <w:sz w:val="18"/>
                <w:szCs w:val="18"/>
              </w:rPr>
            </w:pPr>
            <w:r w:rsidRPr="001562DF">
              <w:rPr>
                <w:rFonts w:ascii="Segoe UI" w:hAnsi="Segoe UI" w:cs="Segoe UI"/>
                <w:sz w:val="18"/>
                <w:szCs w:val="18"/>
              </w:rPr>
              <w:t>Καν. (ΕΕ) 2021/2115,</w:t>
            </w:r>
            <w:r w:rsidRPr="001562DF">
              <w:rPr>
                <w:rFonts w:ascii="Segoe UI" w:hAnsi="Segoe UI" w:cs="Segoe UI"/>
                <w:sz w:val="18"/>
                <w:szCs w:val="18"/>
                <w:lang w:val="en-US"/>
              </w:rPr>
              <w:t xml:space="preserve"> </w:t>
            </w:r>
            <w:r w:rsidRPr="001562DF">
              <w:rPr>
                <w:rFonts w:ascii="Segoe UI" w:hAnsi="Segoe UI" w:cs="Segoe UI"/>
                <w:sz w:val="18"/>
                <w:szCs w:val="18"/>
              </w:rPr>
              <w:t>αρ.73</w:t>
            </w:r>
          </w:p>
        </w:tc>
      </w:tr>
      <w:tr w:rsidR="00A97507" w:rsidRPr="001562DF" w:rsidTr="001E1A20">
        <w:tblPrEx>
          <w:tblLook w:val="0000"/>
        </w:tblPrEx>
        <w:trPr>
          <w:trHeight w:val="120"/>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Καθεστώς ενίσχυσης</w:t>
            </w:r>
          </w:p>
        </w:tc>
        <w:tc>
          <w:tcPr>
            <w:tcW w:w="6662" w:type="dxa"/>
            <w:gridSpan w:val="3"/>
            <w:shd w:val="clear" w:color="auto" w:fill="auto"/>
          </w:tcPr>
          <w:p w:rsidR="00A97507" w:rsidRPr="001562DF" w:rsidRDefault="0017687E" w:rsidP="005824B5">
            <w:pPr>
              <w:pStyle w:val="Default"/>
              <w:rPr>
                <w:rFonts w:ascii="Segoe UI" w:hAnsi="Segoe UI" w:cs="Segoe UI"/>
                <w:color w:val="auto"/>
                <w:sz w:val="18"/>
                <w:szCs w:val="18"/>
              </w:rPr>
            </w:pPr>
            <w:r w:rsidRPr="00E40C8D">
              <w:rPr>
                <w:rFonts w:ascii="Segoe UI" w:hAnsi="Segoe UI" w:cs="Segoe UI"/>
                <w:bCs/>
                <w:color w:val="auto"/>
                <w:sz w:val="18"/>
                <w:szCs w:val="18"/>
              </w:rPr>
              <w:t>Καν. (ΕΕ) 2023/2831 (</w:t>
            </w:r>
            <w:r w:rsidRPr="00E40C8D">
              <w:rPr>
                <w:rFonts w:ascii="Segoe UI" w:hAnsi="Segoe UI" w:cs="Segoe UI"/>
                <w:bCs/>
                <w:color w:val="auto"/>
                <w:sz w:val="18"/>
                <w:szCs w:val="18"/>
                <w:lang w:val="en-US"/>
              </w:rPr>
              <w:t>de</w:t>
            </w:r>
            <w:r w:rsidRPr="00E40C8D">
              <w:rPr>
                <w:rFonts w:ascii="Segoe UI" w:hAnsi="Segoe UI" w:cs="Segoe UI"/>
                <w:bCs/>
                <w:color w:val="auto"/>
                <w:sz w:val="18"/>
                <w:szCs w:val="18"/>
              </w:rPr>
              <w:t xml:space="preserve"> </w:t>
            </w:r>
            <w:r w:rsidRPr="00E40C8D">
              <w:rPr>
                <w:rFonts w:ascii="Segoe UI" w:hAnsi="Segoe UI" w:cs="Segoe UI"/>
                <w:bCs/>
                <w:color w:val="auto"/>
                <w:sz w:val="18"/>
                <w:szCs w:val="18"/>
                <w:lang w:val="en-US"/>
              </w:rPr>
              <w:t>minimis</w:t>
            </w:r>
            <w:r w:rsidRPr="00E40C8D">
              <w:rPr>
                <w:rFonts w:ascii="Segoe UI" w:hAnsi="Segoe UI" w:cs="Segoe UI"/>
                <w:bCs/>
                <w:color w:val="auto"/>
                <w:sz w:val="18"/>
                <w:szCs w:val="18"/>
              </w:rPr>
              <w:t>)</w:t>
            </w:r>
            <w:r w:rsidRPr="00E40C8D">
              <w:rPr>
                <w:rFonts w:ascii="Segoe UI" w:hAnsi="Segoe UI" w:cs="Segoe UI"/>
                <w:color w:val="auto"/>
                <w:sz w:val="18"/>
                <w:szCs w:val="18"/>
              </w:rPr>
              <w:t xml:space="preserve"> </w:t>
            </w:r>
            <w:r w:rsidRPr="001562DF">
              <w:rPr>
                <w:rFonts w:ascii="Segoe UI" w:hAnsi="Segoe UI" w:cs="Segoe UI"/>
                <w:color w:val="auto"/>
                <w:sz w:val="18"/>
                <w:szCs w:val="18"/>
              </w:rPr>
              <w:t xml:space="preserve"> ή Καν. (ΕΕ) 651/2014 αρ. 14</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 xml:space="preserve">Αναλυτική περιγραφή της </w:t>
            </w:r>
            <w:r w:rsidRPr="001562DF">
              <w:rPr>
                <w:rFonts w:ascii="Segoe UI" w:hAnsi="Segoe UI" w:cs="Segoe UI"/>
                <w:sz w:val="18"/>
                <w:szCs w:val="18"/>
              </w:rPr>
              <w:t>Υπο-παρέμβασης</w:t>
            </w:r>
          </w:p>
        </w:tc>
      </w:tr>
      <w:tr w:rsidR="00A97507" w:rsidRPr="001562DF" w:rsidTr="001E1A20">
        <w:tblPrEx>
          <w:tblLook w:val="0000"/>
        </w:tblPrEx>
        <w:trPr>
          <w:trHeight w:val="120"/>
        </w:trPr>
        <w:tc>
          <w:tcPr>
            <w:tcW w:w="9072" w:type="dxa"/>
            <w:gridSpan w:val="4"/>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Η περιοχή </w:t>
            </w:r>
            <w:r w:rsidR="006C60F0">
              <w:rPr>
                <w:rFonts w:ascii="Segoe UI" w:hAnsi="Segoe UI" w:cs="Segoe UI"/>
                <w:sz w:val="18"/>
                <w:szCs w:val="18"/>
              </w:rPr>
              <w:t>εφαρμογής του τοπικού προγράμματος</w:t>
            </w:r>
            <w:r w:rsidRPr="001562DF">
              <w:rPr>
                <w:rFonts w:ascii="Segoe UI" w:hAnsi="Segoe UI" w:cs="Segoe UI"/>
                <w:sz w:val="18"/>
                <w:szCs w:val="18"/>
              </w:rPr>
              <w:t xml:space="preserve"> επιχειρεί να χτίσει μια νέα ‘εικόνα’ προς τις τουριστικές αγορές (διεθνείς και εγχώριες), μέσα από την αξιοποίηση των πολλών πλεονεκτημάτων της, αναγνωρίζοντας ότι, ο</w:t>
            </w:r>
            <w:r w:rsidRPr="001562DF">
              <w:rPr>
                <w:rFonts w:ascii="Segoe UI" w:hAnsi="Segoe UI" w:cs="Segoe UI"/>
                <w:color w:val="212121"/>
                <w:sz w:val="18"/>
                <w:szCs w:val="18"/>
              </w:rPr>
              <w:t xml:space="preserve"> τουρισμός αποτελεί σημαντικής βαρύτητας παράγοντα για την επίτευξη της Βιώσιμης Ανάπτυξης στην περιοχή. </w:t>
            </w:r>
            <w:r w:rsidRPr="001562DF">
              <w:rPr>
                <w:rFonts w:ascii="Segoe UI" w:hAnsi="Segoe UI" w:cs="Segoe UI"/>
                <w:sz w:val="18"/>
                <w:szCs w:val="18"/>
              </w:rPr>
              <w:t xml:space="preserve">Προκειμένου να αναπτυχθεί ως τόπος προορισμού η περιοχή παρέμβασης, πρέπει να δημιουργήσει και να προσφέρει ένα διακριτό, ελκυστικό και «αυθεντικό» προϊόν, το οποίο θα στηρίζεται </w:t>
            </w:r>
            <w:r w:rsidR="006C60F0">
              <w:rPr>
                <w:rFonts w:ascii="Segoe UI" w:hAnsi="Segoe UI" w:cs="Segoe UI"/>
                <w:sz w:val="18"/>
                <w:szCs w:val="18"/>
              </w:rPr>
              <w:t xml:space="preserve">και </w:t>
            </w:r>
            <w:r w:rsidRPr="001562DF">
              <w:rPr>
                <w:rFonts w:ascii="Segoe UI" w:hAnsi="Segoe UI" w:cs="Segoe UI"/>
                <w:sz w:val="18"/>
                <w:szCs w:val="18"/>
              </w:rPr>
              <w:t>στην καινοτομία, την γνώση και την ανταγωνιστικότητα, θα συνδέεται με την ταυτότητα της περιοχής και θα ενσωματώνει την εικόνα της, διασφαλίζοντας ποιότητα στην εμπειρία της αναψυχής.</w:t>
            </w:r>
          </w:p>
          <w:p w:rsidR="00A97507" w:rsidRPr="001562DF" w:rsidRDefault="00A97507" w:rsidP="005824B5">
            <w:pPr>
              <w:spacing w:after="0" w:line="240" w:lineRule="auto"/>
              <w:rPr>
                <w:rFonts w:ascii="Segoe UI" w:hAnsi="Segoe UI" w:cs="Segoe UI"/>
                <w:sz w:val="18"/>
                <w:szCs w:val="18"/>
              </w:rPr>
            </w:pPr>
          </w:p>
          <w:p w:rsidR="00A97507" w:rsidRPr="00710203"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Επιλέξιμες είναι οι π</w:t>
            </w:r>
            <w:r w:rsidRPr="00710203">
              <w:rPr>
                <w:rFonts w:ascii="Segoe UI" w:hAnsi="Segoe UI" w:cs="Segoe UI"/>
                <w:sz w:val="18"/>
                <w:szCs w:val="18"/>
              </w:rPr>
              <w:t>ράξεις που</w:t>
            </w:r>
            <w:r w:rsidR="000022D2" w:rsidRPr="00710203">
              <w:rPr>
                <w:rFonts w:ascii="Segoe UI" w:hAnsi="Segoe UI" w:cs="Segoe UI"/>
                <w:bCs/>
                <w:sz w:val="18"/>
                <w:szCs w:val="18"/>
              </w:rPr>
              <w:t xml:space="preserve"> συμβάλουν στην ενδυνάμωση της τοπικής οικονομίας</w:t>
            </w:r>
            <w:r w:rsidRPr="00710203">
              <w:rPr>
                <w:rFonts w:ascii="Segoe UI" w:hAnsi="Segoe UI" w:cs="Segoe UI"/>
                <w:sz w:val="18"/>
                <w:szCs w:val="18"/>
              </w:rPr>
              <w:t xml:space="preserve"> </w:t>
            </w:r>
            <w:r w:rsidR="000022D2" w:rsidRPr="00710203">
              <w:rPr>
                <w:rFonts w:ascii="Segoe UI" w:hAnsi="Segoe UI" w:cs="Segoe UI"/>
                <w:sz w:val="18"/>
                <w:szCs w:val="18"/>
              </w:rPr>
              <w:t xml:space="preserve">και </w:t>
            </w:r>
            <w:r w:rsidRPr="00710203">
              <w:rPr>
                <w:rFonts w:ascii="Segoe UI" w:hAnsi="Segoe UI" w:cs="Segoe UI"/>
                <w:sz w:val="18"/>
                <w:szCs w:val="18"/>
              </w:rPr>
              <w:t xml:space="preserve">αφορούν σε ιδρύσεις, εκσυγχρονισμούς, επεκτάσεις, μετεγκαταστάσεις με ταυτόχρονο εκσυγχρονισμό, επιχειρήσεων του τουριστικού κλάδου, όπως: </w:t>
            </w:r>
          </w:p>
          <w:p w:rsidR="00A97507" w:rsidRPr="001562DF" w:rsidRDefault="00A97507" w:rsidP="005824B5">
            <w:pPr>
              <w:pStyle w:val="a5"/>
              <w:widowControl w:val="0"/>
              <w:numPr>
                <w:ilvl w:val="0"/>
                <w:numId w:val="46"/>
              </w:numPr>
              <w:autoSpaceDE w:val="0"/>
              <w:autoSpaceDN w:val="0"/>
              <w:spacing w:after="0" w:line="240" w:lineRule="auto"/>
              <w:ind w:left="369" w:hanging="284"/>
              <w:rPr>
                <w:rFonts w:ascii="Segoe UI" w:hAnsi="Segoe UI" w:cs="Segoe UI"/>
                <w:sz w:val="18"/>
                <w:szCs w:val="18"/>
              </w:rPr>
            </w:pPr>
            <w:r w:rsidRPr="00710203">
              <w:rPr>
                <w:rFonts w:ascii="Segoe UI" w:hAnsi="Segoe UI" w:cs="Segoe UI"/>
                <w:sz w:val="18"/>
                <w:szCs w:val="18"/>
              </w:rPr>
              <w:t>Δραστηριότητες</w:t>
            </w:r>
            <w:r w:rsidRPr="001562DF">
              <w:rPr>
                <w:rFonts w:ascii="Segoe UI" w:hAnsi="Segoe UI" w:cs="Segoe UI"/>
                <w:sz w:val="18"/>
                <w:szCs w:val="18"/>
              </w:rPr>
              <w:t xml:space="preserve"> υπηρεσιών εστίασης,</w:t>
            </w:r>
          </w:p>
          <w:p w:rsidR="00A97507" w:rsidRPr="001562DF" w:rsidRDefault="00A97507" w:rsidP="005824B5">
            <w:pPr>
              <w:pStyle w:val="a5"/>
              <w:widowControl w:val="0"/>
              <w:numPr>
                <w:ilvl w:val="0"/>
                <w:numId w:val="46"/>
              </w:numPr>
              <w:autoSpaceDE w:val="0"/>
              <w:autoSpaceDN w:val="0"/>
              <w:spacing w:after="0" w:line="240" w:lineRule="auto"/>
              <w:ind w:left="369" w:hanging="284"/>
              <w:rPr>
                <w:rFonts w:ascii="Segoe UI" w:hAnsi="Segoe UI" w:cs="Segoe UI"/>
                <w:sz w:val="18"/>
                <w:szCs w:val="18"/>
              </w:rPr>
            </w:pPr>
            <w:r w:rsidRPr="001562DF">
              <w:rPr>
                <w:rFonts w:ascii="Segoe UI" w:hAnsi="Segoe UI" w:cs="Segoe UI"/>
                <w:sz w:val="18"/>
                <w:szCs w:val="18"/>
              </w:rPr>
              <w:t>Καταλύματα,</w:t>
            </w:r>
          </w:p>
          <w:p w:rsidR="00A97507" w:rsidRPr="001562DF" w:rsidRDefault="00A97507" w:rsidP="005824B5">
            <w:pPr>
              <w:pStyle w:val="a5"/>
              <w:widowControl w:val="0"/>
              <w:numPr>
                <w:ilvl w:val="0"/>
                <w:numId w:val="46"/>
              </w:numPr>
              <w:autoSpaceDE w:val="0"/>
              <w:autoSpaceDN w:val="0"/>
              <w:spacing w:after="0" w:line="240" w:lineRule="auto"/>
              <w:ind w:left="369" w:hanging="284"/>
              <w:rPr>
                <w:rFonts w:ascii="Segoe UI" w:hAnsi="Segoe UI" w:cs="Segoe UI"/>
                <w:sz w:val="18"/>
                <w:szCs w:val="18"/>
              </w:rPr>
            </w:pPr>
            <w:r w:rsidRPr="001562DF">
              <w:rPr>
                <w:rFonts w:ascii="Segoe UI" w:hAnsi="Segoe UI" w:cs="Segoe UI"/>
                <w:sz w:val="18"/>
                <w:szCs w:val="18"/>
              </w:rPr>
              <w:t>Ενοικίαση και εκμίσθωση ειδών αναψυχής και αθλητικών ειδών,</w:t>
            </w:r>
          </w:p>
          <w:p w:rsidR="00A97507" w:rsidRPr="001562DF" w:rsidRDefault="00A97507" w:rsidP="005824B5">
            <w:pPr>
              <w:pStyle w:val="a5"/>
              <w:widowControl w:val="0"/>
              <w:numPr>
                <w:ilvl w:val="0"/>
                <w:numId w:val="46"/>
              </w:numPr>
              <w:autoSpaceDE w:val="0"/>
              <w:autoSpaceDN w:val="0"/>
              <w:spacing w:after="0" w:line="240" w:lineRule="auto"/>
              <w:ind w:left="369" w:hanging="284"/>
              <w:rPr>
                <w:rFonts w:ascii="Segoe UI" w:hAnsi="Segoe UI" w:cs="Segoe UI"/>
                <w:sz w:val="18"/>
                <w:szCs w:val="18"/>
              </w:rPr>
            </w:pPr>
            <w:r w:rsidRPr="001562DF">
              <w:rPr>
                <w:rFonts w:ascii="Segoe UI" w:hAnsi="Segoe UI" w:cs="Segoe UI"/>
                <w:sz w:val="18"/>
                <w:szCs w:val="18"/>
              </w:rPr>
              <w:t>Δραστηριότητες ταξιδιωτικών πρακτορείων, γραφείων οργανωμένων ταξιδιών και υπηρεσιών κρατήσεων και συναφείς δραστηριότητες,</w:t>
            </w:r>
          </w:p>
          <w:p w:rsidR="00A97507" w:rsidRPr="001562DF" w:rsidRDefault="00A97507" w:rsidP="005824B5">
            <w:pPr>
              <w:pStyle w:val="a5"/>
              <w:widowControl w:val="0"/>
              <w:numPr>
                <w:ilvl w:val="0"/>
                <w:numId w:val="46"/>
              </w:numPr>
              <w:autoSpaceDE w:val="0"/>
              <w:autoSpaceDN w:val="0"/>
              <w:adjustRightInd w:val="0"/>
              <w:spacing w:after="0" w:line="240" w:lineRule="auto"/>
              <w:ind w:left="369" w:hanging="284"/>
              <w:rPr>
                <w:rFonts w:ascii="Segoe UI" w:hAnsi="Segoe UI" w:cs="Segoe UI"/>
                <w:sz w:val="18"/>
                <w:szCs w:val="18"/>
              </w:rPr>
            </w:pPr>
            <w:r w:rsidRPr="001562DF">
              <w:rPr>
                <w:rFonts w:ascii="Segoe UI" w:hAnsi="Segoe UI" w:cs="Segoe UI"/>
                <w:sz w:val="18"/>
                <w:szCs w:val="18"/>
              </w:rPr>
              <w:t>Αθλητική και ψυχαγωγική εκπαίδευση.</w:t>
            </w:r>
          </w:p>
          <w:p w:rsidR="00A97507" w:rsidRPr="001562DF" w:rsidRDefault="00A97507" w:rsidP="005824B5">
            <w:pPr>
              <w:pStyle w:val="a5"/>
              <w:numPr>
                <w:ilvl w:val="0"/>
                <w:numId w:val="46"/>
              </w:numPr>
              <w:spacing w:after="0" w:line="240" w:lineRule="auto"/>
              <w:ind w:left="369" w:hanging="284"/>
              <w:rPr>
                <w:rFonts w:ascii="Segoe UI" w:hAnsi="Segoe UI" w:cs="Segoe UI"/>
                <w:sz w:val="18"/>
                <w:szCs w:val="18"/>
              </w:rPr>
            </w:pPr>
            <w:r w:rsidRPr="001562DF">
              <w:rPr>
                <w:rFonts w:ascii="Segoe UI" w:hAnsi="Segoe UI" w:cs="Segoe UI"/>
                <w:sz w:val="18"/>
                <w:szCs w:val="18"/>
              </w:rPr>
              <w:t xml:space="preserve">Εναλλακτικές μορφές τουρισμού, </w:t>
            </w:r>
          </w:p>
          <w:p w:rsidR="00A97507" w:rsidRPr="001562DF" w:rsidRDefault="00A97507" w:rsidP="005824B5">
            <w:pPr>
              <w:pStyle w:val="a5"/>
              <w:numPr>
                <w:ilvl w:val="0"/>
                <w:numId w:val="46"/>
              </w:numPr>
              <w:spacing w:after="0" w:line="240" w:lineRule="auto"/>
              <w:ind w:left="369" w:hanging="284"/>
              <w:rPr>
                <w:rFonts w:ascii="Segoe UI" w:hAnsi="Segoe UI" w:cs="Segoe UI"/>
                <w:sz w:val="18"/>
                <w:szCs w:val="18"/>
              </w:rPr>
            </w:pPr>
            <w:r w:rsidRPr="001562DF">
              <w:rPr>
                <w:rFonts w:ascii="Segoe UI" w:hAnsi="Segoe UI" w:cs="Segoe UI"/>
                <w:sz w:val="18"/>
                <w:szCs w:val="18"/>
              </w:rPr>
              <w:t xml:space="preserve">Λοιπές επιχειρήσεις στον τομέα του τουρισμού. </w:t>
            </w:r>
          </w:p>
          <w:p w:rsidR="00A97507" w:rsidRPr="001562DF" w:rsidRDefault="00A97507" w:rsidP="005824B5">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color w:val="FF0000"/>
                <w:sz w:val="18"/>
                <w:szCs w:val="18"/>
              </w:rPr>
            </w:pPr>
            <w:r w:rsidRPr="001562DF">
              <w:rPr>
                <w:rFonts w:ascii="Segoe UI" w:hAnsi="Segoe UI" w:cs="Segoe UI"/>
                <w:sz w:val="18"/>
                <w:szCs w:val="18"/>
              </w:rPr>
              <w:t>Ιδρύσεις που αφορούν στην εξυπηρέτηση διανυκτέρευσης επισκεπτών (καταλύματα, ξενοδοχεία κ.λπ.) είναι επιλέξιμες μόνο στις ορεινές περιοχές.</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Χρηματοδοτικά στοιχεία</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Ποσό (€)</w:t>
            </w:r>
          </w:p>
        </w:tc>
        <w:tc>
          <w:tcPr>
            <w:tcW w:w="2394"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Ποσοστό (%) σε επίπεδο θεματικού στόχου</w:t>
            </w:r>
          </w:p>
        </w:tc>
      </w:tr>
      <w:tr w:rsidR="00A97507" w:rsidRPr="001562DF" w:rsidTr="001E1A20">
        <w:tblPrEx>
          <w:tblLook w:val="0000"/>
        </w:tblPrEx>
        <w:trPr>
          <w:trHeight w:val="26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Συνολικός Προϋπολογισμός</w:t>
            </w:r>
          </w:p>
        </w:tc>
        <w:tc>
          <w:tcPr>
            <w:tcW w:w="1701" w:type="dxa"/>
          </w:tcPr>
          <w:p w:rsidR="00A97507" w:rsidRPr="00824EE2" w:rsidRDefault="00824EE2" w:rsidP="005824B5">
            <w:pPr>
              <w:spacing w:after="0" w:line="240" w:lineRule="auto"/>
              <w:jc w:val="right"/>
              <w:rPr>
                <w:rFonts w:ascii="Segoe UI" w:hAnsi="Segoe UI" w:cs="Segoe UI"/>
                <w:sz w:val="18"/>
                <w:szCs w:val="18"/>
                <w:lang w:val="en-US"/>
              </w:rPr>
            </w:pPr>
            <w:r>
              <w:rPr>
                <w:rFonts w:ascii="Segoe UI" w:hAnsi="Segoe UI" w:cs="Segoe UI"/>
                <w:sz w:val="18"/>
                <w:szCs w:val="18"/>
                <w:lang w:val="en-US"/>
              </w:rPr>
              <w:t>797.846,15</w:t>
            </w:r>
          </w:p>
        </w:tc>
        <w:tc>
          <w:tcPr>
            <w:tcW w:w="2394" w:type="dxa"/>
          </w:tcPr>
          <w:p w:rsidR="00A97507" w:rsidRPr="001562DF" w:rsidRDefault="00B3355D" w:rsidP="00824EE2">
            <w:pPr>
              <w:spacing w:after="0" w:line="240" w:lineRule="auto"/>
              <w:jc w:val="center"/>
              <w:rPr>
                <w:rFonts w:ascii="Segoe UI" w:hAnsi="Segoe UI" w:cs="Segoe UI"/>
                <w:sz w:val="18"/>
                <w:szCs w:val="18"/>
              </w:rPr>
            </w:pPr>
            <w:r>
              <w:rPr>
                <w:rFonts w:ascii="Segoe UI" w:hAnsi="Segoe UI" w:cs="Segoe UI"/>
                <w:sz w:val="18"/>
                <w:szCs w:val="18"/>
              </w:rPr>
              <w:t>18,89</w:t>
            </w:r>
            <w:r w:rsidR="00A97507" w:rsidRPr="001562DF">
              <w:rPr>
                <w:rFonts w:ascii="Segoe UI" w:hAnsi="Segoe UI" w:cs="Segoe UI"/>
                <w:sz w:val="18"/>
                <w:szCs w:val="18"/>
              </w:rPr>
              <w:t>%</w:t>
            </w:r>
          </w:p>
        </w:tc>
        <w:tc>
          <w:tcPr>
            <w:tcW w:w="2567" w:type="dxa"/>
          </w:tcPr>
          <w:p w:rsidR="00A97507" w:rsidRPr="00E06371" w:rsidRDefault="00824EE2" w:rsidP="005824B5">
            <w:pPr>
              <w:spacing w:after="0" w:line="240" w:lineRule="auto"/>
              <w:jc w:val="center"/>
              <w:rPr>
                <w:rFonts w:ascii="Segoe UI" w:hAnsi="Segoe UI" w:cs="Segoe UI"/>
                <w:sz w:val="18"/>
                <w:szCs w:val="18"/>
              </w:rPr>
            </w:pPr>
            <w:r>
              <w:rPr>
                <w:rFonts w:ascii="Segoe UI" w:hAnsi="Segoe UI" w:cs="Segoe UI"/>
                <w:sz w:val="18"/>
                <w:szCs w:val="18"/>
              </w:rPr>
              <w:t>65,87</w:t>
            </w:r>
            <w:r w:rsidR="00A97507" w:rsidRPr="00E06371">
              <w:rPr>
                <w:rFonts w:ascii="Segoe UI" w:hAnsi="Segoe UI" w:cs="Segoe UI"/>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Δημόσια Δαπάνη</w:t>
            </w:r>
          </w:p>
        </w:tc>
        <w:tc>
          <w:tcPr>
            <w:tcW w:w="1701" w:type="dxa"/>
          </w:tcPr>
          <w:p w:rsidR="00A97507" w:rsidRPr="00FC623C" w:rsidRDefault="005E7776" w:rsidP="00824EE2">
            <w:pPr>
              <w:spacing w:after="0" w:line="240" w:lineRule="auto"/>
              <w:jc w:val="right"/>
              <w:rPr>
                <w:rFonts w:ascii="Segoe UI" w:hAnsi="Segoe UI" w:cs="Segoe UI"/>
                <w:sz w:val="18"/>
                <w:szCs w:val="18"/>
              </w:rPr>
            </w:pPr>
            <w:r>
              <w:rPr>
                <w:rFonts w:ascii="Segoe UI" w:hAnsi="Segoe UI" w:cs="Segoe UI"/>
                <w:sz w:val="18"/>
                <w:szCs w:val="18"/>
              </w:rPr>
              <w:t>5</w:t>
            </w:r>
            <w:r w:rsidR="00824EE2">
              <w:rPr>
                <w:rFonts w:ascii="Segoe UI" w:hAnsi="Segoe UI" w:cs="Segoe UI"/>
                <w:sz w:val="18"/>
                <w:szCs w:val="18"/>
                <w:lang w:val="en-US"/>
              </w:rPr>
              <w:t>1</w:t>
            </w:r>
            <w:r>
              <w:rPr>
                <w:rFonts w:ascii="Segoe UI" w:hAnsi="Segoe UI" w:cs="Segoe UI"/>
                <w:sz w:val="18"/>
                <w:szCs w:val="18"/>
              </w:rPr>
              <w:t>8.600,00</w:t>
            </w:r>
          </w:p>
        </w:tc>
        <w:tc>
          <w:tcPr>
            <w:tcW w:w="2394" w:type="dxa"/>
          </w:tcPr>
          <w:p w:rsidR="00A97507" w:rsidRPr="001562DF" w:rsidRDefault="00824EE2" w:rsidP="005824B5">
            <w:pPr>
              <w:spacing w:after="0" w:line="240" w:lineRule="auto"/>
              <w:jc w:val="center"/>
              <w:rPr>
                <w:rFonts w:ascii="Segoe UI" w:hAnsi="Segoe UI" w:cs="Segoe UI"/>
                <w:sz w:val="18"/>
                <w:szCs w:val="18"/>
              </w:rPr>
            </w:pPr>
            <w:r>
              <w:rPr>
                <w:rFonts w:ascii="Segoe UI" w:hAnsi="Segoe UI" w:cs="Segoe UI"/>
                <w:sz w:val="18"/>
                <w:szCs w:val="18"/>
                <w:lang w:val="en-US"/>
              </w:rPr>
              <w:t>16,42</w:t>
            </w:r>
            <w:r w:rsidR="00A97507" w:rsidRPr="001562DF">
              <w:rPr>
                <w:rFonts w:ascii="Segoe UI" w:hAnsi="Segoe UI" w:cs="Segoe UI"/>
                <w:sz w:val="18"/>
                <w:szCs w:val="18"/>
              </w:rPr>
              <w:t>%</w:t>
            </w:r>
          </w:p>
        </w:tc>
        <w:tc>
          <w:tcPr>
            <w:tcW w:w="2567" w:type="dxa"/>
          </w:tcPr>
          <w:p w:rsidR="00A97507" w:rsidRPr="00E06371" w:rsidRDefault="00A97507" w:rsidP="00824EE2">
            <w:pPr>
              <w:spacing w:after="0" w:line="240" w:lineRule="auto"/>
              <w:jc w:val="center"/>
              <w:rPr>
                <w:rFonts w:ascii="Segoe UI" w:hAnsi="Segoe UI" w:cs="Segoe UI"/>
                <w:sz w:val="18"/>
                <w:szCs w:val="18"/>
              </w:rPr>
            </w:pPr>
            <w:r w:rsidRPr="00E06371">
              <w:rPr>
                <w:rFonts w:ascii="Segoe UI" w:hAnsi="Segoe UI" w:cs="Segoe UI"/>
                <w:sz w:val="18"/>
                <w:szCs w:val="18"/>
              </w:rPr>
              <w:t>65,</w:t>
            </w:r>
            <w:r w:rsidR="00824EE2">
              <w:rPr>
                <w:rFonts w:ascii="Segoe UI" w:hAnsi="Segoe UI" w:cs="Segoe UI"/>
                <w:sz w:val="18"/>
                <w:szCs w:val="18"/>
              </w:rPr>
              <w:t>87</w:t>
            </w:r>
            <w:r w:rsidRPr="00E06371">
              <w:rPr>
                <w:rFonts w:ascii="Segoe UI" w:hAnsi="Segoe UI" w:cs="Segoe UI"/>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Ιδιωτική Συμμετοχή</w:t>
            </w:r>
          </w:p>
        </w:tc>
        <w:tc>
          <w:tcPr>
            <w:tcW w:w="1701" w:type="dxa"/>
          </w:tcPr>
          <w:p w:rsidR="00A97507" w:rsidRPr="00824EE2" w:rsidRDefault="005E7776" w:rsidP="007C439B">
            <w:pPr>
              <w:spacing w:after="0" w:line="240" w:lineRule="auto"/>
              <w:jc w:val="right"/>
              <w:rPr>
                <w:rFonts w:ascii="Segoe UI" w:hAnsi="Segoe UI" w:cs="Segoe UI"/>
                <w:sz w:val="18"/>
                <w:szCs w:val="18"/>
                <w:lang w:val="en-US"/>
              </w:rPr>
            </w:pPr>
            <w:r>
              <w:rPr>
                <w:rFonts w:ascii="Segoe UI" w:hAnsi="Segoe UI" w:cs="Segoe UI"/>
                <w:sz w:val="18"/>
                <w:szCs w:val="18"/>
              </w:rPr>
              <w:t>2</w:t>
            </w:r>
            <w:r w:rsidR="00824EE2">
              <w:rPr>
                <w:rFonts w:ascii="Segoe UI" w:hAnsi="Segoe UI" w:cs="Segoe UI"/>
                <w:sz w:val="18"/>
                <w:szCs w:val="18"/>
                <w:lang w:val="en-US"/>
              </w:rPr>
              <w:t>79.24</w:t>
            </w:r>
            <w:r w:rsidR="007C439B">
              <w:rPr>
                <w:rFonts w:ascii="Segoe UI" w:hAnsi="Segoe UI" w:cs="Segoe UI"/>
                <w:sz w:val="18"/>
                <w:szCs w:val="18"/>
              </w:rPr>
              <w:t>6</w:t>
            </w:r>
            <w:r w:rsidR="00824EE2">
              <w:rPr>
                <w:rFonts w:ascii="Segoe UI" w:hAnsi="Segoe UI" w:cs="Segoe UI"/>
                <w:sz w:val="18"/>
                <w:szCs w:val="18"/>
                <w:lang w:val="en-US"/>
              </w:rPr>
              <w:t>,15</w:t>
            </w:r>
          </w:p>
        </w:tc>
        <w:tc>
          <w:tcPr>
            <w:tcW w:w="2394" w:type="dxa"/>
          </w:tcPr>
          <w:p w:rsidR="00A97507" w:rsidRPr="001562DF" w:rsidRDefault="00824EE2" w:rsidP="005824B5">
            <w:pPr>
              <w:spacing w:after="0" w:line="240" w:lineRule="auto"/>
              <w:jc w:val="center"/>
              <w:rPr>
                <w:rFonts w:ascii="Segoe UI" w:hAnsi="Segoe UI" w:cs="Segoe UI"/>
                <w:sz w:val="18"/>
                <w:szCs w:val="18"/>
              </w:rPr>
            </w:pPr>
            <w:r>
              <w:rPr>
                <w:rFonts w:ascii="Segoe UI" w:hAnsi="Segoe UI" w:cs="Segoe UI"/>
                <w:sz w:val="18"/>
                <w:szCs w:val="18"/>
              </w:rPr>
              <w:t>8,84</w:t>
            </w:r>
            <w:r w:rsidR="00A97507" w:rsidRPr="001562DF">
              <w:rPr>
                <w:rFonts w:ascii="Segoe UI" w:hAnsi="Segoe UI" w:cs="Segoe UI"/>
                <w:sz w:val="18"/>
                <w:szCs w:val="18"/>
              </w:rPr>
              <w:t>%</w:t>
            </w:r>
          </w:p>
        </w:tc>
        <w:tc>
          <w:tcPr>
            <w:tcW w:w="2567" w:type="dxa"/>
          </w:tcPr>
          <w:p w:rsidR="00A97507" w:rsidRPr="00E06371" w:rsidRDefault="00A97507" w:rsidP="00824EE2">
            <w:pPr>
              <w:spacing w:after="0" w:line="240" w:lineRule="auto"/>
              <w:jc w:val="center"/>
              <w:rPr>
                <w:rFonts w:ascii="Segoe UI" w:hAnsi="Segoe UI" w:cs="Segoe UI"/>
                <w:sz w:val="18"/>
                <w:szCs w:val="18"/>
              </w:rPr>
            </w:pPr>
            <w:r w:rsidRPr="00E06371">
              <w:rPr>
                <w:rFonts w:ascii="Segoe UI" w:hAnsi="Segoe UI" w:cs="Segoe UI"/>
                <w:sz w:val="18"/>
                <w:szCs w:val="18"/>
              </w:rPr>
              <w:t>65,</w:t>
            </w:r>
            <w:r w:rsidR="00824EE2">
              <w:rPr>
                <w:rFonts w:ascii="Segoe UI" w:hAnsi="Segoe UI" w:cs="Segoe UI"/>
                <w:sz w:val="18"/>
                <w:szCs w:val="18"/>
              </w:rPr>
              <w:t>87</w:t>
            </w:r>
            <w:r w:rsidRPr="00E06371">
              <w:rPr>
                <w:rFonts w:ascii="Segoe UI" w:hAnsi="Segoe UI" w:cs="Segoe UI"/>
                <w:sz w:val="18"/>
                <w:szCs w:val="18"/>
              </w:rPr>
              <w:t>%</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Δικαιούχοι</w:t>
            </w:r>
          </w:p>
        </w:tc>
      </w:tr>
      <w:tr w:rsidR="00A97507" w:rsidRPr="001562DF" w:rsidTr="001E1A20">
        <w:tblPrEx>
          <w:tblLook w:val="0000"/>
        </w:tblPrEx>
        <w:trPr>
          <w:trHeight w:val="295"/>
        </w:trPr>
        <w:tc>
          <w:tcPr>
            <w:tcW w:w="9072" w:type="dxa"/>
            <w:gridSpan w:val="4"/>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sz w:val="18"/>
                <w:szCs w:val="18"/>
              </w:rPr>
              <w:t xml:space="preserve">Δικαιούχοι μπορούν να είναι υφιστάμενοι ή υπό σύσταση </w:t>
            </w:r>
            <w:r w:rsidRPr="00B436A4">
              <w:rPr>
                <w:rFonts w:ascii="Segoe UI" w:hAnsi="Segoe UI" w:cs="Segoe UI"/>
                <w:sz w:val="18"/>
                <w:szCs w:val="18"/>
              </w:rPr>
              <w:t>φορείς</w:t>
            </w:r>
            <w:r w:rsidRPr="001562DF">
              <w:rPr>
                <w:rFonts w:ascii="Segoe UI" w:hAnsi="Segoe UI" w:cs="Segoe UI"/>
                <w:sz w:val="18"/>
                <w:szCs w:val="18"/>
              </w:rPr>
              <w:t xml:space="preserve"> (φυσικά ή νομικά πρόσωπα) που βάσει καταστατικού ή άλλου νόμιμου εγγράφου δραστηριοποιούνται στον εν λόγω τομέα.</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Ειδικοί όροι εφαρμογής Υπο-παρέμβασης</w:t>
            </w:r>
          </w:p>
        </w:tc>
      </w:tr>
      <w:tr w:rsidR="00A97507" w:rsidRPr="001562DF" w:rsidTr="001E1A20">
        <w:tblPrEx>
          <w:tblLook w:val="0000"/>
        </w:tblPrEx>
        <w:trPr>
          <w:trHeight w:val="295"/>
        </w:trPr>
        <w:tc>
          <w:tcPr>
            <w:tcW w:w="9072" w:type="dxa"/>
            <w:gridSpan w:val="4"/>
          </w:tcPr>
          <w:p w:rsidR="008C6199" w:rsidRPr="001562DF" w:rsidRDefault="008C6199" w:rsidP="008C6199">
            <w:pPr>
              <w:spacing w:after="0" w:line="240" w:lineRule="auto"/>
              <w:rPr>
                <w:rFonts w:ascii="Segoe UI" w:hAnsi="Segoe UI" w:cs="Segoe UI"/>
                <w:sz w:val="18"/>
                <w:szCs w:val="18"/>
              </w:rPr>
            </w:pPr>
            <w:r w:rsidRPr="001562DF">
              <w:rPr>
                <w:rFonts w:ascii="Segoe UI" w:hAnsi="Segoe UI" w:cs="Segoe UI"/>
                <w:sz w:val="18"/>
                <w:szCs w:val="18"/>
              </w:rPr>
              <w:t xml:space="preserve">Επιλέξιμες είναι οι πράξεις που αφορούν σε ιδρύσεις, εκσυγχρονισμούς, επεκτάσεις, μετεγκαταστάσεις με ταυτόχρονο εκσυγχρονισμό, επιχειρήσεων του τουριστικού κλάδου, όπως: </w:t>
            </w:r>
          </w:p>
          <w:p w:rsidR="008C6199" w:rsidRPr="001562DF" w:rsidRDefault="008C6199" w:rsidP="008C6199">
            <w:pPr>
              <w:pStyle w:val="a5"/>
              <w:widowControl w:val="0"/>
              <w:numPr>
                <w:ilvl w:val="0"/>
                <w:numId w:val="46"/>
              </w:numPr>
              <w:autoSpaceDE w:val="0"/>
              <w:autoSpaceDN w:val="0"/>
              <w:spacing w:after="0" w:line="240" w:lineRule="auto"/>
              <w:ind w:left="369" w:hanging="284"/>
              <w:rPr>
                <w:rFonts w:ascii="Segoe UI" w:hAnsi="Segoe UI" w:cs="Segoe UI"/>
                <w:sz w:val="18"/>
                <w:szCs w:val="18"/>
              </w:rPr>
            </w:pPr>
            <w:r w:rsidRPr="001562DF">
              <w:rPr>
                <w:rFonts w:ascii="Segoe UI" w:hAnsi="Segoe UI" w:cs="Segoe UI"/>
                <w:sz w:val="18"/>
                <w:szCs w:val="18"/>
              </w:rPr>
              <w:t>Δραστηριότητες υπηρεσιών εστίασης,</w:t>
            </w:r>
          </w:p>
          <w:p w:rsidR="008C6199" w:rsidRPr="001562DF" w:rsidRDefault="008C6199" w:rsidP="008C6199">
            <w:pPr>
              <w:pStyle w:val="a5"/>
              <w:widowControl w:val="0"/>
              <w:numPr>
                <w:ilvl w:val="0"/>
                <w:numId w:val="46"/>
              </w:numPr>
              <w:autoSpaceDE w:val="0"/>
              <w:autoSpaceDN w:val="0"/>
              <w:spacing w:after="0" w:line="240" w:lineRule="auto"/>
              <w:ind w:left="369" w:hanging="284"/>
              <w:rPr>
                <w:rFonts w:ascii="Segoe UI" w:hAnsi="Segoe UI" w:cs="Segoe UI"/>
                <w:sz w:val="18"/>
                <w:szCs w:val="18"/>
              </w:rPr>
            </w:pPr>
            <w:r w:rsidRPr="001562DF">
              <w:rPr>
                <w:rFonts w:ascii="Segoe UI" w:hAnsi="Segoe UI" w:cs="Segoe UI"/>
                <w:sz w:val="18"/>
                <w:szCs w:val="18"/>
              </w:rPr>
              <w:t>Καταλύματα,</w:t>
            </w:r>
          </w:p>
          <w:p w:rsidR="008C6199" w:rsidRPr="001562DF" w:rsidRDefault="008C6199" w:rsidP="008C6199">
            <w:pPr>
              <w:pStyle w:val="a5"/>
              <w:widowControl w:val="0"/>
              <w:numPr>
                <w:ilvl w:val="0"/>
                <w:numId w:val="46"/>
              </w:numPr>
              <w:autoSpaceDE w:val="0"/>
              <w:autoSpaceDN w:val="0"/>
              <w:spacing w:after="0" w:line="240" w:lineRule="auto"/>
              <w:ind w:left="369" w:hanging="284"/>
              <w:rPr>
                <w:rFonts w:ascii="Segoe UI" w:hAnsi="Segoe UI" w:cs="Segoe UI"/>
                <w:sz w:val="18"/>
                <w:szCs w:val="18"/>
              </w:rPr>
            </w:pPr>
            <w:r w:rsidRPr="001562DF">
              <w:rPr>
                <w:rFonts w:ascii="Segoe UI" w:hAnsi="Segoe UI" w:cs="Segoe UI"/>
                <w:sz w:val="18"/>
                <w:szCs w:val="18"/>
              </w:rPr>
              <w:t>Ενοικίαση και εκμίσθωση ειδών αναψυχής και αθλητικών ειδών,</w:t>
            </w:r>
          </w:p>
          <w:p w:rsidR="008C6199" w:rsidRPr="001562DF" w:rsidRDefault="008C6199" w:rsidP="008C6199">
            <w:pPr>
              <w:pStyle w:val="a5"/>
              <w:widowControl w:val="0"/>
              <w:numPr>
                <w:ilvl w:val="0"/>
                <w:numId w:val="46"/>
              </w:numPr>
              <w:autoSpaceDE w:val="0"/>
              <w:autoSpaceDN w:val="0"/>
              <w:spacing w:after="0" w:line="240" w:lineRule="auto"/>
              <w:ind w:left="369" w:hanging="284"/>
              <w:rPr>
                <w:rFonts w:ascii="Segoe UI" w:hAnsi="Segoe UI" w:cs="Segoe UI"/>
                <w:sz w:val="18"/>
                <w:szCs w:val="18"/>
              </w:rPr>
            </w:pPr>
            <w:r w:rsidRPr="001562DF">
              <w:rPr>
                <w:rFonts w:ascii="Segoe UI" w:hAnsi="Segoe UI" w:cs="Segoe UI"/>
                <w:sz w:val="18"/>
                <w:szCs w:val="18"/>
              </w:rPr>
              <w:t>Δραστηριότητες ταξιδιωτικών πρακτορείων, γραφείων οργανωμένων ταξιδιών και υπηρεσιών κρατήσεων και συναφείς δραστηριότητες,</w:t>
            </w:r>
          </w:p>
          <w:p w:rsidR="008C6199" w:rsidRPr="001562DF" w:rsidRDefault="008C6199" w:rsidP="008C6199">
            <w:pPr>
              <w:pStyle w:val="a5"/>
              <w:widowControl w:val="0"/>
              <w:numPr>
                <w:ilvl w:val="0"/>
                <w:numId w:val="46"/>
              </w:numPr>
              <w:autoSpaceDE w:val="0"/>
              <w:autoSpaceDN w:val="0"/>
              <w:adjustRightInd w:val="0"/>
              <w:spacing w:after="0" w:line="240" w:lineRule="auto"/>
              <w:ind w:left="369" w:hanging="284"/>
              <w:rPr>
                <w:rFonts w:ascii="Segoe UI" w:hAnsi="Segoe UI" w:cs="Segoe UI"/>
                <w:sz w:val="18"/>
                <w:szCs w:val="18"/>
              </w:rPr>
            </w:pPr>
            <w:r w:rsidRPr="001562DF">
              <w:rPr>
                <w:rFonts w:ascii="Segoe UI" w:hAnsi="Segoe UI" w:cs="Segoe UI"/>
                <w:sz w:val="18"/>
                <w:szCs w:val="18"/>
              </w:rPr>
              <w:t>Αθλητική και ψυχαγωγική εκπαίδευση</w:t>
            </w:r>
            <w:r>
              <w:rPr>
                <w:rFonts w:ascii="Segoe UI" w:hAnsi="Segoe UI" w:cs="Segoe UI"/>
                <w:sz w:val="18"/>
                <w:szCs w:val="18"/>
              </w:rPr>
              <w:t>,</w:t>
            </w:r>
          </w:p>
          <w:p w:rsidR="008C6199" w:rsidRPr="00710203" w:rsidRDefault="008C6199" w:rsidP="008C6199">
            <w:pPr>
              <w:pStyle w:val="a5"/>
              <w:numPr>
                <w:ilvl w:val="0"/>
                <w:numId w:val="46"/>
              </w:numPr>
              <w:spacing w:after="0" w:line="240" w:lineRule="auto"/>
              <w:ind w:left="369" w:hanging="284"/>
              <w:rPr>
                <w:rFonts w:ascii="Segoe UI" w:hAnsi="Segoe UI" w:cs="Segoe UI"/>
                <w:sz w:val="18"/>
                <w:szCs w:val="18"/>
              </w:rPr>
            </w:pPr>
            <w:r w:rsidRPr="001562DF">
              <w:rPr>
                <w:rFonts w:ascii="Segoe UI" w:hAnsi="Segoe UI" w:cs="Segoe UI"/>
                <w:sz w:val="18"/>
                <w:szCs w:val="18"/>
              </w:rPr>
              <w:t>Εναλλακτικές μορφέ</w:t>
            </w:r>
            <w:r w:rsidRPr="00710203">
              <w:rPr>
                <w:rFonts w:ascii="Segoe UI" w:hAnsi="Segoe UI" w:cs="Segoe UI"/>
                <w:sz w:val="18"/>
                <w:szCs w:val="18"/>
              </w:rPr>
              <w:t xml:space="preserve">ς τουρισμού, </w:t>
            </w:r>
          </w:p>
          <w:p w:rsidR="00A97507" w:rsidRPr="00710203" w:rsidRDefault="008C6199" w:rsidP="008C6199">
            <w:pPr>
              <w:pStyle w:val="a5"/>
              <w:numPr>
                <w:ilvl w:val="0"/>
                <w:numId w:val="46"/>
              </w:numPr>
              <w:spacing w:after="0" w:line="240" w:lineRule="auto"/>
              <w:ind w:left="369" w:hanging="284"/>
              <w:rPr>
                <w:rFonts w:ascii="Segoe UI" w:eastAsia="Courier New" w:hAnsi="Segoe UI" w:cs="Segoe UI"/>
                <w:sz w:val="18"/>
                <w:szCs w:val="18"/>
              </w:rPr>
            </w:pPr>
            <w:r w:rsidRPr="00710203">
              <w:rPr>
                <w:rFonts w:ascii="Segoe UI" w:hAnsi="Segoe UI" w:cs="Segoe UI"/>
                <w:sz w:val="18"/>
                <w:szCs w:val="18"/>
              </w:rPr>
              <w:t xml:space="preserve">Λοιπές επιχειρήσεις στον τομέα του τουρισμού. </w:t>
            </w:r>
          </w:p>
          <w:p w:rsidR="00C41815" w:rsidRPr="00C41815" w:rsidRDefault="00C41815" w:rsidP="00C41815">
            <w:pPr>
              <w:spacing w:after="0" w:line="240" w:lineRule="auto"/>
              <w:ind w:left="85"/>
              <w:rPr>
                <w:rFonts w:ascii="Segoe UI" w:eastAsia="Courier New" w:hAnsi="Segoe UI" w:cs="Segoe UI"/>
                <w:sz w:val="18"/>
                <w:szCs w:val="18"/>
              </w:rPr>
            </w:pPr>
            <w:r w:rsidRPr="00710203">
              <w:rPr>
                <w:rFonts w:ascii="Segoe UI" w:hAnsi="Segoe UI" w:cs="Segoe UI"/>
                <w:bCs/>
                <w:sz w:val="18"/>
                <w:szCs w:val="18"/>
              </w:rPr>
              <w:t>Για το σύνολο των πράξεων της εν λόγω υπο-παρέμβασης κατά προτεραιότητα θα ενισχυθούν δικαιούχοι άνεργοι, γυναίκες, ΚοινΣΕπ και επιχειρήσεις σε ορεινές περιοχές.</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Ποσοστό ενίσχυσης</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auto"/>
          </w:tcPr>
          <w:p w:rsidR="00A97507" w:rsidRPr="001562DF" w:rsidRDefault="00A97507" w:rsidP="005824B5">
            <w:pPr>
              <w:pStyle w:val="a5"/>
              <w:numPr>
                <w:ilvl w:val="0"/>
                <w:numId w:val="44"/>
              </w:numPr>
              <w:spacing w:after="0" w:line="240" w:lineRule="auto"/>
              <w:ind w:left="318" w:hanging="318"/>
              <w:rPr>
                <w:rFonts w:ascii="Segoe UI" w:hAnsi="Segoe UI" w:cs="Segoe UI"/>
                <w:sz w:val="18"/>
                <w:szCs w:val="18"/>
              </w:rPr>
            </w:pPr>
            <w:r w:rsidRPr="001562DF">
              <w:rPr>
                <w:rFonts w:ascii="Segoe UI" w:hAnsi="Segoe UI" w:cs="Segoe UI"/>
                <w:sz w:val="18"/>
                <w:szCs w:val="18"/>
              </w:rPr>
              <w:t>Ποσοστό Ενίσχυσης για μικρές επιχειρήσεις: 65%</w:t>
            </w:r>
          </w:p>
          <w:p w:rsidR="00A97507" w:rsidRPr="001562DF" w:rsidRDefault="00A97507" w:rsidP="005824B5">
            <w:pPr>
              <w:pStyle w:val="a5"/>
              <w:numPr>
                <w:ilvl w:val="0"/>
                <w:numId w:val="44"/>
              </w:numPr>
              <w:spacing w:after="0" w:line="240" w:lineRule="auto"/>
              <w:ind w:left="318" w:hanging="318"/>
              <w:rPr>
                <w:rFonts w:ascii="Segoe UI" w:hAnsi="Segoe UI" w:cs="Segoe UI"/>
                <w:sz w:val="18"/>
                <w:szCs w:val="18"/>
              </w:rPr>
            </w:pPr>
            <w:r w:rsidRPr="001562DF">
              <w:rPr>
                <w:rFonts w:ascii="Segoe UI" w:hAnsi="Segoe UI" w:cs="Segoe UI"/>
                <w:sz w:val="18"/>
                <w:szCs w:val="18"/>
              </w:rPr>
              <w:t>Ποσοστό Ενίσχυσης για μικρές επιχειρήσεις που εμπίπτουν στην κατηγορία 4α του αρ. 73 του  Καν 2021/2115: 70%</w:t>
            </w:r>
          </w:p>
          <w:p w:rsidR="00710203" w:rsidRPr="00710203" w:rsidRDefault="00A97507" w:rsidP="00710203">
            <w:pPr>
              <w:pStyle w:val="a5"/>
              <w:numPr>
                <w:ilvl w:val="0"/>
                <w:numId w:val="44"/>
              </w:numPr>
              <w:spacing w:after="0" w:line="240" w:lineRule="auto"/>
              <w:ind w:left="318" w:hanging="318"/>
              <w:rPr>
                <w:rFonts w:ascii="Segoe UI" w:hAnsi="Segoe UI" w:cs="Segoe UI"/>
                <w:sz w:val="18"/>
                <w:szCs w:val="18"/>
              </w:rPr>
            </w:pPr>
            <w:r w:rsidRPr="001562DF">
              <w:rPr>
                <w:rFonts w:ascii="Segoe UI" w:hAnsi="Segoe UI" w:cs="Segoe UI"/>
                <w:sz w:val="18"/>
                <w:szCs w:val="18"/>
              </w:rPr>
              <w:t>Ποσοστό Ενίσχυσης για μεσαίες επιχειρήσεις: 60%</w:t>
            </w:r>
          </w:p>
          <w:p w:rsidR="00710203" w:rsidRPr="00710203" w:rsidRDefault="00A97507" w:rsidP="00710203">
            <w:pPr>
              <w:pStyle w:val="a5"/>
              <w:numPr>
                <w:ilvl w:val="0"/>
                <w:numId w:val="44"/>
              </w:numPr>
              <w:spacing w:after="0" w:line="240" w:lineRule="auto"/>
              <w:ind w:left="318" w:hanging="318"/>
              <w:rPr>
                <w:rFonts w:ascii="Segoe UI" w:hAnsi="Segoe UI" w:cs="Segoe UI"/>
                <w:sz w:val="18"/>
                <w:szCs w:val="18"/>
              </w:rPr>
            </w:pPr>
            <w:r w:rsidRPr="00710203">
              <w:rPr>
                <w:rFonts w:ascii="Segoe UI" w:hAnsi="Segoe UI" w:cs="Segoe UI"/>
                <w:sz w:val="18"/>
                <w:szCs w:val="18"/>
              </w:rPr>
              <w:t>Ποσοστό Ενίσχυσης για μεσαίες επιχειρήσεις που εμπίπτουν στην κατηγορία 4α του αρ. 73 του  Καν. 2021/2115: 60%</w:t>
            </w:r>
            <w:r w:rsidR="00710203" w:rsidRPr="00710203">
              <w:rPr>
                <w:rFonts w:ascii="Segoe UI" w:hAnsi="Segoe UI" w:cs="Segoe UI"/>
                <w:sz w:val="18"/>
                <w:szCs w:val="18"/>
              </w:rPr>
              <w:t xml:space="preserve"> </w:t>
            </w:r>
          </w:p>
          <w:p w:rsidR="00A97507" w:rsidRPr="00710203" w:rsidRDefault="00710203" w:rsidP="00710203">
            <w:pPr>
              <w:pStyle w:val="a5"/>
              <w:numPr>
                <w:ilvl w:val="0"/>
                <w:numId w:val="44"/>
              </w:numPr>
              <w:spacing w:after="0" w:line="240" w:lineRule="auto"/>
              <w:ind w:left="318" w:hanging="318"/>
              <w:rPr>
                <w:rFonts w:ascii="Segoe UI" w:hAnsi="Segoe UI" w:cs="Segoe UI"/>
                <w:sz w:val="18"/>
                <w:szCs w:val="18"/>
              </w:rPr>
            </w:pPr>
            <w:r w:rsidRPr="00710203">
              <w:rPr>
                <w:rFonts w:ascii="Segoe UI" w:hAnsi="Segoe UI" w:cs="Segoe UI"/>
                <w:bCs/>
                <w:sz w:val="18"/>
                <w:szCs w:val="18"/>
              </w:rPr>
              <w:t xml:space="preserve">Στις περιπτώσεις πράξεων που δεν εμπίπτουν στις κατηγορίες του άρθρου 73 παρ. 4(α) του Καν. (ΕΕ) 2021/2115 η ένταση ενίσχυσης δεν μπορεί να υπερβεί το 65%. </w:t>
            </w:r>
          </w:p>
        </w:tc>
      </w:tr>
      <w:tr w:rsidR="00A97507" w:rsidRPr="001562DF"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Όροι επιλεξιμότητας </w:t>
            </w:r>
          </w:p>
        </w:tc>
        <w:tc>
          <w:tcPr>
            <w:tcW w:w="6662" w:type="dxa"/>
            <w:gridSpan w:val="3"/>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Επιλέξιμες</w:t>
            </w:r>
            <w:r w:rsidR="00FD5615">
              <w:rPr>
                <w:rFonts w:ascii="Segoe UI" w:hAnsi="Segoe UI" w:cs="Segoe UI"/>
                <w:sz w:val="18"/>
                <w:szCs w:val="18"/>
              </w:rPr>
              <w:t>,</w:t>
            </w:r>
            <w:r w:rsidRPr="001562DF">
              <w:rPr>
                <w:rFonts w:ascii="Segoe UI" w:hAnsi="Segoe UI" w:cs="Segoe UI"/>
                <w:sz w:val="18"/>
                <w:szCs w:val="18"/>
              </w:rPr>
              <w:t xml:space="preserve"> </w:t>
            </w:r>
            <w:r w:rsidR="00FD5615" w:rsidRPr="001562DF">
              <w:rPr>
                <w:rFonts w:ascii="Segoe UI" w:hAnsi="Segoe UI" w:cs="Segoe UI"/>
                <w:sz w:val="18"/>
                <w:szCs w:val="18"/>
              </w:rPr>
              <w:t>βάση τοπικής στρατηγικής</w:t>
            </w:r>
            <w:r w:rsidR="00FD5615">
              <w:rPr>
                <w:rFonts w:ascii="Segoe UI" w:hAnsi="Segoe UI" w:cs="Segoe UI"/>
                <w:sz w:val="18"/>
                <w:szCs w:val="18"/>
              </w:rPr>
              <w:t xml:space="preserve">, είναι μόνο οι παρακάτω </w:t>
            </w:r>
            <w:r w:rsidRPr="001562DF">
              <w:rPr>
                <w:rFonts w:ascii="Segoe UI" w:hAnsi="Segoe UI" w:cs="Segoe UI"/>
                <w:sz w:val="18"/>
                <w:szCs w:val="18"/>
              </w:rPr>
              <w:t xml:space="preserve">κατηγορίες: </w:t>
            </w:r>
          </w:p>
          <w:p w:rsidR="00A97507" w:rsidRPr="001562DF" w:rsidRDefault="00A97507" w:rsidP="005824B5">
            <w:pPr>
              <w:pStyle w:val="a5"/>
              <w:widowControl w:val="0"/>
              <w:numPr>
                <w:ilvl w:val="0"/>
                <w:numId w:val="46"/>
              </w:numPr>
              <w:autoSpaceDE w:val="0"/>
              <w:autoSpaceDN w:val="0"/>
              <w:spacing w:after="0" w:line="240" w:lineRule="auto"/>
              <w:ind w:left="459" w:hanging="283"/>
              <w:rPr>
                <w:rFonts w:ascii="Segoe UI" w:hAnsi="Segoe UI" w:cs="Segoe UI"/>
                <w:sz w:val="18"/>
                <w:szCs w:val="18"/>
              </w:rPr>
            </w:pPr>
            <w:r w:rsidRPr="001562DF">
              <w:rPr>
                <w:rFonts w:ascii="Segoe UI" w:hAnsi="Segoe UI" w:cs="Segoe UI"/>
                <w:sz w:val="18"/>
                <w:szCs w:val="18"/>
              </w:rPr>
              <w:t>Δραστηριότητες υπηρεσιών εστίασης,</w:t>
            </w:r>
          </w:p>
          <w:p w:rsidR="00A97507" w:rsidRPr="001562DF" w:rsidRDefault="00A97507" w:rsidP="005824B5">
            <w:pPr>
              <w:pStyle w:val="a5"/>
              <w:widowControl w:val="0"/>
              <w:numPr>
                <w:ilvl w:val="0"/>
                <w:numId w:val="46"/>
              </w:numPr>
              <w:autoSpaceDE w:val="0"/>
              <w:autoSpaceDN w:val="0"/>
              <w:spacing w:after="0" w:line="240" w:lineRule="auto"/>
              <w:ind w:left="459" w:hanging="283"/>
              <w:rPr>
                <w:rFonts w:ascii="Segoe UI" w:hAnsi="Segoe UI" w:cs="Segoe UI"/>
                <w:sz w:val="18"/>
                <w:szCs w:val="18"/>
              </w:rPr>
            </w:pPr>
            <w:r w:rsidRPr="001562DF">
              <w:rPr>
                <w:rFonts w:ascii="Segoe UI" w:hAnsi="Segoe UI" w:cs="Segoe UI"/>
                <w:sz w:val="18"/>
                <w:szCs w:val="18"/>
              </w:rPr>
              <w:t>Καταλύματα,</w:t>
            </w:r>
          </w:p>
          <w:p w:rsidR="00A97507" w:rsidRPr="001562DF" w:rsidRDefault="00A97507" w:rsidP="005824B5">
            <w:pPr>
              <w:pStyle w:val="a5"/>
              <w:widowControl w:val="0"/>
              <w:numPr>
                <w:ilvl w:val="0"/>
                <w:numId w:val="46"/>
              </w:numPr>
              <w:autoSpaceDE w:val="0"/>
              <w:autoSpaceDN w:val="0"/>
              <w:spacing w:after="0" w:line="240" w:lineRule="auto"/>
              <w:ind w:left="459" w:hanging="283"/>
              <w:rPr>
                <w:rFonts w:ascii="Segoe UI" w:hAnsi="Segoe UI" w:cs="Segoe UI"/>
                <w:sz w:val="18"/>
                <w:szCs w:val="18"/>
              </w:rPr>
            </w:pPr>
            <w:r w:rsidRPr="001562DF">
              <w:rPr>
                <w:rFonts w:ascii="Segoe UI" w:hAnsi="Segoe UI" w:cs="Segoe UI"/>
                <w:sz w:val="18"/>
                <w:szCs w:val="18"/>
              </w:rPr>
              <w:t>Ενοικίαση και εκμίσθωση ειδών αναψυχής και αθλητικών ειδών,</w:t>
            </w:r>
          </w:p>
          <w:p w:rsidR="00A97507" w:rsidRPr="001562DF" w:rsidRDefault="00A97507" w:rsidP="005824B5">
            <w:pPr>
              <w:pStyle w:val="a5"/>
              <w:widowControl w:val="0"/>
              <w:numPr>
                <w:ilvl w:val="0"/>
                <w:numId w:val="46"/>
              </w:numPr>
              <w:autoSpaceDE w:val="0"/>
              <w:autoSpaceDN w:val="0"/>
              <w:spacing w:after="0" w:line="240" w:lineRule="auto"/>
              <w:ind w:left="459" w:hanging="283"/>
              <w:rPr>
                <w:rFonts w:ascii="Segoe UI" w:hAnsi="Segoe UI" w:cs="Segoe UI"/>
                <w:sz w:val="18"/>
                <w:szCs w:val="18"/>
              </w:rPr>
            </w:pPr>
            <w:r w:rsidRPr="001562DF">
              <w:rPr>
                <w:rFonts w:ascii="Segoe UI" w:hAnsi="Segoe UI" w:cs="Segoe UI"/>
                <w:sz w:val="18"/>
                <w:szCs w:val="18"/>
              </w:rPr>
              <w:t>Δραστηριότητες ταξιδιωτικών πρακτορείων, γραφείων οργανωμένων ταξιδιών και υπηρεσιών κρατήσεων και συναφείς δραστηριότητες,</w:t>
            </w:r>
          </w:p>
          <w:p w:rsidR="00A97507" w:rsidRPr="001562DF" w:rsidRDefault="00A97507" w:rsidP="005824B5">
            <w:pPr>
              <w:pStyle w:val="a5"/>
              <w:widowControl w:val="0"/>
              <w:numPr>
                <w:ilvl w:val="0"/>
                <w:numId w:val="46"/>
              </w:numPr>
              <w:autoSpaceDE w:val="0"/>
              <w:autoSpaceDN w:val="0"/>
              <w:adjustRightInd w:val="0"/>
              <w:spacing w:after="0" w:line="240" w:lineRule="auto"/>
              <w:ind w:left="459" w:hanging="283"/>
              <w:rPr>
                <w:rFonts w:ascii="Segoe UI" w:hAnsi="Segoe UI" w:cs="Segoe UI"/>
                <w:sz w:val="18"/>
                <w:szCs w:val="18"/>
              </w:rPr>
            </w:pPr>
            <w:r w:rsidRPr="001562DF">
              <w:rPr>
                <w:rFonts w:ascii="Segoe UI" w:hAnsi="Segoe UI" w:cs="Segoe UI"/>
                <w:sz w:val="18"/>
                <w:szCs w:val="18"/>
              </w:rPr>
              <w:t>Αθλητική και ψυχαγωγική εκπαίδευση.</w:t>
            </w:r>
          </w:p>
          <w:p w:rsidR="00A97507" w:rsidRPr="001562DF" w:rsidRDefault="00A97507" w:rsidP="005824B5">
            <w:pPr>
              <w:pStyle w:val="a5"/>
              <w:numPr>
                <w:ilvl w:val="0"/>
                <w:numId w:val="46"/>
              </w:numPr>
              <w:spacing w:after="0" w:line="240" w:lineRule="auto"/>
              <w:ind w:left="459" w:hanging="283"/>
              <w:rPr>
                <w:rFonts w:ascii="Segoe UI" w:hAnsi="Segoe UI" w:cs="Segoe UI"/>
                <w:sz w:val="18"/>
                <w:szCs w:val="18"/>
              </w:rPr>
            </w:pPr>
            <w:r w:rsidRPr="001562DF">
              <w:rPr>
                <w:rFonts w:ascii="Segoe UI" w:hAnsi="Segoe UI" w:cs="Segoe UI"/>
                <w:sz w:val="18"/>
                <w:szCs w:val="18"/>
              </w:rPr>
              <w:t xml:space="preserve">Εναλλακτικές μορφές τουρισμού, </w:t>
            </w:r>
          </w:p>
          <w:p w:rsidR="00A97507" w:rsidRPr="001562DF" w:rsidRDefault="00A97507" w:rsidP="005824B5">
            <w:pPr>
              <w:pStyle w:val="a5"/>
              <w:numPr>
                <w:ilvl w:val="0"/>
                <w:numId w:val="46"/>
              </w:numPr>
              <w:spacing w:after="0" w:line="240" w:lineRule="auto"/>
              <w:ind w:left="459" w:hanging="283"/>
              <w:rPr>
                <w:rFonts w:ascii="Segoe UI" w:hAnsi="Segoe UI" w:cs="Segoe UI"/>
                <w:sz w:val="18"/>
                <w:szCs w:val="18"/>
              </w:rPr>
            </w:pPr>
            <w:r w:rsidRPr="001562DF">
              <w:rPr>
                <w:rFonts w:ascii="Segoe UI" w:hAnsi="Segoe UI" w:cs="Segoe UI"/>
                <w:sz w:val="18"/>
                <w:szCs w:val="18"/>
              </w:rPr>
              <w:t>Λοιπές επιχειρήσεις στον τομέα του τουρισμού.</w:t>
            </w:r>
          </w:p>
          <w:p w:rsidR="00FD5615" w:rsidRDefault="006C60F0" w:rsidP="006C60F0">
            <w:pPr>
              <w:spacing w:after="0" w:line="240" w:lineRule="auto"/>
              <w:rPr>
                <w:rFonts w:ascii="Segoe UI" w:hAnsi="Segoe UI" w:cs="Segoe UI"/>
                <w:sz w:val="18"/>
                <w:szCs w:val="18"/>
              </w:rPr>
            </w:pPr>
            <w:r w:rsidRPr="00E21E96">
              <w:rPr>
                <w:rFonts w:ascii="Segoe UI" w:hAnsi="Segoe UI" w:cs="Segoe UI"/>
                <w:sz w:val="18"/>
                <w:szCs w:val="18"/>
              </w:rPr>
              <w:t>Ιδρύσεις που αφορούν στην εξυπηρέτηση</w:t>
            </w:r>
            <w:r>
              <w:rPr>
                <w:rFonts w:ascii="Segoe UI" w:hAnsi="Segoe UI" w:cs="Segoe UI"/>
                <w:sz w:val="18"/>
                <w:szCs w:val="18"/>
              </w:rPr>
              <w:t xml:space="preserve"> </w:t>
            </w:r>
            <w:r w:rsidRPr="00E21E96">
              <w:rPr>
                <w:rFonts w:ascii="Segoe UI" w:hAnsi="Segoe UI" w:cs="Segoe UI"/>
                <w:sz w:val="18"/>
                <w:szCs w:val="18"/>
              </w:rPr>
              <w:t>διανυκτέρευσης επισκεπτών (καταλύματα, ξενοδοχεία</w:t>
            </w:r>
            <w:r w:rsidR="00FD5615">
              <w:rPr>
                <w:rFonts w:ascii="Segoe UI" w:hAnsi="Segoe UI" w:cs="Segoe UI"/>
                <w:sz w:val="18"/>
                <w:szCs w:val="18"/>
              </w:rPr>
              <w:t>,</w:t>
            </w:r>
            <w:r w:rsidRPr="00E21E96">
              <w:rPr>
                <w:rFonts w:ascii="Segoe UI" w:hAnsi="Segoe UI" w:cs="Segoe UI"/>
                <w:sz w:val="18"/>
                <w:szCs w:val="18"/>
              </w:rPr>
              <w:t xml:space="preserve"> κλπ) είναι επιλέξιμες μόνο στις ορεινές περιοχές.</w:t>
            </w:r>
            <w:r>
              <w:rPr>
                <w:rFonts w:ascii="Segoe UI" w:hAnsi="Segoe UI" w:cs="Segoe UI"/>
                <w:sz w:val="18"/>
                <w:szCs w:val="18"/>
              </w:rPr>
              <w:t xml:space="preserve"> </w:t>
            </w:r>
          </w:p>
          <w:p w:rsidR="00A97507" w:rsidRPr="001562DF" w:rsidRDefault="00FD5615" w:rsidP="006C60F0">
            <w:pPr>
              <w:spacing w:after="0" w:line="240" w:lineRule="auto"/>
              <w:rPr>
                <w:rFonts w:ascii="Segoe UI" w:hAnsi="Segoe UI" w:cs="Segoe UI"/>
                <w:sz w:val="18"/>
                <w:szCs w:val="18"/>
              </w:rPr>
            </w:pPr>
            <w:r>
              <w:rPr>
                <w:rFonts w:ascii="Segoe UI" w:hAnsi="Segoe UI" w:cs="Segoe UI"/>
                <w:sz w:val="18"/>
                <w:szCs w:val="18"/>
              </w:rPr>
              <w:t>Κ</w:t>
            </w:r>
            <w:r w:rsidR="00E21E96" w:rsidRPr="00E21E96">
              <w:rPr>
                <w:rFonts w:ascii="Segoe UI" w:hAnsi="Segoe UI" w:cs="Segoe UI"/>
                <w:sz w:val="18"/>
                <w:szCs w:val="18"/>
              </w:rPr>
              <w:t>ατά προτεραιότητα θα ενισχυθούν δικαιούχοι άνεργοι, γυναίκες, ΚοινΣΕπ και</w:t>
            </w:r>
            <w:r w:rsidR="006C60F0">
              <w:rPr>
                <w:rFonts w:ascii="Segoe UI" w:hAnsi="Segoe UI" w:cs="Segoe UI"/>
                <w:sz w:val="18"/>
                <w:szCs w:val="18"/>
              </w:rPr>
              <w:t xml:space="preserve"> </w:t>
            </w:r>
            <w:r w:rsidR="00E21E96" w:rsidRPr="00E21E96">
              <w:rPr>
                <w:rFonts w:ascii="Segoe UI" w:hAnsi="Segoe UI" w:cs="Segoe UI"/>
                <w:sz w:val="18"/>
                <w:szCs w:val="18"/>
              </w:rPr>
              <w:t xml:space="preserve">επιχειρήσεις σε ορεινές περιοχές. </w:t>
            </w:r>
          </w:p>
        </w:tc>
      </w:tr>
      <w:tr w:rsidR="00A97507" w:rsidRPr="001562DF"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Ανώτατος προϋπ/σμός</w:t>
            </w:r>
          </w:p>
        </w:tc>
        <w:tc>
          <w:tcPr>
            <w:tcW w:w="6662" w:type="dxa"/>
            <w:gridSpan w:val="3"/>
            <w:shd w:val="clear" w:color="auto" w:fill="auto"/>
          </w:tcPr>
          <w:p w:rsidR="006C60F0"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300.000  </w:t>
            </w:r>
            <w:r w:rsidR="003D1E03" w:rsidRPr="00E40C8D">
              <w:rPr>
                <w:rFonts w:ascii="Segoe UI" w:hAnsi="Segoe UI" w:cs="Segoe UI"/>
                <w:sz w:val="18"/>
                <w:szCs w:val="18"/>
              </w:rPr>
              <w:t>€</w:t>
            </w:r>
            <w:r w:rsidR="003D1E03" w:rsidRPr="001562DF">
              <w:rPr>
                <w:rFonts w:ascii="Segoe UI" w:hAnsi="Segoe UI" w:cs="Segoe UI"/>
                <w:sz w:val="18"/>
                <w:szCs w:val="18"/>
              </w:rPr>
              <w:t xml:space="preserve"> </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(Εάν γίνει χρήση του </w:t>
            </w:r>
            <w:r w:rsidR="00E40C8D" w:rsidRPr="00E40C8D">
              <w:rPr>
                <w:rFonts w:ascii="Segoe UI" w:hAnsi="Segoe UI" w:cs="Segoe UI"/>
                <w:bCs/>
                <w:sz w:val="18"/>
                <w:szCs w:val="18"/>
              </w:rPr>
              <w:t>Καν. (ΕΕ) 2023/2831 (</w:t>
            </w:r>
            <w:r w:rsidR="00E40C8D" w:rsidRPr="00E40C8D">
              <w:rPr>
                <w:rFonts w:ascii="Segoe UI" w:hAnsi="Segoe UI" w:cs="Segoe UI"/>
                <w:bCs/>
                <w:sz w:val="18"/>
                <w:szCs w:val="18"/>
                <w:lang w:val="en-US"/>
              </w:rPr>
              <w:t>de</w:t>
            </w:r>
            <w:r w:rsidR="00E40C8D" w:rsidRPr="00E40C8D">
              <w:rPr>
                <w:rFonts w:ascii="Segoe UI" w:hAnsi="Segoe UI" w:cs="Segoe UI"/>
                <w:bCs/>
                <w:sz w:val="18"/>
                <w:szCs w:val="18"/>
              </w:rPr>
              <w:t xml:space="preserve"> </w:t>
            </w:r>
            <w:r w:rsidR="00E40C8D" w:rsidRPr="00E40C8D">
              <w:rPr>
                <w:rFonts w:ascii="Segoe UI" w:hAnsi="Segoe UI" w:cs="Segoe UI"/>
                <w:bCs/>
                <w:sz w:val="18"/>
                <w:szCs w:val="18"/>
                <w:lang w:val="en-US"/>
              </w:rPr>
              <w:t>minimis</w:t>
            </w:r>
            <w:r w:rsidR="00E40C8D" w:rsidRPr="00E40C8D">
              <w:rPr>
                <w:rFonts w:ascii="Segoe UI" w:hAnsi="Segoe UI" w:cs="Segoe UI"/>
                <w:bCs/>
                <w:sz w:val="18"/>
                <w:szCs w:val="18"/>
              </w:rPr>
              <w:t>)</w:t>
            </w:r>
            <w:r w:rsidR="00E40C8D" w:rsidRPr="00E40C8D">
              <w:rPr>
                <w:rFonts w:ascii="Segoe UI" w:hAnsi="Segoe UI" w:cs="Segoe UI"/>
                <w:sz w:val="18"/>
                <w:szCs w:val="18"/>
              </w:rPr>
              <w:t xml:space="preserve"> </w:t>
            </w:r>
            <w:r w:rsidRPr="001562DF">
              <w:rPr>
                <w:rFonts w:ascii="Segoe UI" w:hAnsi="Segoe UI" w:cs="Segoe UI"/>
                <w:sz w:val="18"/>
                <w:szCs w:val="18"/>
              </w:rPr>
              <w:t xml:space="preserve">δεν μπορεί η ΔΔ να υπερβεί </w:t>
            </w:r>
            <w:r w:rsidR="00E40C8D">
              <w:rPr>
                <w:rFonts w:ascii="Segoe UI" w:hAnsi="Segoe UI" w:cs="Segoe UI"/>
                <w:sz w:val="18"/>
                <w:szCs w:val="18"/>
              </w:rPr>
              <w:t xml:space="preserve">τις </w:t>
            </w:r>
            <w:r w:rsidR="00E40C8D" w:rsidRPr="00E40C8D">
              <w:rPr>
                <w:rFonts w:ascii="Segoe UI" w:hAnsi="Segoe UI" w:cs="Segoe UI"/>
                <w:sz w:val="18"/>
                <w:szCs w:val="18"/>
              </w:rPr>
              <w:t>300.000 €</w:t>
            </w:r>
            <w:r w:rsidRPr="001562DF">
              <w:rPr>
                <w:rFonts w:ascii="Segoe UI" w:hAnsi="Segoe UI" w:cs="Segoe UI"/>
                <w:sz w:val="18"/>
                <w:szCs w:val="18"/>
              </w:rPr>
              <w:t xml:space="preserve"> ανεξαρτήτως του προβλεπόμενου ποσοστού ενίσχυσης)</w:t>
            </w:r>
            <w:r w:rsidR="006C60F0">
              <w:rPr>
                <w:rFonts w:ascii="Segoe UI" w:hAnsi="Segoe UI" w:cs="Segoe UI"/>
                <w:sz w:val="18"/>
                <w:szCs w:val="18"/>
              </w:rPr>
              <w:t>.</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Ο μέγιστος προϋπολογισμός άυλων πράξεων μπορεί να ανέλθει μέχρι τις 40.000€</w:t>
            </w:r>
          </w:p>
        </w:tc>
      </w:tr>
      <w:tr w:rsidR="00A97507" w:rsidRPr="001562DF" w:rsidTr="001E1A20">
        <w:tblPrEx>
          <w:tblCellMar>
            <w:left w:w="108" w:type="dxa"/>
            <w:right w:w="108" w:type="dxa"/>
          </w:tblCellMar>
          <w:tblLook w:val="0000"/>
        </w:tblPrEx>
        <w:trPr>
          <w:trHeight w:val="295"/>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Ανάγκες οι οποίες καλύπτονται</w:t>
            </w:r>
          </w:p>
        </w:tc>
      </w:tr>
      <w:tr w:rsidR="00A97507" w:rsidRPr="001562DF" w:rsidTr="001E1A20">
        <w:tblPrEx>
          <w:tblCellMar>
            <w:left w:w="108" w:type="dxa"/>
            <w:right w:w="108" w:type="dxa"/>
          </w:tblCellMar>
          <w:tblLook w:val="0000"/>
        </w:tblPrEx>
        <w:trPr>
          <w:trHeight w:val="295"/>
        </w:trPr>
        <w:tc>
          <w:tcPr>
            <w:tcW w:w="9072" w:type="dxa"/>
            <w:gridSpan w:val="4"/>
          </w:tcPr>
          <w:p w:rsidR="00A97507" w:rsidRPr="001562DF" w:rsidRDefault="00A97507" w:rsidP="005824B5">
            <w:pPr>
              <w:pStyle w:val="a5"/>
              <w:widowControl w:val="0"/>
              <w:numPr>
                <w:ilvl w:val="0"/>
                <w:numId w:val="23"/>
              </w:numPr>
              <w:autoSpaceDE w:val="0"/>
              <w:autoSpaceDN w:val="0"/>
              <w:spacing w:after="0" w:line="240" w:lineRule="auto"/>
              <w:ind w:left="426" w:hanging="284"/>
              <w:contextualSpacing w:val="0"/>
              <w:rPr>
                <w:rFonts w:ascii="Segoe UI" w:hAnsi="Segoe UI" w:cs="Segoe UI"/>
                <w:sz w:val="18"/>
                <w:szCs w:val="18"/>
              </w:rPr>
            </w:pPr>
            <w:r w:rsidRPr="001562DF">
              <w:rPr>
                <w:rFonts w:ascii="Segoe UI" w:hAnsi="Segoe UI" w:cs="Segoe UI"/>
                <w:sz w:val="18"/>
                <w:szCs w:val="18"/>
              </w:rPr>
              <w:t>Ενίσχυση επιχειρήσεων του τουριστικού τομέα για την ανάπτυξη ενός πολυθεματικού βιώσιμου τουριστικού προορισμού, που θα αναδεικνύει τα συγκριτικά πλεονεκτήματά της περιοχής και θα στηρίζεται στην καινοτομία, την γνώση και την ανταγωνιστικότητα.</w:t>
            </w:r>
          </w:p>
          <w:p w:rsidR="00A97507" w:rsidRPr="001562DF" w:rsidRDefault="00A97507" w:rsidP="005824B5">
            <w:pPr>
              <w:pStyle w:val="a5"/>
              <w:widowControl w:val="0"/>
              <w:numPr>
                <w:ilvl w:val="0"/>
                <w:numId w:val="23"/>
              </w:numPr>
              <w:autoSpaceDE w:val="0"/>
              <w:autoSpaceDN w:val="0"/>
              <w:spacing w:after="0" w:line="240" w:lineRule="auto"/>
              <w:ind w:left="426" w:hanging="284"/>
              <w:contextualSpacing w:val="0"/>
              <w:rPr>
                <w:rFonts w:ascii="Segoe UI" w:hAnsi="Segoe UI" w:cs="Segoe UI"/>
                <w:sz w:val="18"/>
                <w:szCs w:val="18"/>
              </w:rPr>
            </w:pPr>
            <w:r w:rsidRPr="001562DF">
              <w:rPr>
                <w:rFonts w:ascii="Segoe UI" w:hAnsi="Segoe UI" w:cs="Segoe UI"/>
                <w:sz w:val="18"/>
                <w:szCs w:val="18"/>
              </w:rPr>
              <w:t>Προώθηση επενδύσεων για την ενίσχυση της τοπικής γαστρονομίας για την ανάδειξη της περιοχής ως τουριστικού γαστρονομικού προορισμού.</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Δείκτες εκροών</w:t>
            </w:r>
          </w:p>
        </w:tc>
        <w:tc>
          <w:tcPr>
            <w:tcW w:w="6662" w:type="dxa"/>
            <w:gridSpan w:val="3"/>
            <w:shd w:val="clear" w:color="auto" w:fill="auto"/>
          </w:tcPr>
          <w:p w:rsidR="00A97507" w:rsidRPr="00475E6B" w:rsidRDefault="00A97507" w:rsidP="005824B5">
            <w:pPr>
              <w:autoSpaceDE w:val="0"/>
              <w:autoSpaceDN w:val="0"/>
              <w:adjustRightInd w:val="0"/>
              <w:spacing w:after="0" w:line="240" w:lineRule="auto"/>
              <w:rPr>
                <w:rFonts w:ascii="Segoe UI" w:hAnsi="Segoe UI" w:cs="Segoe UI"/>
                <w:sz w:val="18"/>
                <w:szCs w:val="18"/>
              </w:rPr>
            </w:pPr>
            <w:r w:rsidRPr="00475E6B">
              <w:rPr>
                <w:rFonts w:ascii="Segoe UI" w:hAnsi="Segoe UI" w:cs="Segoe UI"/>
                <w:sz w:val="18"/>
                <w:szCs w:val="18"/>
              </w:rPr>
              <w:t xml:space="preserve">Ο.24 Αριθμός παραγωγικών επενδυτικών πράξεων ή μονάδων εκτός γεωργικών εκμεταλλεύσεων που λαμβάνουν στήριξη. </w:t>
            </w:r>
          </w:p>
          <w:p w:rsidR="00A97507" w:rsidRPr="00475E6B" w:rsidRDefault="00A97507" w:rsidP="00475E6B">
            <w:pPr>
              <w:spacing w:after="0" w:line="240" w:lineRule="auto"/>
              <w:rPr>
                <w:rFonts w:ascii="Segoe UI" w:hAnsi="Segoe UI" w:cs="Segoe UI"/>
                <w:sz w:val="18"/>
                <w:szCs w:val="18"/>
              </w:rPr>
            </w:pPr>
            <w:r w:rsidRPr="00475E6B">
              <w:rPr>
                <w:rFonts w:ascii="Segoe UI" w:hAnsi="Segoe UI" w:cs="Segoe UI"/>
                <w:sz w:val="18"/>
                <w:szCs w:val="18"/>
              </w:rPr>
              <w:t>Τιμή:</w:t>
            </w:r>
            <w:r w:rsidR="006126D7" w:rsidRPr="00475E6B">
              <w:rPr>
                <w:rFonts w:ascii="Segoe UI" w:hAnsi="Segoe UI" w:cs="Segoe UI"/>
                <w:sz w:val="18"/>
                <w:szCs w:val="18"/>
                <w:lang w:val="en-US"/>
              </w:rPr>
              <w:t xml:space="preserve"> </w:t>
            </w:r>
            <w:r w:rsidR="00475E6B" w:rsidRPr="00475E6B">
              <w:rPr>
                <w:rFonts w:ascii="Segoe UI" w:hAnsi="Segoe UI" w:cs="Segoe UI"/>
                <w:sz w:val="18"/>
                <w:szCs w:val="18"/>
              </w:rPr>
              <w:t>4</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autoSpaceDE w:val="0"/>
              <w:autoSpaceDN w:val="0"/>
              <w:adjustRightInd w:val="0"/>
              <w:spacing w:after="0" w:line="240" w:lineRule="auto"/>
              <w:rPr>
                <w:rFonts w:ascii="Segoe UI" w:hAnsi="Segoe UI" w:cs="Segoe UI"/>
                <w:sz w:val="18"/>
                <w:szCs w:val="18"/>
                <w:highlight w:val="red"/>
              </w:rPr>
            </w:pPr>
            <w:r w:rsidRPr="001562DF">
              <w:rPr>
                <w:rFonts w:ascii="Segoe UI" w:hAnsi="Segoe UI" w:cs="Segoe UI"/>
                <w:sz w:val="18"/>
                <w:szCs w:val="18"/>
              </w:rPr>
              <w:t>Δείκτες αποτελεσμάτων / στόχου</w:t>
            </w:r>
          </w:p>
        </w:tc>
        <w:tc>
          <w:tcPr>
            <w:tcW w:w="6662" w:type="dxa"/>
            <w:gridSpan w:val="3"/>
          </w:tcPr>
          <w:p w:rsidR="00A97507" w:rsidRPr="00475E6B" w:rsidRDefault="00A97507" w:rsidP="005824B5">
            <w:pPr>
              <w:autoSpaceDE w:val="0"/>
              <w:autoSpaceDN w:val="0"/>
              <w:adjustRightInd w:val="0"/>
              <w:spacing w:after="0" w:line="240" w:lineRule="auto"/>
              <w:rPr>
                <w:rFonts w:ascii="Segoe UI" w:eastAsia="Times New Roman" w:hAnsi="Segoe UI" w:cs="Segoe UI"/>
                <w:sz w:val="18"/>
                <w:szCs w:val="18"/>
              </w:rPr>
            </w:pPr>
            <w:r w:rsidRPr="00475E6B">
              <w:rPr>
                <w:rFonts w:ascii="Segoe UI" w:eastAsia="Times New Roman" w:hAnsi="Segoe UI" w:cs="Segoe UI"/>
                <w:sz w:val="18"/>
                <w:szCs w:val="18"/>
              </w:rPr>
              <w:t>R.37CU Ανάπτυξη και απασχόληση στις αγροτικές περιοχές: Νέες θέσεις εργασίας που λαμβάνουν στήριξη σε έργα της ΚΓΠ, Ισοδύναμο Πλήρους Απασχόλησης (ΙΠΑ)</w:t>
            </w:r>
          </w:p>
          <w:p w:rsidR="006126D7" w:rsidRPr="00475E6B" w:rsidRDefault="006126D7" w:rsidP="005824B5">
            <w:pPr>
              <w:autoSpaceDE w:val="0"/>
              <w:autoSpaceDN w:val="0"/>
              <w:adjustRightInd w:val="0"/>
              <w:spacing w:after="0" w:line="240" w:lineRule="auto"/>
              <w:rPr>
                <w:rFonts w:ascii="Segoe UI" w:eastAsia="Times New Roman" w:hAnsi="Segoe UI" w:cs="Segoe UI"/>
                <w:sz w:val="18"/>
                <w:szCs w:val="18"/>
              </w:rPr>
            </w:pPr>
            <w:r w:rsidRPr="00475E6B">
              <w:rPr>
                <w:rFonts w:ascii="Segoe UI" w:hAnsi="Segoe UI" w:cs="Segoe UI"/>
                <w:sz w:val="18"/>
                <w:szCs w:val="18"/>
              </w:rPr>
              <w:t>Τιμή: 3</w:t>
            </w:r>
          </w:p>
          <w:p w:rsidR="00A97507" w:rsidRPr="00475E6B" w:rsidRDefault="00A97507" w:rsidP="005824B5">
            <w:pPr>
              <w:autoSpaceDE w:val="0"/>
              <w:autoSpaceDN w:val="0"/>
              <w:adjustRightInd w:val="0"/>
              <w:spacing w:after="0" w:line="240" w:lineRule="auto"/>
              <w:rPr>
                <w:rFonts w:ascii="Segoe UI" w:hAnsi="Segoe UI" w:cs="Segoe UI"/>
                <w:sz w:val="18"/>
                <w:szCs w:val="18"/>
              </w:rPr>
            </w:pPr>
            <w:r w:rsidRPr="00475E6B">
              <w:rPr>
                <w:rFonts w:ascii="Segoe UI" w:eastAsia="Times New Roman" w:hAnsi="Segoe UI" w:cs="Segoe UI"/>
                <w:sz w:val="18"/>
                <w:szCs w:val="18"/>
              </w:rPr>
              <w:t>R.39CU Ανάπτυξη της αγροτικής οικονομίας: Αριθμός επιχειρήσεων, μεταξύ άλλων στον τομέα της βιοοικονομίας που έχουν λάβει στήριξη της ΚΓΠ για την ανάπτυξή τους</w:t>
            </w:r>
            <w:r w:rsidRPr="00475E6B">
              <w:rPr>
                <w:rFonts w:ascii="Segoe UI" w:hAnsi="Segoe UI" w:cs="Segoe UI"/>
                <w:sz w:val="18"/>
                <w:szCs w:val="18"/>
              </w:rPr>
              <w:t xml:space="preserve"> </w:t>
            </w:r>
          </w:p>
          <w:p w:rsidR="00A97507" w:rsidRPr="00475E6B" w:rsidRDefault="00A97507" w:rsidP="00475E6B">
            <w:pPr>
              <w:autoSpaceDE w:val="0"/>
              <w:autoSpaceDN w:val="0"/>
              <w:adjustRightInd w:val="0"/>
              <w:spacing w:after="0" w:line="240" w:lineRule="auto"/>
              <w:rPr>
                <w:rFonts w:ascii="Segoe UI" w:hAnsi="Segoe UI" w:cs="Segoe UI"/>
                <w:sz w:val="18"/>
                <w:szCs w:val="18"/>
                <w:highlight w:val="red"/>
              </w:rPr>
            </w:pPr>
            <w:r w:rsidRPr="00475E6B">
              <w:rPr>
                <w:rFonts w:ascii="Segoe UI" w:hAnsi="Segoe UI" w:cs="Segoe UI"/>
                <w:sz w:val="18"/>
                <w:szCs w:val="18"/>
              </w:rPr>
              <w:t>Τιμή:</w:t>
            </w:r>
            <w:r w:rsidR="006126D7" w:rsidRPr="00475E6B">
              <w:rPr>
                <w:rFonts w:ascii="Segoe UI" w:hAnsi="Segoe UI" w:cs="Segoe UI"/>
                <w:sz w:val="18"/>
                <w:szCs w:val="18"/>
                <w:lang w:val="en-US"/>
              </w:rPr>
              <w:t xml:space="preserve"> </w:t>
            </w:r>
            <w:r w:rsidR="00475E6B" w:rsidRPr="00475E6B">
              <w:rPr>
                <w:rFonts w:ascii="Segoe UI" w:hAnsi="Segoe UI" w:cs="Segoe UI"/>
                <w:sz w:val="18"/>
                <w:szCs w:val="18"/>
              </w:rPr>
              <w:t>4</w:t>
            </w:r>
          </w:p>
        </w:tc>
      </w:tr>
    </w:tbl>
    <w:p w:rsidR="00A97507" w:rsidRPr="001562DF" w:rsidRDefault="00A97507" w:rsidP="005824B5">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sz w:val="18"/>
          <w:szCs w:val="18"/>
        </w:rPr>
      </w:pPr>
    </w:p>
    <w:p w:rsidR="00A97507" w:rsidRPr="001562DF" w:rsidRDefault="00A97507" w:rsidP="005824B5">
      <w:pPr>
        <w:pageBreakBefore/>
        <w:spacing w:after="0" w:line="240" w:lineRule="auto"/>
        <w:rPr>
          <w:rFonts w:ascii="Segoe UI" w:hAnsi="Segoe UI" w:cs="Segoe UI"/>
          <w:sz w:val="18"/>
          <w:szCs w:val="18"/>
          <w:lang w:val="en-US"/>
        </w:rPr>
      </w:pPr>
      <w:r w:rsidRPr="001562DF">
        <w:rPr>
          <w:rFonts w:ascii="Segoe UI" w:hAnsi="Segoe UI" w:cs="Segoe UI"/>
          <w:sz w:val="18"/>
          <w:szCs w:val="18"/>
          <w:lang w:val="en-US"/>
        </w:rPr>
        <w:t>*</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A97507" w:rsidRPr="001562DF" w:rsidTr="001E1A20">
        <w:trPr>
          <w:trHeight w:val="321"/>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Ενίσχυση επιχειρήσεων παροχής υπηρεσιών σε όλους τους τομείς</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lang w:val="en-US"/>
              </w:rPr>
              <w:t>1.6</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Θεματικός 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Ενίσχυση επιχειρήσεων για την βελτίωση της ελκυστικότητας της περιοχής</w:t>
            </w:r>
          </w:p>
        </w:tc>
      </w:tr>
      <w:tr w:rsidR="00A97507" w:rsidRPr="001562DF"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A97507" w:rsidRPr="001562DF" w:rsidRDefault="00A97507" w:rsidP="005824B5">
            <w:pPr>
              <w:tabs>
                <w:tab w:val="left" w:pos="8192"/>
              </w:tabs>
              <w:spacing w:after="0" w:line="240" w:lineRule="auto"/>
              <w:rPr>
                <w:rFonts w:ascii="Segoe UI" w:hAnsi="Segoe UI" w:cs="Segoe UI"/>
                <w:sz w:val="18"/>
                <w:szCs w:val="18"/>
              </w:rPr>
            </w:pPr>
            <w:r w:rsidRPr="001562DF">
              <w:rPr>
                <w:rFonts w:ascii="Segoe UI" w:hAnsi="Segoe UI" w:cs="Segoe UI"/>
                <w:sz w:val="18"/>
                <w:szCs w:val="18"/>
              </w:rPr>
              <w:t>Καν. (ΕΕ) 2021/2115,</w:t>
            </w:r>
            <w:r w:rsidRPr="001562DF">
              <w:rPr>
                <w:rFonts w:ascii="Segoe UI" w:hAnsi="Segoe UI" w:cs="Segoe UI"/>
                <w:sz w:val="18"/>
                <w:szCs w:val="18"/>
                <w:lang w:val="en-US"/>
              </w:rPr>
              <w:t xml:space="preserve"> </w:t>
            </w:r>
            <w:r w:rsidRPr="001562DF">
              <w:rPr>
                <w:rFonts w:ascii="Segoe UI" w:hAnsi="Segoe UI" w:cs="Segoe UI"/>
                <w:sz w:val="18"/>
                <w:szCs w:val="18"/>
              </w:rPr>
              <w:t>αρ.73</w:t>
            </w:r>
          </w:p>
        </w:tc>
      </w:tr>
      <w:tr w:rsidR="00A97507" w:rsidRPr="001562DF" w:rsidTr="001E1A20">
        <w:tblPrEx>
          <w:tblLook w:val="0000"/>
        </w:tblPrEx>
        <w:trPr>
          <w:trHeight w:val="120"/>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Καθεστώς ενίσχυσης</w:t>
            </w:r>
          </w:p>
        </w:tc>
        <w:tc>
          <w:tcPr>
            <w:tcW w:w="6662" w:type="dxa"/>
            <w:gridSpan w:val="3"/>
            <w:shd w:val="clear" w:color="auto" w:fill="auto"/>
          </w:tcPr>
          <w:p w:rsidR="00A97507" w:rsidRPr="001562DF" w:rsidRDefault="008138A3" w:rsidP="005824B5">
            <w:pPr>
              <w:pStyle w:val="Default"/>
              <w:rPr>
                <w:rFonts w:ascii="Segoe UI" w:hAnsi="Segoe UI" w:cs="Segoe UI"/>
                <w:color w:val="auto"/>
                <w:sz w:val="18"/>
                <w:szCs w:val="18"/>
              </w:rPr>
            </w:pPr>
            <w:r w:rsidRPr="00E40C8D">
              <w:rPr>
                <w:rFonts w:ascii="Segoe UI" w:hAnsi="Segoe UI" w:cs="Segoe UI"/>
                <w:bCs/>
                <w:color w:val="auto"/>
                <w:sz w:val="18"/>
                <w:szCs w:val="18"/>
              </w:rPr>
              <w:t>Καν. (ΕΕ) 2023/2831 (</w:t>
            </w:r>
            <w:r w:rsidRPr="00E40C8D">
              <w:rPr>
                <w:rFonts w:ascii="Segoe UI" w:hAnsi="Segoe UI" w:cs="Segoe UI"/>
                <w:bCs/>
                <w:color w:val="auto"/>
                <w:sz w:val="18"/>
                <w:szCs w:val="18"/>
                <w:lang w:val="en-US"/>
              </w:rPr>
              <w:t>de</w:t>
            </w:r>
            <w:r w:rsidRPr="00E40C8D">
              <w:rPr>
                <w:rFonts w:ascii="Segoe UI" w:hAnsi="Segoe UI" w:cs="Segoe UI"/>
                <w:bCs/>
                <w:color w:val="auto"/>
                <w:sz w:val="18"/>
                <w:szCs w:val="18"/>
              </w:rPr>
              <w:t xml:space="preserve"> </w:t>
            </w:r>
            <w:r w:rsidRPr="00E40C8D">
              <w:rPr>
                <w:rFonts w:ascii="Segoe UI" w:hAnsi="Segoe UI" w:cs="Segoe UI"/>
                <w:bCs/>
                <w:color w:val="auto"/>
                <w:sz w:val="18"/>
                <w:szCs w:val="18"/>
                <w:lang w:val="en-US"/>
              </w:rPr>
              <w:t>minimis</w:t>
            </w:r>
            <w:r w:rsidRPr="00E40C8D">
              <w:rPr>
                <w:rFonts w:ascii="Segoe UI" w:hAnsi="Segoe UI" w:cs="Segoe UI"/>
                <w:bCs/>
                <w:color w:val="auto"/>
                <w:sz w:val="18"/>
                <w:szCs w:val="18"/>
              </w:rPr>
              <w:t>)</w:t>
            </w:r>
            <w:r w:rsidRPr="00E40C8D">
              <w:rPr>
                <w:rFonts w:ascii="Segoe UI" w:hAnsi="Segoe UI" w:cs="Segoe UI"/>
                <w:color w:val="auto"/>
                <w:sz w:val="18"/>
                <w:szCs w:val="18"/>
              </w:rPr>
              <w:t xml:space="preserve"> </w:t>
            </w:r>
            <w:r w:rsidRPr="001562DF">
              <w:rPr>
                <w:rFonts w:ascii="Segoe UI" w:hAnsi="Segoe UI" w:cs="Segoe UI"/>
                <w:color w:val="auto"/>
                <w:sz w:val="18"/>
                <w:szCs w:val="18"/>
              </w:rPr>
              <w:t xml:space="preserve"> ή Καν. (ΕΕ) 651/2014 αρ. 14</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 xml:space="preserve">Αναλυτική περιγραφή της </w:t>
            </w:r>
            <w:r w:rsidRPr="001562DF">
              <w:rPr>
                <w:rFonts w:ascii="Segoe UI" w:hAnsi="Segoe UI" w:cs="Segoe UI"/>
                <w:sz w:val="18"/>
                <w:szCs w:val="18"/>
              </w:rPr>
              <w:t>Υπο-παρέμβασης</w:t>
            </w:r>
          </w:p>
        </w:tc>
      </w:tr>
      <w:tr w:rsidR="00A97507" w:rsidRPr="001562DF" w:rsidTr="001E1A20">
        <w:tblPrEx>
          <w:tblLook w:val="0000"/>
        </w:tblPrEx>
        <w:trPr>
          <w:trHeight w:val="120"/>
        </w:trPr>
        <w:tc>
          <w:tcPr>
            <w:tcW w:w="9072" w:type="dxa"/>
            <w:gridSpan w:val="4"/>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Οι ΜΜΕ της περιοχής συμβάλλουν καθοριστικά στη δημιουργία απασχόλησης και, γενικότερα, αποτελούν παράγοντα κοινωνικής σταθερότητας και κινητήριας δύναμης της τοπικής οικονομίας. </w:t>
            </w:r>
            <w:r w:rsidRPr="001562DF">
              <w:rPr>
                <w:rFonts w:ascii="Segoe UI" w:hAnsi="Segoe UI" w:cs="Segoe UI"/>
                <w:color w:val="000000"/>
                <w:sz w:val="18"/>
                <w:szCs w:val="18"/>
              </w:rPr>
              <w:t>Η ενίσχυση των επιχειρήσεων, βελτιώνει την ελκυστικότητα της περιοχής ως τόπο κατοικίας και επίσκεψης, βελτιώνει το εισόδημα και προσφέρει ευκαιρίες για απασχόληση.</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Επιλέξιμες είναι οι π</w:t>
            </w:r>
            <w:r w:rsidRPr="00710203">
              <w:rPr>
                <w:rFonts w:ascii="Segoe UI" w:hAnsi="Segoe UI" w:cs="Segoe UI"/>
                <w:sz w:val="18"/>
                <w:szCs w:val="18"/>
              </w:rPr>
              <w:t xml:space="preserve">ράξεις που </w:t>
            </w:r>
            <w:r w:rsidR="000022D2" w:rsidRPr="00710203">
              <w:rPr>
                <w:rFonts w:ascii="Segoe UI" w:hAnsi="Segoe UI" w:cs="Segoe UI"/>
                <w:bCs/>
                <w:sz w:val="18"/>
                <w:szCs w:val="18"/>
              </w:rPr>
              <w:t>συμβάλουν στην ενδυνάμωση της τοπικής οικονομίας</w:t>
            </w:r>
            <w:r w:rsidR="000022D2" w:rsidRPr="00710203">
              <w:rPr>
                <w:rFonts w:ascii="Segoe UI" w:hAnsi="Segoe UI" w:cs="Segoe UI"/>
                <w:sz w:val="18"/>
                <w:szCs w:val="18"/>
              </w:rPr>
              <w:t xml:space="preserve"> και </w:t>
            </w:r>
            <w:r w:rsidRPr="00710203">
              <w:rPr>
                <w:rFonts w:ascii="Segoe UI" w:hAnsi="Segoe UI" w:cs="Segoe UI"/>
                <w:sz w:val="18"/>
                <w:szCs w:val="18"/>
              </w:rPr>
              <w:t>α</w:t>
            </w:r>
            <w:r w:rsidRPr="001562DF">
              <w:rPr>
                <w:rFonts w:ascii="Segoe UI" w:hAnsi="Segoe UI" w:cs="Segoe UI"/>
                <w:sz w:val="18"/>
                <w:szCs w:val="18"/>
              </w:rPr>
              <w:t>φορούν σε ίδρυση ή εκσυγχρονισμό επιχειρήσεων που:</w:t>
            </w:r>
          </w:p>
          <w:p w:rsidR="00A97507" w:rsidRPr="001562DF" w:rsidRDefault="00A97507" w:rsidP="005824B5">
            <w:pPr>
              <w:adjustRightInd w:val="0"/>
              <w:spacing w:after="0" w:line="240" w:lineRule="auto"/>
              <w:rPr>
                <w:rFonts w:ascii="Segoe UI" w:hAnsi="Segoe UI" w:cs="Segoe UI"/>
                <w:b/>
                <w:sz w:val="18"/>
                <w:szCs w:val="18"/>
              </w:rPr>
            </w:pPr>
            <w:r w:rsidRPr="001562DF">
              <w:rPr>
                <w:rFonts w:ascii="Segoe UI" w:hAnsi="Segoe UI" w:cs="Segoe UI"/>
                <w:sz w:val="18"/>
                <w:szCs w:val="18"/>
                <w:u w:val="single"/>
              </w:rPr>
              <w:t>ενισχύουν την ασφάλεια των εγκατεστημένων κατοίκων, ως προς την κοινωνική φροντίδα και την υγεία,</w:t>
            </w:r>
            <w:r w:rsidRPr="001562DF">
              <w:rPr>
                <w:rFonts w:ascii="Segoe UI" w:hAnsi="Segoe UI" w:cs="Segoe UI"/>
                <w:b/>
                <w:sz w:val="18"/>
                <w:szCs w:val="18"/>
              </w:rPr>
              <w:t xml:space="preserve"> </w:t>
            </w:r>
            <w:r w:rsidRPr="001562DF">
              <w:rPr>
                <w:rFonts w:ascii="Segoe UI" w:hAnsi="Segoe UI" w:cs="Segoe UI"/>
                <w:sz w:val="18"/>
                <w:szCs w:val="18"/>
              </w:rPr>
              <w:t>όπως:</w:t>
            </w:r>
          </w:p>
          <w:p w:rsidR="00A97507" w:rsidRPr="001562DF" w:rsidRDefault="00A97507" w:rsidP="005824B5">
            <w:pPr>
              <w:pStyle w:val="a5"/>
              <w:widowControl w:val="0"/>
              <w:numPr>
                <w:ilvl w:val="0"/>
                <w:numId w:val="26"/>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παιδότοποι και γηροκομεία,</w:t>
            </w:r>
          </w:p>
          <w:p w:rsidR="00A97507" w:rsidRPr="001562DF" w:rsidRDefault="00A97507" w:rsidP="005824B5">
            <w:pPr>
              <w:pStyle w:val="a5"/>
              <w:widowControl w:val="0"/>
              <w:numPr>
                <w:ilvl w:val="0"/>
                <w:numId w:val="26"/>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δραστηριότητες άσκησης ιατρικών και οδοντιατρικών επαγγελμάτων,</w:t>
            </w:r>
          </w:p>
          <w:p w:rsidR="00A97507" w:rsidRPr="001562DF" w:rsidRDefault="00A97507" w:rsidP="005824B5">
            <w:pPr>
              <w:pStyle w:val="a5"/>
              <w:widowControl w:val="0"/>
              <w:numPr>
                <w:ilvl w:val="0"/>
                <w:numId w:val="26"/>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άλλες δραστηριότητες ανθρώπινης υγείας,</w:t>
            </w:r>
          </w:p>
          <w:p w:rsidR="00A97507" w:rsidRPr="001562DF" w:rsidRDefault="00A97507" w:rsidP="005824B5">
            <w:pPr>
              <w:pStyle w:val="a5"/>
              <w:widowControl w:val="0"/>
              <w:numPr>
                <w:ilvl w:val="0"/>
                <w:numId w:val="26"/>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δραστηριότητες βοήθειας με παροχή καταλύματος,</w:t>
            </w:r>
          </w:p>
          <w:p w:rsidR="00A97507" w:rsidRPr="001562DF" w:rsidRDefault="00A97507" w:rsidP="005824B5">
            <w:pPr>
              <w:pStyle w:val="a5"/>
              <w:widowControl w:val="0"/>
              <w:numPr>
                <w:ilvl w:val="0"/>
                <w:numId w:val="26"/>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δραστηριότητες κοινωνικής μέριμνας χωρίς παροχή καταλύματος,</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u w:val="single"/>
              </w:rPr>
              <w:t>βελτιώνουν τον πολιτιστικό και ψυχαγωγικό χώρο των κατοίκων,</w:t>
            </w:r>
            <w:r w:rsidRPr="001562DF">
              <w:rPr>
                <w:rFonts w:ascii="Segoe UI" w:hAnsi="Segoe UI" w:cs="Segoe UI"/>
                <w:sz w:val="18"/>
                <w:szCs w:val="18"/>
              </w:rPr>
              <w:t xml:space="preserve"> όπως: </w:t>
            </w:r>
          </w:p>
          <w:p w:rsidR="00A97507" w:rsidRPr="001562DF" w:rsidRDefault="00A97507" w:rsidP="005824B5">
            <w:pPr>
              <w:pStyle w:val="a5"/>
              <w:widowControl w:val="0"/>
              <w:numPr>
                <w:ilvl w:val="0"/>
                <w:numId w:val="27"/>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δημιουργικές δραστηριότητες, τέχνες και διασκέδαση,</w:t>
            </w:r>
          </w:p>
          <w:p w:rsidR="00A97507" w:rsidRPr="001562DF" w:rsidRDefault="00A97507" w:rsidP="005824B5">
            <w:pPr>
              <w:pStyle w:val="a5"/>
              <w:widowControl w:val="0"/>
              <w:numPr>
                <w:ilvl w:val="0"/>
                <w:numId w:val="27"/>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δραστηριότητες βιβλιοθηκών, αρχειοφυλακείων, μουσείων και λοιπές πολιτιστικές δραστηριότητες,</w:t>
            </w:r>
          </w:p>
          <w:p w:rsidR="00A97507" w:rsidRPr="001562DF" w:rsidRDefault="00A97507" w:rsidP="005824B5">
            <w:pPr>
              <w:pStyle w:val="a5"/>
              <w:widowControl w:val="0"/>
              <w:numPr>
                <w:ilvl w:val="0"/>
                <w:numId w:val="27"/>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αθλητικές δραστηριότητες και δραστηριότητες διασκέδασης και ψυχαγωγίας</w:t>
            </w:r>
          </w:p>
          <w:p w:rsidR="00A97507" w:rsidRPr="001562DF" w:rsidRDefault="00A97507" w:rsidP="005824B5">
            <w:pPr>
              <w:pStyle w:val="a5"/>
              <w:widowControl w:val="0"/>
              <w:numPr>
                <w:ilvl w:val="0"/>
                <w:numId w:val="27"/>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πολιτιστική εκπαίδευση,</w:t>
            </w:r>
          </w:p>
          <w:p w:rsidR="00A97507" w:rsidRPr="001562DF" w:rsidRDefault="00A97507" w:rsidP="005824B5">
            <w:pPr>
              <w:spacing w:after="0" w:line="240" w:lineRule="auto"/>
              <w:rPr>
                <w:rFonts w:ascii="Segoe UI" w:hAnsi="Segoe UI" w:cs="Segoe UI"/>
                <w:b/>
                <w:sz w:val="18"/>
                <w:szCs w:val="18"/>
              </w:rPr>
            </w:pPr>
            <w:r w:rsidRPr="001562DF">
              <w:rPr>
                <w:rFonts w:ascii="Segoe UI" w:hAnsi="Segoe UI" w:cs="Segoe UI"/>
                <w:sz w:val="18"/>
                <w:szCs w:val="18"/>
                <w:u w:val="single"/>
              </w:rPr>
              <w:t>στηρίζουν, κυρίως την διαφοροποίηση της οικονομίας και την ενίσχυση της απασχόλησης ή της εγκατάστασης στην περιοχή</w:t>
            </w:r>
            <w:r w:rsidRPr="001562DF">
              <w:rPr>
                <w:rFonts w:ascii="Segoe UI" w:hAnsi="Segoe UI" w:cs="Segoe UI"/>
                <w:sz w:val="18"/>
                <w:szCs w:val="18"/>
              </w:rPr>
              <w:t>, όπως:</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λιανικό εμπόριο,</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υποστηρικτικές προς τη γεωργία δραστηριότητες και δραστηριότητες μετά τη συγκομιδή,</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δραστηριότητες της αλυσίδας της κυκλικής οικονομίας,</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γεωτεχνικές δραστηριότητες,</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επισκευή μηχανημάτων,</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eastAsia="Times New Roman" w:hAnsi="Segoe UI" w:cs="Segoe UI"/>
                <w:sz w:val="18"/>
                <w:szCs w:val="18"/>
              </w:rPr>
            </w:pPr>
            <w:r w:rsidRPr="001562DF">
              <w:rPr>
                <w:rFonts w:ascii="Segoe UI" w:eastAsia="Times New Roman" w:hAnsi="Segoe UI" w:cs="Segoe UI"/>
                <w:sz w:val="18"/>
                <w:szCs w:val="18"/>
              </w:rPr>
              <w:t>εκτυπωτικές δραστηριότητες,</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βιβλιοδετικές και συναφείς δραστηριότητες,</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συλλογή, επεξεργασία και διάθεση απορριμμάτων· ανάκτηση υλικών</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 xml:space="preserve">ανάκτηση υλικών, </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συντήρηση και επισκευή μηχανοκίνητων οχημάτων,</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παραγωγή κινηματογραφικών ταινιών, βίντεο και τηλεοπτικών προγραμμάτων,</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ηχογραφήσεις και μουσικές εκδόσεις,</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τεχνικές δοκιμές και αναλύσεις,</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διαφήμιση,</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δραστηριότητες καθαρισμού,</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επισκευή ειδών ατομικής και οικιακής χρήσης,</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δραστηριότητες παροχής προσωπικών υπηρεσιών όπως πλύσιμο και καθάρισμα κλωστοϋφαντουργικών και γούνινων προϊόντων,</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δραστηριότητες κομμωτηρίων, κουρείων και κέντρων αισθητικής,</w:t>
            </w:r>
          </w:p>
          <w:p w:rsidR="00A97507" w:rsidRPr="001562DF" w:rsidRDefault="00A97507" w:rsidP="005824B5">
            <w:pPr>
              <w:pStyle w:val="a5"/>
              <w:widowControl w:val="0"/>
              <w:numPr>
                <w:ilvl w:val="0"/>
                <w:numId w:val="28"/>
              </w:numPr>
              <w:autoSpaceDE w:val="0"/>
              <w:autoSpaceDN w:val="0"/>
              <w:spacing w:after="0" w:line="240" w:lineRule="auto"/>
              <w:ind w:left="652" w:hanging="283"/>
              <w:contextualSpacing w:val="0"/>
              <w:rPr>
                <w:rFonts w:ascii="Segoe UI" w:hAnsi="Segoe UI" w:cs="Segoe UI"/>
                <w:sz w:val="18"/>
                <w:szCs w:val="18"/>
              </w:rPr>
            </w:pPr>
            <w:r w:rsidRPr="001562DF">
              <w:rPr>
                <w:rFonts w:ascii="Segoe UI" w:hAnsi="Segoe UI" w:cs="Segoe UI"/>
                <w:sz w:val="18"/>
                <w:szCs w:val="18"/>
              </w:rPr>
              <w:t>υπηρεσίες φροντίδας ζώων συντροφιάς.</w:t>
            </w:r>
          </w:p>
          <w:p w:rsidR="00A97507" w:rsidRPr="001562DF" w:rsidRDefault="00A97507" w:rsidP="005824B5">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Για το σύνολο των πράξεων της εν λόγω υπο-παρέμβασης κατά προτεραιότητα θα ενισχυθούν δικαιούχοι άνεργοι, γυναίκες, ΚοινΣΕπ και επιχειρήσεις σε ορεινές περιοχές καθώς και επιχειρήσεις παροχής κοινωνικών υπηρεσιών. </w:t>
            </w:r>
          </w:p>
          <w:p w:rsidR="00CD1909" w:rsidRDefault="00A97507" w:rsidP="005824B5">
            <w:pPr>
              <w:spacing w:after="0" w:line="240" w:lineRule="auto"/>
              <w:rPr>
                <w:rFonts w:ascii="Segoe UI" w:hAnsi="Segoe UI" w:cs="Segoe UI"/>
                <w:sz w:val="18"/>
                <w:szCs w:val="18"/>
              </w:rPr>
            </w:pPr>
            <w:r w:rsidRPr="001562DF">
              <w:rPr>
                <w:rFonts w:ascii="Segoe UI" w:hAnsi="Segoe UI" w:cs="Segoe UI"/>
                <w:sz w:val="18"/>
                <w:szCs w:val="18"/>
              </w:rPr>
              <w:t>Η ένταση ενίσχυσης καθορίζεται ανά περιοχή βάσει του περιφερειακού χάρτη κρατικών ενισχύσεων δυνάμει του Γενικού Απαλλακτικού Κανονισμού ή δυνάμει του</w:t>
            </w:r>
            <w:r w:rsidR="00E40C8D" w:rsidRPr="00E40C8D">
              <w:rPr>
                <w:rFonts w:ascii="Segoe UI" w:hAnsi="Segoe UI" w:cs="Segoe UI"/>
                <w:bCs/>
                <w:sz w:val="18"/>
                <w:szCs w:val="18"/>
              </w:rPr>
              <w:t xml:space="preserve"> Καν. (ΕΕ) 2023/2831 (</w:t>
            </w:r>
            <w:r w:rsidR="00E40C8D" w:rsidRPr="00E40C8D">
              <w:rPr>
                <w:rFonts w:ascii="Segoe UI" w:hAnsi="Segoe UI" w:cs="Segoe UI"/>
                <w:bCs/>
                <w:sz w:val="18"/>
                <w:szCs w:val="18"/>
                <w:lang w:val="en-US"/>
              </w:rPr>
              <w:t>de</w:t>
            </w:r>
            <w:r w:rsidR="00E40C8D" w:rsidRPr="00E40C8D">
              <w:rPr>
                <w:rFonts w:ascii="Segoe UI" w:hAnsi="Segoe UI" w:cs="Segoe UI"/>
                <w:bCs/>
                <w:sz w:val="18"/>
                <w:szCs w:val="18"/>
              </w:rPr>
              <w:t xml:space="preserve"> </w:t>
            </w:r>
            <w:r w:rsidR="00E40C8D" w:rsidRPr="00E40C8D">
              <w:rPr>
                <w:rFonts w:ascii="Segoe UI" w:hAnsi="Segoe UI" w:cs="Segoe UI"/>
                <w:bCs/>
                <w:sz w:val="18"/>
                <w:szCs w:val="18"/>
                <w:lang w:val="en-US"/>
              </w:rPr>
              <w:t>minimis</w:t>
            </w:r>
            <w:r w:rsidR="00E40C8D" w:rsidRPr="00E40C8D">
              <w:rPr>
                <w:rFonts w:ascii="Segoe UI" w:hAnsi="Segoe UI" w:cs="Segoe UI"/>
                <w:bCs/>
                <w:sz w:val="18"/>
                <w:szCs w:val="18"/>
              </w:rPr>
              <w:t>)</w:t>
            </w:r>
            <w:r w:rsidRPr="001562DF">
              <w:rPr>
                <w:rFonts w:ascii="Segoe UI" w:hAnsi="Segoe UI" w:cs="Segoe UI"/>
                <w:sz w:val="18"/>
                <w:szCs w:val="18"/>
              </w:rPr>
              <w:t>.</w:t>
            </w:r>
          </w:p>
          <w:p w:rsidR="00A97507" w:rsidRPr="001562DF" w:rsidRDefault="00A97507" w:rsidP="005824B5">
            <w:pPr>
              <w:spacing w:after="0" w:line="240" w:lineRule="auto"/>
              <w:rPr>
                <w:rFonts w:ascii="Segoe UI" w:hAnsi="Segoe UI" w:cs="Segoe UI"/>
                <w:color w:val="FF0000"/>
                <w:sz w:val="18"/>
                <w:szCs w:val="18"/>
              </w:rPr>
            </w:pPr>
            <w:r w:rsidRPr="001562DF">
              <w:rPr>
                <w:rFonts w:ascii="Segoe UI" w:hAnsi="Segoe UI" w:cs="Segoe UI"/>
                <w:sz w:val="18"/>
                <w:szCs w:val="18"/>
              </w:rPr>
              <w:t xml:space="preserve"> Στις περιπτώσεις πράξεων που δεν εμπίπτουν στις κατηγορίες του άρθρου 73 παρ. 4(α) του Καν. (ΕΕ) 2021/2115 η ένταση ενίσχυσης δεν μπορεί να υπερβεί το 65%. </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Χρηματοδοτικά στοιχεία</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Ποσό (€)</w:t>
            </w:r>
          </w:p>
        </w:tc>
        <w:tc>
          <w:tcPr>
            <w:tcW w:w="2394" w:type="dxa"/>
            <w:shd w:val="clear" w:color="auto" w:fill="F2F2F2" w:themeFill="background1" w:themeFillShade="F2"/>
          </w:tcPr>
          <w:p w:rsidR="00A97507" w:rsidRPr="001562DF" w:rsidRDefault="00A97507" w:rsidP="00D77794">
            <w:pPr>
              <w:pStyle w:val="Default"/>
              <w:jc w:val="center"/>
              <w:rPr>
                <w:rFonts w:ascii="Segoe UI" w:hAnsi="Segoe UI" w:cs="Segoe UI"/>
                <w:color w:val="auto"/>
                <w:sz w:val="18"/>
                <w:szCs w:val="18"/>
              </w:rPr>
            </w:pPr>
            <w:r w:rsidRPr="001562DF">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A97507" w:rsidRPr="001562DF" w:rsidRDefault="00A97507" w:rsidP="00D77794">
            <w:pPr>
              <w:pStyle w:val="Default"/>
              <w:jc w:val="center"/>
              <w:rPr>
                <w:rFonts w:ascii="Segoe UI" w:hAnsi="Segoe UI" w:cs="Segoe UI"/>
                <w:color w:val="auto"/>
                <w:sz w:val="18"/>
                <w:szCs w:val="18"/>
              </w:rPr>
            </w:pPr>
            <w:r w:rsidRPr="001562DF">
              <w:rPr>
                <w:rFonts w:ascii="Segoe UI" w:hAnsi="Segoe UI" w:cs="Segoe UI"/>
                <w:color w:val="auto"/>
                <w:sz w:val="18"/>
                <w:szCs w:val="18"/>
              </w:rPr>
              <w:t>Ποσοστό (%) σε επίπεδο θεματικού στόχου</w:t>
            </w:r>
          </w:p>
        </w:tc>
      </w:tr>
      <w:tr w:rsidR="00A97507" w:rsidRPr="001562DF" w:rsidTr="001E1A20">
        <w:tblPrEx>
          <w:tblLook w:val="0000"/>
        </w:tblPrEx>
        <w:trPr>
          <w:trHeight w:val="262"/>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Συνολικός Προϋπολογισμός</w:t>
            </w:r>
          </w:p>
        </w:tc>
        <w:tc>
          <w:tcPr>
            <w:tcW w:w="1701" w:type="dxa"/>
          </w:tcPr>
          <w:p w:rsidR="00A97507" w:rsidRPr="00FC623C" w:rsidRDefault="00A97507" w:rsidP="00475E6B">
            <w:pPr>
              <w:spacing w:after="0" w:line="240" w:lineRule="auto"/>
              <w:jc w:val="right"/>
              <w:rPr>
                <w:rFonts w:ascii="Segoe UI" w:hAnsi="Segoe UI" w:cs="Segoe UI"/>
                <w:sz w:val="18"/>
                <w:szCs w:val="18"/>
                <w:lang w:val="en-US"/>
              </w:rPr>
            </w:pPr>
            <w:r w:rsidRPr="00FC623C">
              <w:rPr>
                <w:rFonts w:ascii="Segoe UI" w:hAnsi="Segoe UI" w:cs="Segoe UI"/>
                <w:sz w:val="18"/>
                <w:szCs w:val="18"/>
              </w:rPr>
              <w:t>413.3</w:t>
            </w:r>
            <w:r w:rsidR="00475E6B">
              <w:rPr>
                <w:rFonts w:ascii="Segoe UI" w:hAnsi="Segoe UI" w:cs="Segoe UI"/>
                <w:sz w:val="18"/>
                <w:szCs w:val="18"/>
              </w:rPr>
              <w:t>84,62</w:t>
            </w:r>
          </w:p>
        </w:tc>
        <w:tc>
          <w:tcPr>
            <w:tcW w:w="2394" w:type="dxa"/>
          </w:tcPr>
          <w:p w:rsidR="00A97507" w:rsidRPr="001562DF" w:rsidRDefault="00A97507" w:rsidP="00B3355D">
            <w:pPr>
              <w:spacing w:after="0" w:line="240" w:lineRule="auto"/>
              <w:jc w:val="center"/>
              <w:rPr>
                <w:rFonts w:ascii="Segoe UI" w:hAnsi="Segoe UI" w:cs="Segoe UI"/>
                <w:sz w:val="18"/>
                <w:szCs w:val="18"/>
              </w:rPr>
            </w:pPr>
            <w:r w:rsidRPr="001562DF">
              <w:rPr>
                <w:rFonts w:ascii="Segoe UI" w:hAnsi="Segoe UI" w:cs="Segoe UI"/>
                <w:sz w:val="18"/>
                <w:szCs w:val="18"/>
              </w:rPr>
              <w:t>9,</w:t>
            </w:r>
            <w:r w:rsidR="00B3355D">
              <w:rPr>
                <w:rFonts w:ascii="Segoe UI" w:hAnsi="Segoe UI" w:cs="Segoe UI"/>
                <w:sz w:val="18"/>
                <w:szCs w:val="18"/>
              </w:rPr>
              <w:t>79</w:t>
            </w:r>
            <w:r w:rsidRPr="001562DF">
              <w:rPr>
                <w:rFonts w:ascii="Segoe UI" w:hAnsi="Segoe UI" w:cs="Segoe UI"/>
                <w:sz w:val="18"/>
                <w:szCs w:val="18"/>
              </w:rPr>
              <w:t>%</w:t>
            </w:r>
          </w:p>
        </w:tc>
        <w:tc>
          <w:tcPr>
            <w:tcW w:w="2567" w:type="dxa"/>
          </w:tcPr>
          <w:p w:rsidR="00A97507" w:rsidRPr="00E06371" w:rsidRDefault="00824EE2" w:rsidP="005824B5">
            <w:pPr>
              <w:spacing w:after="0" w:line="240" w:lineRule="auto"/>
              <w:jc w:val="center"/>
              <w:rPr>
                <w:rFonts w:ascii="Segoe UI" w:hAnsi="Segoe UI" w:cs="Segoe UI"/>
                <w:sz w:val="18"/>
                <w:szCs w:val="18"/>
              </w:rPr>
            </w:pPr>
            <w:r>
              <w:rPr>
                <w:rFonts w:ascii="Segoe UI" w:hAnsi="Segoe UI" w:cs="Segoe UI"/>
                <w:sz w:val="18"/>
                <w:szCs w:val="18"/>
              </w:rPr>
              <w:t>34,13</w:t>
            </w:r>
            <w:r w:rsidR="00A97507" w:rsidRPr="00E06371">
              <w:rPr>
                <w:rFonts w:ascii="Segoe UI" w:hAnsi="Segoe UI" w:cs="Segoe UI"/>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Δημόσια Δαπάνη</w:t>
            </w:r>
          </w:p>
        </w:tc>
        <w:tc>
          <w:tcPr>
            <w:tcW w:w="1701" w:type="dxa"/>
          </w:tcPr>
          <w:p w:rsidR="00A97507" w:rsidRPr="00FC623C" w:rsidRDefault="00A97507" w:rsidP="00475E6B">
            <w:pPr>
              <w:spacing w:after="0" w:line="240" w:lineRule="auto"/>
              <w:jc w:val="right"/>
              <w:rPr>
                <w:rFonts w:ascii="Segoe UI" w:hAnsi="Segoe UI" w:cs="Segoe UI"/>
                <w:sz w:val="18"/>
                <w:szCs w:val="18"/>
              </w:rPr>
            </w:pPr>
            <w:r w:rsidRPr="00FC623C">
              <w:rPr>
                <w:rFonts w:ascii="Segoe UI" w:hAnsi="Segoe UI" w:cs="Segoe UI"/>
                <w:sz w:val="18"/>
                <w:szCs w:val="18"/>
              </w:rPr>
              <w:t>268.</w:t>
            </w:r>
            <w:r w:rsidR="00475E6B">
              <w:rPr>
                <w:rFonts w:ascii="Segoe UI" w:hAnsi="Segoe UI" w:cs="Segoe UI"/>
                <w:sz w:val="18"/>
                <w:szCs w:val="18"/>
              </w:rPr>
              <w:t>700,00</w:t>
            </w:r>
          </w:p>
        </w:tc>
        <w:tc>
          <w:tcPr>
            <w:tcW w:w="2394" w:type="dxa"/>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8,51%</w:t>
            </w:r>
          </w:p>
        </w:tc>
        <w:tc>
          <w:tcPr>
            <w:tcW w:w="2567" w:type="dxa"/>
          </w:tcPr>
          <w:p w:rsidR="00A97507" w:rsidRPr="00E06371" w:rsidRDefault="00824EE2" w:rsidP="005824B5">
            <w:pPr>
              <w:spacing w:after="0" w:line="240" w:lineRule="auto"/>
              <w:jc w:val="center"/>
              <w:rPr>
                <w:rFonts w:ascii="Segoe UI" w:hAnsi="Segoe UI" w:cs="Segoe UI"/>
                <w:sz w:val="18"/>
                <w:szCs w:val="18"/>
              </w:rPr>
            </w:pPr>
            <w:r>
              <w:rPr>
                <w:rFonts w:ascii="Segoe UI" w:hAnsi="Segoe UI" w:cs="Segoe UI"/>
                <w:sz w:val="18"/>
                <w:szCs w:val="18"/>
              </w:rPr>
              <w:t>34,13</w:t>
            </w:r>
            <w:r w:rsidR="00A97507" w:rsidRPr="00E06371">
              <w:rPr>
                <w:rFonts w:ascii="Segoe UI" w:hAnsi="Segoe UI" w:cs="Segoe UI"/>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Ιδιωτική Συμμετοχή</w:t>
            </w:r>
          </w:p>
        </w:tc>
        <w:tc>
          <w:tcPr>
            <w:tcW w:w="1701" w:type="dxa"/>
          </w:tcPr>
          <w:p w:rsidR="00A97507" w:rsidRPr="00FC623C" w:rsidRDefault="00A97507" w:rsidP="00475E6B">
            <w:pPr>
              <w:spacing w:after="0" w:line="240" w:lineRule="auto"/>
              <w:jc w:val="right"/>
              <w:rPr>
                <w:rFonts w:ascii="Segoe UI" w:hAnsi="Segoe UI" w:cs="Segoe UI"/>
                <w:sz w:val="18"/>
                <w:szCs w:val="18"/>
              </w:rPr>
            </w:pPr>
            <w:r w:rsidRPr="00FC623C">
              <w:rPr>
                <w:rFonts w:ascii="Segoe UI" w:hAnsi="Segoe UI" w:cs="Segoe UI"/>
                <w:sz w:val="18"/>
                <w:szCs w:val="18"/>
              </w:rPr>
              <w:t>144.6</w:t>
            </w:r>
            <w:r w:rsidR="00475E6B">
              <w:rPr>
                <w:rFonts w:ascii="Segoe UI" w:hAnsi="Segoe UI" w:cs="Segoe UI"/>
                <w:sz w:val="18"/>
                <w:szCs w:val="18"/>
              </w:rPr>
              <w:t>84,82</w:t>
            </w:r>
          </w:p>
        </w:tc>
        <w:tc>
          <w:tcPr>
            <w:tcW w:w="2394" w:type="dxa"/>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4,58%</w:t>
            </w:r>
          </w:p>
        </w:tc>
        <w:tc>
          <w:tcPr>
            <w:tcW w:w="2567" w:type="dxa"/>
          </w:tcPr>
          <w:p w:rsidR="00A97507" w:rsidRPr="00E06371" w:rsidRDefault="00824EE2" w:rsidP="005824B5">
            <w:pPr>
              <w:spacing w:after="0" w:line="240" w:lineRule="auto"/>
              <w:jc w:val="center"/>
              <w:rPr>
                <w:rFonts w:ascii="Segoe UI" w:hAnsi="Segoe UI" w:cs="Segoe UI"/>
                <w:sz w:val="18"/>
                <w:szCs w:val="18"/>
              </w:rPr>
            </w:pPr>
            <w:r>
              <w:rPr>
                <w:rFonts w:ascii="Segoe UI" w:hAnsi="Segoe UI" w:cs="Segoe UI"/>
                <w:sz w:val="18"/>
                <w:szCs w:val="18"/>
              </w:rPr>
              <w:t>34,13</w:t>
            </w:r>
            <w:r w:rsidR="00A97507" w:rsidRPr="00E06371">
              <w:rPr>
                <w:rFonts w:ascii="Segoe UI" w:hAnsi="Segoe UI" w:cs="Segoe UI"/>
                <w:sz w:val="18"/>
                <w:szCs w:val="18"/>
              </w:rPr>
              <w:t>%</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Δικαιούχοι</w:t>
            </w:r>
          </w:p>
        </w:tc>
      </w:tr>
      <w:tr w:rsidR="00A97507" w:rsidRPr="001562DF" w:rsidTr="001E1A20">
        <w:tblPrEx>
          <w:tblLook w:val="0000"/>
        </w:tblPrEx>
        <w:trPr>
          <w:trHeight w:val="295"/>
        </w:trPr>
        <w:tc>
          <w:tcPr>
            <w:tcW w:w="9072" w:type="dxa"/>
            <w:gridSpan w:val="4"/>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sz w:val="18"/>
                <w:szCs w:val="18"/>
              </w:rPr>
              <w:t xml:space="preserve">Δικαιούχοι μπορούν να είναι υφιστάμενοι ή υπό σύσταση </w:t>
            </w:r>
            <w:r w:rsidRPr="00B436A4">
              <w:rPr>
                <w:rFonts w:ascii="Segoe UI" w:hAnsi="Segoe UI" w:cs="Segoe UI"/>
                <w:sz w:val="18"/>
                <w:szCs w:val="18"/>
              </w:rPr>
              <w:t>φορείς</w:t>
            </w:r>
            <w:r w:rsidRPr="001562DF">
              <w:rPr>
                <w:rFonts w:ascii="Segoe UI" w:hAnsi="Segoe UI" w:cs="Segoe UI"/>
                <w:sz w:val="18"/>
                <w:szCs w:val="18"/>
              </w:rPr>
              <w:t xml:space="preserve"> (φυσικά ή νομικά πρόσωπα) που βάσει καταστατικού ή άλλου νόμιμου εγγράφου δραστηριοποιούνται στον εν λόγω τομέα.</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Ειδικοί όροι εφαρμογής Υπο-παρέμβασης</w:t>
            </w:r>
          </w:p>
        </w:tc>
      </w:tr>
      <w:tr w:rsidR="00A97507" w:rsidRPr="001562DF" w:rsidTr="001E1A20">
        <w:tblPrEx>
          <w:tblLook w:val="0000"/>
        </w:tblPrEx>
        <w:trPr>
          <w:trHeight w:val="295"/>
        </w:trPr>
        <w:tc>
          <w:tcPr>
            <w:tcW w:w="9072" w:type="dxa"/>
            <w:gridSpan w:val="4"/>
          </w:tcPr>
          <w:p w:rsidR="00234FEB" w:rsidRDefault="0002742D" w:rsidP="0002742D">
            <w:pPr>
              <w:spacing w:after="0" w:line="240" w:lineRule="auto"/>
              <w:rPr>
                <w:rFonts w:ascii="Segoe UI" w:hAnsi="Segoe UI" w:cs="Segoe UI"/>
                <w:sz w:val="18"/>
                <w:szCs w:val="18"/>
              </w:rPr>
            </w:pPr>
            <w:r w:rsidRPr="001562DF">
              <w:rPr>
                <w:rFonts w:ascii="Segoe UI" w:hAnsi="Segoe UI" w:cs="Segoe UI"/>
                <w:sz w:val="18"/>
                <w:szCs w:val="18"/>
              </w:rPr>
              <w:t>Επιλέξιμες είναι οι πράξεις</w:t>
            </w:r>
            <w:r>
              <w:rPr>
                <w:rFonts w:ascii="Segoe UI" w:hAnsi="Segoe UI" w:cs="Segoe UI"/>
                <w:sz w:val="18"/>
                <w:szCs w:val="18"/>
              </w:rPr>
              <w:t xml:space="preserve"> που αφορούν μόνο στους τομείς που συγκεκριμένα αναφέρονται στην αναλυτική περιγραφή της </w:t>
            </w:r>
            <w:r w:rsidRPr="001562DF">
              <w:rPr>
                <w:rFonts w:ascii="Segoe UI" w:hAnsi="Segoe UI" w:cs="Segoe UI"/>
                <w:sz w:val="18"/>
                <w:szCs w:val="18"/>
              </w:rPr>
              <w:t>Υπο-παρέμβασης</w:t>
            </w:r>
            <w:r w:rsidR="00234FEB">
              <w:rPr>
                <w:rFonts w:ascii="Segoe UI" w:hAnsi="Segoe UI" w:cs="Segoe UI"/>
                <w:sz w:val="18"/>
                <w:szCs w:val="18"/>
              </w:rPr>
              <w:t xml:space="preserve"> και </w:t>
            </w:r>
          </w:p>
          <w:p w:rsidR="00234FEB" w:rsidRPr="00234FEB" w:rsidRDefault="00234FEB" w:rsidP="00380EBB">
            <w:pPr>
              <w:pStyle w:val="a5"/>
              <w:numPr>
                <w:ilvl w:val="0"/>
                <w:numId w:val="68"/>
              </w:numPr>
              <w:spacing w:after="0" w:line="240" w:lineRule="auto"/>
              <w:rPr>
                <w:rFonts w:ascii="Segoe UI" w:hAnsi="Segoe UI" w:cs="Segoe UI"/>
                <w:sz w:val="18"/>
                <w:szCs w:val="18"/>
              </w:rPr>
            </w:pPr>
            <w:r w:rsidRPr="00234FEB">
              <w:rPr>
                <w:rFonts w:ascii="Segoe UI" w:hAnsi="Segoe UI" w:cs="Segoe UI"/>
                <w:sz w:val="18"/>
                <w:szCs w:val="18"/>
              </w:rPr>
              <w:t xml:space="preserve">ενισχύουν την ασφάλεια των εγκατεστημένων κατοίκων, ως προς την κοινωνική φροντίδα και την υγεία, </w:t>
            </w:r>
          </w:p>
          <w:p w:rsidR="00234FEB" w:rsidRPr="00234FEB" w:rsidRDefault="00234FEB" w:rsidP="00380EBB">
            <w:pPr>
              <w:pStyle w:val="a5"/>
              <w:numPr>
                <w:ilvl w:val="0"/>
                <w:numId w:val="68"/>
              </w:numPr>
              <w:spacing w:after="0" w:line="240" w:lineRule="auto"/>
              <w:rPr>
                <w:rFonts w:ascii="Segoe UI" w:hAnsi="Segoe UI" w:cs="Segoe UI"/>
                <w:sz w:val="18"/>
                <w:szCs w:val="18"/>
              </w:rPr>
            </w:pPr>
            <w:r w:rsidRPr="00234FEB">
              <w:rPr>
                <w:rFonts w:ascii="Segoe UI" w:hAnsi="Segoe UI" w:cs="Segoe UI"/>
                <w:sz w:val="18"/>
                <w:szCs w:val="18"/>
              </w:rPr>
              <w:t xml:space="preserve">βελτιώνουν τον πολιτιστικό και ψυχαγωγικό χώρο των κατοίκων, </w:t>
            </w:r>
          </w:p>
          <w:p w:rsidR="0002742D" w:rsidRPr="00234FEB" w:rsidRDefault="00234FEB" w:rsidP="00380EBB">
            <w:pPr>
              <w:pStyle w:val="a5"/>
              <w:numPr>
                <w:ilvl w:val="0"/>
                <w:numId w:val="68"/>
              </w:numPr>
              <w:spacing w:after="0" w:line="240" w:lineRule="auto"/>
              <w:rPr>
                <w:rFonts w:ascii="Segoe UI" w:hAnsi="Segoe UI" w:cs="Segoe UI"/>
                <w:sz w:val="18"/>
                <w:szCs w:val="18"/>
              </w:rPr>
            </w:pPr>
            <w:r w:rsidRPr="00234FEB">
              <w:rPr>
                <w:rFonts w:ascii="Segoe UI" w:hAnsi="Segoe UI" w:cs="Segoe UI"/>
                <w:sz w:val="18"/>
                <w:szCs w:val="18"/>
              </w:rPr>
              <w:t>στηρίζουν, κυρίως την διαφοροποίηση της οικονομίας και την ενίσχυση της απασχόλησης ή της εγκατάστασης στην περιοχή.</w:t>
            </w:r>
          </w:p>
          <w:p w:rsidR="00A97507" w:rsidRPr="001562DF" w:rsidRDefault="0002742D" w:rsidP="0002742D">
            <w:pPr>
              <w:spacing w:after="0" w:line="240" w:lineRule="auto"/>
              <w:rPr>
                <w:rFonts w:ascii="Segoe UI" w:eastAsia="Courier New" w:hAnsi="Segoe UI" w:cs="Segoe UI"/>
                <w:sz w:val="18"/>
                <w:szCs w:val="18"/>
              </w:rPr>
            </w:pPr>
            <w:r w:rsidRPr="001562DF">
              <w:rPr>
                <w:rFonts w:ascii="Segoe UI" w:hAnsi="Segoe UI" w:cs="Segoe UI"/>
                <w:sz w:val="18"/>
                <w:szCs w:val="18"/>
              </w:rPr>
              <w:t xml:space="preserve">Για το σύνολο των πράξεων της εν λόγω υπο-παρέμβασης κατά προτεραιότητα θα ενισχυθούν δικαιούχοι άνεργοι, γυναίκες, ΚοινΣΕπ και επιχειρήσεις σε ορεινές περιοχές καθώς και επιχειρήσεις παροχής κοινωνικών υπηρεσιών. </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Ποσοστό ενίσχυσης</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auto"/>
          </w:tcPr>
          <w:p w:rsidR="00A97507" w:rsidRPr="001562DF" w:rsidRDefault="00A97507" w:rsidP="005824B5">
            <w:pPr>
              <w:pStyle w:val="a5"/>
              <w:numPr>
                <w:ilvl w:val="0"/>
                <w:numId w:val="44"/>
              </w:numPr>
              <w:spacing w:after="0" w:line="240" w:lineRule="auto"/>
              <w:ind w:left="318" w:hanging="318"/>
              <w:rPr>
                <w:rFonts w:ascii="Segoe UI" w:hAnsi="Segoe UI" w:cs="Segoe UI"/>
                <w:sz w:val="18"/>
                <w:szCs w:val="18"/>
              </w:rPr>
            </w:pPr>
            <w:r w:rsidRPr="001562DF">
              <w:rPr>
                <w:rFonts w:ascii="Segoe UI" w:hAnsi="Segoe UI" w:cs="Segoe UI"/>
                <w:sz w:val="18"/>
                <w:szCs w:val="18"/>
              </w:rPr>
              <w:t>Ποσοστό Ενίσχυσης για μικρές επιχειρήσεις: 65%</w:t>
            </w:r>
          </w:p>
          <w:p w:rsidR="00A97507" w:rsidRPr="001562DF" w:rsidRDefault="00A97507" w:rsidP="005824B5">
            <w:pPr>
              <w:pStyle w:val="a5"/>
              <w:numPr>
                <w:ilvl w:val="0"/>
                <w:numId w:val="44"/>
              </w:numPr>
              <w:spacing w:after="0" w:line="240" w:lineRule="auto"/>
              <w:ind w:left="318" w:hanging="318"/>
              <w:rPr>
                <w:rFonts w:ascii="Segoe UI" w:hAnsi="Segoe UI" w:cs="Segoe UI"/>
                <w:sz w:val="18"/>
                <w:szCs w:val="18"/>
              </w:rPr>
            </w:pPr>
            <w:r w:rsidRPr="001562DF">
              <w:rPr>
                <w:rFonts w:ascii="Segoe UI" w:hAnsi="Segoe UI" w:cs="Segoe UI"/>
                <w:sz w:val="18"/>
                <w:szCs w:val="18"/>
              </w:rPr>
              <w:t>Ποσοστό Ενίσχυσης για μικρές επιχειρήσεις που εμπίπτουν στην κατηγορία 4α του αρ. 73 του  Καν 2021/2115: 70%</w:t>
            </w:r>
          </w:p>
          <w:p w:rsidR="00A97507" w:rsidRPr="001562DF" w:rsidRDefault="00A97507" w:rsidP="005824B5">
            <w:pPr>
              <w:pStyle w:val="a5"/>
              <w:numPr>
                <w:ilvl w:val="0"/>
                <w:numId w:val="44"/>
              </w:numPr>
              <w:spacing w:after="0" w:line="240" w:lineRule="auto"/>
              <w:ind w:left="318" w:hanging="318"/>
              <w:rPr>
                <w:rFonts w:ascii="Segoe UI" w:hAnsi="Segoe UI" w:cs="Segoe UI"/>
                <w:sz w:val="18"/>
                <w:szCs w:val="18"/>
              </w:rPr>
            </w:pPr>
            <w:r w:rsidRPr="001562DF">
              <w:rPr>
                <w:rFonts w:ascii="Segoe UI" w:hAnsi="Segoe UI" w:cs="Segoe UI"/>
                <w:sz w:val="18"/>
                <w:szCs w:val="18"/>
              </w:rPr>
              <w:t>Ποσοστό Ενίσχυσης για μεσαίες επιχειρήσεις: 60%</w:t>
            </w:r>
          </w:p>
          <w:p w:rsidR="004302B1" w:rsidRPr="004302B1" w:rsidRDefault="00A97507" w:rsidP="004302B1">
            <w:pPr>
              <w:pStyle w:val="a5"/>
              <w:numPr>
                <w:ilvl w:val="0"/>
                <w:numId w:val="44"/>
              </w:numPr>
              <w:spacing w:after="0" w:line="240" w:lineRule="auto"/>
              <w:ind w:left="318" w:hanging="318"/>
              <w:rPr>
                <w:rFonts w:ascii="Segoe UI" w:hAnsi="Segoe UI" w:cs="Segoe UI"/>
                <w:sz w:val="18"/>
                <w:szCs w:val="18"/>
              </w:rPr>
            </w:pPr>
            <w:r w:rsidRPr="001562DF">
              <w:rPr>
                <w:rFonts w:ascii="Segoe UI" w:hAnsi="Segoe UI" w:cs="Segoe UI"/>
                <w:sz w:val="18"/>
                <w:szCs w:val="18"/>
              </w:rPr>
              <w:t>Ποσοστό Ενίσχυσης για μεσαίες επιχειρήσεις που εμπίπτουν στην κατηγορία 4α του αρ. 73 του  Καν. 2021/211</w:t>
            </w:r>
            <w:r w:rsidRPr="004302B1">
              <w:rPr>
                <w:rFonts w:ascii="Segoe UI" w:hAnsi="Segoe UI" w:cs="Segoe UI"/>
                <w:sz w:val="18"/>
                <w:szCs w:val="18"/>
              </w:rPr>
              <w:t>5: 60%</w:t>
            </w:r>
          </w:p>
          <w:p w:rsidR="004302B1" w:rsidRPr="004302B1" w:rsidRDefault="004302B1" w:rsidP="004302B1">
            <w:pPr>
              <w:pStyle w:val="a5"/>
              <w:numPr>
                <w:ilvl w:val="0"/>
                <w:numId w:val="44"/>
              </w:numPr>
              <w:spacing w:after="0" w:line="240" w:lineRule="auto"/>
              <w:ind w:left="318" w:hanging="318"/>
              <w:rPr>
                <w:rFonts w:ascii="Segoe UI" w:hAnsi="Segoe UI" w:cs="Segoe UI"/>
                <w:sz w:val="18"/>
                <w:szCs w:val="18"/>
              </w:rPr>
            </w:pPr>
            <w:r w:rsidRPr="004302B1">
              <w:rPr>
                <w:rFonts w:ascii="Segoe UI" w:hAnsi="Segoe UI" w:cs="Segoe UI"/>
                <w:bCs/>
                <w:sz w:val="18"/>
                <w:szCs w:val="18"/>
              </w:rPr>
              <w:t>Στις περιπτώσεις πράξεων που δεν εμπίπτουν στις κατηγορίες του άρθρου 73 παρ. 4(α) του Καν. (ΕΕ) 2021/2115 η ένταση ενίσχυσης δεν μπορεί να υπερβεί το 65%.</w:t>
            </w:r>
          </w:p>
        </w:tc>
      </w:tr>
      <w:tr w:rsidR="00A97507" w:rsidRPr="001562DF"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Όροι επιλεξιμότητας </w:t>
            </w:r>
          </w:p>
        </w:tc>
        <w:tc>
          <w:tcPr>
            <w:tcW w:w="6662" w:type="dxa"/>
            <w:gridSpan w:val="3"/>
            <w:shd w:val="clear" w:color="auto" w:fill="auto"/>
          </w:tcPr>
          <w:p w:rsidR="00A97507"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Επιλέξιμες είναι οι πράξεις που αφορούν σε ίδρυση ή εκσυγχρονισμό επιχειρήσεων που:</w:t>
            </w:r>
            <w:r>
              <w:rPr>
                <w:rFonts w:ascii="Segoe UI" w:hAnsi="Segoe UI" w:cs="Segoe UI"/>
                <w:sz w:val="18"/>
                <w:szCs w:val="18"/>
              </w:rPr>
              <w:t xml:space="preserve"> </w:t>
            </w:r>
            <w:r w:rsidRPr="00AD6493">
              <w:rPr>
                <w:rFonts w:ascii="Segoe UI" w:hAnsi="Segoe UI" w:cs="Segoe UI"/>
                <w:sz w:val="18"/>
                <w:szCs w:val="18"/>
              </w:rPr>
              <w:t>ενισχύουν την ασφάλεια των εγκατεστημένων κατοίκων, ως προς την κοινωνική φροντίδα και την υγεία</w:t>
            </w:r>
            <w:r>
              <w:rPr>
                <w:rFonts w:ascii="Segoe UI" w:hAnsi="Segoe UI" w:cs="Segoe UI"/>
                <w:sz w:val="18"/>
                <w:szCs w:val="18"/>
              </w:rPr>
              <w:t>, ή</w:t>
            </w:r>
            <w:r w:rsidRPr="00AD6493">
              <w:rPr>
                <w:rFonts w:ascii="Segoe UI" w:hAnsi="Segoe UI" w:cs="Segoe UI"/>
                <w:sz w:val="18"/>
                <w:szCs w:val="18"/>
              </w:rPr>
              <w:t xml:space="preserve"> βελτιώνουν τον πολιτιστικό και ψυχαγωγικό χώρο των κατοίκων</w:t>
            </w:r>
            <w:r>
              <w:rPr>
                <w:rFonts w:ascii="Segoe UI" w:hAnsi="Segoe UI" w:cs="Segoe UI"/>
                <w:sz w:val="18"/>
                <w:szCs w:val="18"/>
              </w:rPr>
              <w:t>, ή</w:t>
            </w:r>
            <w:r w:rsidRPr="00AD6493">
              <w:rPr>
                <w:rFonts w:ascii="Segoe UI" w:hAnsi="Segoe UI" w:cs="Segoe UI"/>
                <w:sz w:val="18"/>
                <w:szCs w:val="18"/>
              </w:rPr>
              <w:t xml:space="preserve"> στηρίζουν, την διαφοροποίηση της οικονομίας και την ενίσχυση της απασχόλησης ή της εγκατάστασης στην περιοχή</w:t>
            </w:r>
            <w:r>
              <w:rPr>
                <w:rFonts w:ascii="Segoe UI" w:hAnsi="Segoe UI" w:cs="Segoe UI"/>
                <w:sz w:val="18"/>
                <w:szCs w:val="18"/>
              </w:rPr>
              <w:t>.</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Κατά προτεραιότητα θα ενισχυθούν δικαιούχοι άνεργοι, γυναίκες, ΚοινΣΕπ και</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επιχειρήσεις σε ορεινές περιοχές.</w:t>
            </w:r>
          </w:p>
        </w:tc>
      </w:tr>
      <w:tr w:rsidR="00A97507" w:rsidRPr="001562DF"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Ανώτατος προϋπ/σμός</w:t>
            </w:r>
          </w:p>
        </w:tc>
        <w:tc>
          <w:tcPr>
            <w:tcW w:w="6662" w:type="dxa"/>
            <w:gridSpan w:val="3"/>
            <w:shd w:val="clear" w:color="auto" w:fill="auto"/>
          </w:tcPr>
          <w:p w:rsidR="00D77794" w:rsidRPr="001C13BE"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300.000  </w:t>
            </w:r>
            <w:r w:rsidR="00D77794" w:rsidRPr="00D77794">
              <w:rPr>
                <w:rFonts w:ascii="Segoe UI" w:hAnsi="Segoe UI" w:cs="Segoe UI"/>
                <w:sz w:val="18"/>
                <w:szCs w:val="18"/>
              </w:rPr>
              <w:t xml:space="preserve">€ </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(Εάν γίνει χρήση του </w:t>
            </w:r>
            <w:r w:rsidR="00E40C8D" w:rsidRPr="00E40C8D">
              <w:rPr>
                <w:rFonts w:ascii="Segoe UI" w:hAnsi="Segoe UI" w:cs="Segoe UI"/>
                <w:bCs/>
                <w:sz w:val="18"/>
                <w:szCs w:val="18"/>
              </w:rPr>
              <w:t>Καν. (ΕΕ) 2023/2831 (</w:t>
            </w:r>
            <w:r w:rsidR="00E40C8D" w:rsidRPr="00E40C8D">
              <w:rPr>
                <w:rFonts w:ascii="Segoe UI" w:hAnsi="Segoe UI" w:cs="Segoe UI"/>
                <w:bCs/>
                <w:sz w:val="18"/>
                <w:szCs w:val="18"/>
                <w:lang w:val="en-US"/>
              </w:rPr>
              <w:t>de</w:t>
            </w:r>
            <w:r w:rsidR="00E40C8D" w:rsidRPr="00E40C8D">
              <w:rPr>
                <w:rFonts w:ascii="Segoe UI" w:hAnsi="Segoe UI" w:cs="Segoe UI"/>
                <w:bCs/>
                <w:sz w:val="18"/>
                <w:szCs w:val="18"/>
              </w:rPr>
              <w:t xml:space="preserve"> </w:t>
            </w:r>
            <w:r w:rsidR="00E40C8D" w:rsidRPr="00E40C8D">
              <w:rPr>
                <w:rFonts w:ascii="Segoe UI" w:hAnsi="Segoe UI" w:cs="Segoe UI"/>
                <w:bCs/>
                <w:sz w:val="18"/>
                <w:szCs w:val="18"/>
                <w:lang w:val="en-US"/>
              </w:rPr>
              <w:t>minimis</w:t>
            </w:r>
            <w:r w:rsidR="00E40C8D" w:rsidRPr="00E40C8D">
              <w:rPr>
                <w:rFonts w:ascii="Segoe UI" w:hAnsi="Segoe UI" w:cs="Segoe UI"/>
                <w:bCs/>
                <w:sz w:val="18"/>
                <w:szCs w:val="18"/>
              </w:rPr>
              <w:t>)</w:t>
            </w:r>
            <w:r w:rsidR="00E40C8D" w:rsidRPr="00E40C8D">
              <w:rPr>
                <w:rFonts w:ascii="Segoe UI" w:hAnsi="Segoe UI" w:cs="Segoe UI"/>
                <w:sz w:val="18"/>
                <w:szCs w:val="18"/>
              </w:rPr>
              <w:t xml:space="preserve"> </w:t>
            </w:r>
            <w:r w:rsidRPr="001562DF">
              <w:rPr>
                <w:rFonts w:ascii="Segoe UI" w:hAnsi="Segoe UI" w:cs="Segoe UI"/>
                <w:sz w:val="18"/>
                <w:szCs w:val="18"/>
              </w:rPr>
              <w:t xml:space="preserve"> δεν μπορεί η ΔΔ να υπερβεί τις </w:t>
            </w:r>
            <w:r w:rsidR="00E40C8D" w:rsidRPr="00E40C8D">
              <w:rPr>
                <w:rFonts w:ascii="Segoe UI" w:hAnsi="Segoe UI" w:cs="Segoe UI"/>
                <w:sz w:val="18"/>
                <w:szCs w:val="18"/>
              </w:rPr>
              <w:t>300.000 €</w:t>
            </w:r>
            <w:r w:rsidRPr="001562DF">
              <w:rPr>
                <w:rFonts w:ascii="Segoe UI" w:hAnsi="Segoe UI" w:cs="Segoe UI"/>
                <w:sz w:val="18"/>
                <w:szCs w:val="18"/>
              </w:rPr>
              <w:t xml:space="preserve"> ανεξαρτήτως του προβλεπόμενου ποσοστού ενίσχυσης)</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Ο μέγιστος προϋπολογισμός άυλων πράξεων μπορεί να ανέλθει μέχρι τις 40.000</w:t>
            </w:r>
            <w:r w:rsidR="00D77794" w:rsidRPr="00D77794">
              <w:rPr>
                <w:rFonts w:ascii="Segoe UI" w:hAnsi="Segoe UI" w:cs="Segoe UI"/>
                <w:sz w:val="18"/>
                <w:szCs w:val="18"/>
              </w:rPr>
              <w:t xml:space="preserve"> </w:t>
            </w:r>
            <w:r w:rsidRPr="001562DF">
              <w:rPr>
                <w:rFonts w:ascii="Segoe UI" w:hAnsi="Segoe UI" w:cs="Segoe UI"/>
                <w:sz w:val="18"/>
                <w:szCs w:val="18"/>
              </w:rPr>
              <w:t>€</w:t>
            </w:r>
          </w:p>
        </w:tc>
      </w:tr>
      <w:tr w:rsidR="00A97507" w:rsidRPr="001562DF" w:rsidTr="001E1A20">
        <w:tblPrEx>
          <w:tblCellMar>
            <w:left w:w="108" w:type="dxa"/>
            <w:right w:w="108" w:type="dxa"/>
          </w:tblCellMar>
          <w:tblLook w:val="0000"/>
        </w:tblPrEx>
        <w:trPr>
          <w:trHeight w:val="295"/>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Ανάγκες οι οποίες καλύπτονται</w:t>
            </w:r>
          </w:p>
        </w:tc>
      </w:tr>
      <w:tr w:rsidR="00A97507" w:rsidRPr="001562DF" w:rsidTr="001E1A20">
        <w:tblPrEx>
          <w:tblCellMar>
            <w:left w:w="108" w:type="dxa"/>
            <w:right w:w="108" w:type="dxa"/>
          </w:tblCellMar>
          <w:tblLook w:val="0000"/>
        </w:tblPrEx>
        <w:trPr>
          <w:trHeight w:val="295"/>
        </w:trPr>
        <w:tc>
          <w:tcPr>
            <w:tcW w:w="9072" w:type="dxa"/>
            <w:gridSpan w:val="4"/>
          </w:tcPr>
          <w:p w:rsidR="00A97507" w:rsidRPr="001562DF" w:rsidRDefault="00A97507" w:rsidP="005824B5">
            <w:pPr>
              <w:pStyle w:val="a5"/>
              <w:widowControl w:val="0"/>
              <w:numPr>
                <w:ilvl w:val="0"/>
                <w:numId w:val="25"/>
              </w:numPr>
              <w:autoSpaceDE w:val="0"/>
              <w:autoSpaceDN w:val="0"/>
              <w:spacing w:after="0" w:line="240" w:lineRule="auto"/>
              <w:ind w:left="318" w:hanging="284"/>
              <w:contextualSpacing w:val="0"/>
              <w:rPr>
                <w:rFonts w:ascii="Segoe UI" w:hAnsi="Segoe UI" w:cs="Segoe UI"/>
                <w:sz w:val="18"/>
                <w:szCs w:val="18"/>
              </w:rPr>
            </w:pPr>
            <w:r w:rsidRPr="001562DF">
              <w:rPr>
                <w:rFonts w:ascii="Segoe UI" w:hAnsi="Segoe UI" w:cs="Segoe UI"/>
                <w:sz w:val="18"/>
                <w:szCs w:val="18"/>
              </w:rPr>
              <w:t>Στήριξη για εκσυγχρονισμό των υφιστάμενων και δημιουργία νέων επιχειρήσεων στον τριτογενή τομέα, στους τομείς που βάση των ιδιαίτερων δημογραφικών και οικονομικών συνθηκών της περιοχής, και β. στην ενσωμάτωση ψηφιακών υπηρεσιών (ψηφιακή επιχειρηματικότητα, παραγωγική διαδικασία, ηλεκτρονικό εμπόριο), καθώς και γ. στην υιοθέτηση δραστηριοτήτων ΕΤΑ (Έρευνα Τεχνολογική Ανάπτυξη).</w:t>
            </w:r>
          </w:p>
          <w:p w:rsidR="00A97507" w:rsidRPr="001562DF" w:rsidRDefault="00A97507" w:rsidP="005824B5">
            <w:pPr>
              <w:pStyle w:val="a5"/>
              <w:widowControl w:val="0"/>
              <w:numPr>
                <w:ilvl w:val="0"/>
                <w:numId w:val="25"/>
              </w:numPr>
              <w:autoSpaceDE w:val="0"/>
              <w:autoSpaceDN w:val="0"/>
              <w:spacing w:after="0" w:line="240" w:lineRule="auto"/>
              <w:ind w:left="318" w:hanging="284"/>
              <w:contextualSpacing w:val="0"/>
              <w:rPr>
                <w:rFonts w:ascii="Segoe UI" w:hAnsi="Segoe UI" w:cs="Segoe UI"/>
                <w:sz w:val="18"/>
                <w:szCs w:val="18"/>
              </w:rPr>
            </w:pPr>
            <w:r w:rsidRPr="001562DF">
              <w:rPr>
                <w:rFonts w:ascii="Segoe UI" w:hAnsi="Segoe UI" w:cs="Segoe UI"/>
                <w:sz w:val="18"/>
                <w:szCs w:val="18"/>
              </w:rPr>
              <w:t>Στήριξη των επιχειρήσεων του τριτογενή τομέα, για την ενίσχυση της ανταγωνιστικότητας και βιωσιμότητάς τους, για την αντιμετώπιση των απειλών από τον ανταγωνισμό και την απώλεια Ακαθάριστης Προστιθέμενης Αξίας, στους τομείς που, βάση των ιδιαίτερων δημογραφικών και οικονομικών συνθηκών της περιοχής (όπως προέκυψε από την swot analysis), για επενδύσεις που: α. ενισχύουν την ασφάλεια των εγκατεστημένων κατοίκων ως προς την κοινωνική φροντίδα και την υγεία, βελτιώνουν τον πολιτιστικό και ψυχαγωγικό χώρο των κατοίκων, και β. στηρίζουν κυρίως την διαφοροποίηση της οικονομίας και ενισχύουν την απασχόληση ή την εγκατάσταση στην περιοχή.</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Δείκτες εκροών</w:t>
            </w:r>
          </w:p>
        </w:tc>
        <w:tc>
          <w:tcPr>
            <w:tcW w:w="6662" w:type="dxa"/>
            <w:gridSpan w:val="3"/>
            <w:shd w:val="clear" w:color="auto" w:fill="auto"/>
          </w:tcPr>
          <w:p w:rsidR="00A97507" w:rsidRPr="00475E6B" w:rsidRDefault="00A97507" w:rsidP="005824B5">
            <w:pPr>
              <w:autoSpaceDE w:val="0"/>
              <w:autoSpaceDN w:val="0"/>
              <w:adjustRightInd w:val="0"/>
              <w:spacing w:after="0" w:line="240" w:lineRule="auto"/>
              <w:rPr>
                <w:rFonts w:ascii="Segoe UI" w:hAnsi="Segoe UI" w:cs="Segoe UI"/>
                <w:sz w:val="18"/>
                <w:szCs w:val="18"/>
              </w:rPr>
            </w:pPr>
            <w:r w:rsidRPr="00475E6B">
              <w:rPr>
                <w:rFonts w:ascii="Segoe UI" w:hAnsi="Segoe UI" w:cs="Segoe UI"/>
                <w:sz w:val="18"/>
                <w:szCs w:val="18"/>
              </w:rPr>
              <w:t xml:space="preserve">Ο.24 Αριθμός παραγωγικών επενδυτικών πράξεων ή μονάδων εκτός γεωργικών εκμεταλλεύσεων που λαμβάνουν στήριξη. </w:t>
            </w:r>
          </w:p>
          <w:p w:rsidR="00A97507" w:rsidRPr="00B3355D" w:rsidRDefault="00A97507" w:rsidP="00B3355D">
            <w:pPr>
              <w:spacing w:after="0" w:line="240" w:lineRule="auto"/>
              <w:rPr>
                <w:rFonts w:ascii="Segoe UI" w:hAnsi="Segoe UI" w:cs="Segoe UI"/>
                <w:sz w:val="18"/>
                <w:szCs w:val="18"/>
              </w:rPr>
            </w:pPr>
            <w:r w:rsidRPr="00475E6B">
              <w:rPr>
                <w:rFonts w:ascii="Segoe UI" w:hAnsi="Segoe UI" w:cs="Segoe UI"/>
                <w:sz w:val="18"/>
                <w:szCs w:val="18"/>
              </w:rPr>
              <w:t>Τιμή:</w:t>
            </w:r>
            <w:r w:rsidR="006126D7" w:rsidRPr="00475E6B">
              <w:rPr>
                <w:rFonts w:ascii="Segoe UI" w:hAnsi="Segoe UI" w:cs="Segoe UI"/>
                <w:sz w:val="18"/>
                <w:szCs w:val="18"/>
                <w:lang w:val="en-US"/>
              </w:rPr>
              <w:t xml:space="preserve"> </w:t>
            </w:r>
            <w:r w:rsidR="00B3355D">
              <w:rPr>
                <w:rFonts w:ascii="Segoe UI" w:hAnsi="Segoe UI" w:cs="Segoe UI"/>
                <w:sz w:val="18"/>
                <w:szCs w:val="18"/>
              </w:rPr>
              <w:t>4</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autoSpaceDE w:val="0"/>
              <w:autoSpaceDN w:val="0"/>
              <w:adjustRightInd w:val="0"/>
              <w:spacing w:after="0" w:line="240" w:lineRule="auto"/>
              <w:rPr>
                <w:rFonts w:ascii="Segoe UI" w:hAnsi="Segoe UI" w:cs="Segoe UI"/>
                <w:sz w:val="18"/>
                <w:szCs w:val="18"/>
                <w:highlight w:val="red"/>
              </w:rPr>
            </w:pPr>
            <w:r w:rsidRPr="001562DF">
              <w:rPr>
                <w:rFonts w:ascii="Segoe UI" w:hAnsi="Segoe UI" w:cs="Segoe UI"/>
                <w:sz w:val="18"/>
                <w:szCs w:val="18"/>
              </w:rPr>
              <w:t>Δείκτες αποτελεσμάτων / στόχου</w:t>
            </w:r>
          </w:p>
        </w:tc>
        <w:tc>
          <w:tcPr>
            <w:tcW w:w="6662" w:type="dxa"/>
            <w:gridSpan w:val="3"/>
          </w:tcPr>
          <w:p w:rsidR="00A97507" w:rsidRPr="00475E6B" w:rsidRDefault="00A97507" w:rsidP="005824B5">
            <w:pPr>
              <w:autoSpaceDE w:val="0"/>
              <w:autoSpaceDN w:val="0"/>
              <w:adjustRightInd w:val="0"/>
              <w:spacing w:after="0" w:line="240" w:lineRule="auto"/>
              <w:rPr>
                <w:rFonts w:ascii="Segoe UI" w:eastAsia="Times New Roman" w:hAnsi="Segoe UI" w:cs="Segoe UI"/>
                <w:sz w:val="18"/>
                <w:szCs w:val="18"/>
              </w:rPr>
            </w:pPr>
            <w:r w:rsidRPr="00475E6B">
              <w:rPr>
                <w:rFonts w:ascii="Segoe UI" w:eastAsia="Times New Roman" w:hAnsi="Segoe UI" w:cs="Segoe UI"/>
                <w:sz w:val="18"/>
                <w:szCs w:val="18"/>
              </w:rPr>
              <w:t>R.37CU Ανάπτυξη και απασχόληση στις αγροτικές περιοχές: Νέες θέσεις εργασίας που λαμβάνουν στήριξη σε έργα της ΚΓΠ, Ισοδύναμο Πλήρους Απασχόλησης (ΙΠΑ)</w:t>
            </w:r>
          </w:p>
          <w:p w:rsidR="006126D7" w:rsidRPr="00475E6B" w:rsidRDefault="006126D7" w:rsidP="005824B5">
            <w:pPr>
              <w:autoSpaceDE w:val="0"/>
              <w:autoSpaceDN w:val="0"/>
              <w:adjustRightInd w:val="0"/>
              <w:spacing w:after="0" w:line="240" w:lineRule="auto"/>
              <w:rPr>
                <w:rFonts w:ascii="Segoe UI" w:eastAsia="Times New Roman" w:hAnsi="Segoe UI" w:cs="Segoe UI"/>
                <w:sz w:val="18"/>
                <w:szCs w:val="18"/>
              </w:rPr>
            </w:pPr>
            <w:r w:rsidRPr="00475E6B">
              <w:rPr>
                <w:rFonts w:ascii="Segoe UI" w:hAnsi="Segoe UI" w:cs="Segoe UI"/>
                <w:sz w:val="18"/>
                <w:szCs w:val="18"/>
              </w:rPr>
              <w:t>Τιμή: 2</w:t>
            </w:r>
          </w:p>
          <w:p w:rsidR="00A97507" w:rsidRPr="00475E6B" w:rsidRDefault="00A97507" w:rsidP="005824B5">
            <w:pPr>
              <w:autoSpaceDE w:val="0"/>
              <w:autoSpaceDN w:val="0"/>
              <w:adjustRightInd w:val="0"/>
              <w:spacing w:after="0" w:line="240" w:lineRule="auto"/>
              <w:rPr>
                <w:rFonts w:ascii="Segoe UI" w:hAnsi="Segoe UI" w:cs="Segoe UI"/>
                <w:sz w:val="18"/>
                <w:szCs w:val="18"/>
              </w:rPr>
            </w:pPr>
            <w:r w:rsidRPr="00475E6B">
              <w:rPr>
                <w:rFonts w:ascii="Segoe UI" w:eastAsia="Times New Roman" w:hAnsi="Segoe UI" w:cs="Segoe UI"/>
                <w:sz w:val="18"/>
                <w:szCs w:val="18"/>
              </w:rPr>
              <w:t>R.39CU Ανάπτυξη της αγροτικής οικονομίας: Αριθμός επιχειρήσεων, μεταξύ άλλων στον τομέα της βιοοικονομίας που έχουν λάβει στήριξη της ΚΓΠ για την ανάπτυξή τους</w:t>
            </w:r>
            <w:r w:rsidRPr="00475E6B">
              <w:rPr>
                <w:rFonts w:ascii="Segoe UI" w:hAnsi="Segoe UI" w:cs="Segoe UI"/>
                <w:sz w:val="18"/>
                <w:szCs w:val="18"/>
              </w:rPr>
              <w:t xml:space="preserve"> </w:t>
            </w:r>
          </w:p>
          <w:p w:rsidR="00A97507" w:rsidRPr="00960048" w:rsidRDefault="00A97507" w:rsidP="00960048">
            <w:pPr>
              <w:autoSpaceDE w:val="0"/>
              <w:autoSpaceDN w:val="0"/>
              <w:adjustRightInd w:val="0"/>
              <w:spacing w:after="0" w:line="240" w:lineRule="auto"/>
              <w:rPr>
                <w:rFonts w:ascii="Segoe UI" w:hAnsi="Segoe UI" w:cs="Segoe UI"/>
                <w:sz w:val="18"/>
                <w:szCs w:val="18"/>
                <w:highlight w:val="red"/>
              </w:rPr>
            </w:pPr>
            <w:r w:rsidRPr="00475E6B">
              <w:rPr>
                <w:rFonts w:ascii="Segoe UI" w:hAnsi="Segoe UI" w:cs="Segoe UI"/>
                <w:sz w:val="18"/>
                <w:szCs w:val="18"/>
              </w:rPr>
              <w:t>Τιμή:</w:t>
            </w:r>
            <w:r w:rsidR="006126D7" w:rsidRPr="00475E6B">
              <w:rPr>
                <w:rFonts w:ascii="Segoe UI" w:hAnsi="Segoe UI" w:cs="Segoe UI"/>
                <w:sz w:val="18"/>
                <w:szCs w:val="18"/>
                <w:lang w:val="en-US"/>
              </w:rPr>
              <w:t xml:space="preserve"> </w:t>
            </w:r>
            <w:r w:rsidR="00960048">
              <w:rPr>
                <w:rFonts w:ascii="Segoe UI" w:hAnsi="Segoe UI" w:cs="Segoe UI"/>
                <w:sz w:val="18"/>
                <w:szCs w:val="18"/>
              </w:rPr>
              <w:t>4</w:t>
            </w:r>
          </w:p>
        </w:tc>
      </w:tr>
    </w:tbl>
    <w:p w:rsidR="00A97507" w:rsidRPr="001562DF" w:rsidRDefault="00A97507" w:rsidP="005824B5">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sz w:val="18"/>
          <w:szCs w:val="18"/>
        </w:rPr>
      </w:pPr>
    </w:p>
    <w:p w:rsidR="00A97507" w:rsidRPr="001562DF" w:rsidRDefault="00A97507" w:rsidP="005824B5">
      <w:pPr>
        <w:pageBreakBefore/>
        <w:spacing w:after="0" w:line="240" w:lineRule="auto"/>
        <w:rPr>
          <w:rFonts w:ascii="Segoe UI" w:hAnsi="Segoe UI" w:cs="Segoe UI"/>
          <w:sz w:val="18"/>
          <w:szCs w:val="18"/>
        </w:rPr>
      </w:pPr>
      <w:r w:rsidRPr="001562DF">
        <w:rPr>
          <w:rFonts w:ascii="Segoe UI" w:hAnsi="Segoe UI" w:cs="Segoe UI"/>
          <w:sz w:val="18"/>
          <w:szCs w:val="18"/>
          <w:lang w:val="en-US"/>
        </w:rPr>
        <w:t>*</w:t>
      </w:r>
      <w:r w:rsidRPr="001562DF">
        <w:rPr>
          <w:rFonts w:ascii="Segoe UI" w:hAnsi="Segoe UI" w:cs="Segoe UI"/>
          <w:sz w:val="18"/>
          <w:szCs w:val="18"/>
        </w:rPr>
        <w:t xml:space="preserve"> </w:t>
      </w:r>
    </w:p>
    <w:tbl>
      <w:tblPr>
        <w:tblW w:w="93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851"/>
      </w:tblGrid>
      <w:tr w:rsidR="00A97507" w:rsidRPr="001562DF" w:rsidTr="001E1A20">
        <w:trPr>
          <w:trHeight w:val="492"/>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Τίτλος Υπο-παρέμβασης</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Εξοικονόμηση ενέργειας και νερού, ενίσχυση βιο-οικονομίας και κυκλικής οικονομίας</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Κωδικός Υπο-παρέμβασης</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lang w:val="en-US"/>
              </w:rPr>
              <w:t>1.7</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Θεματικός Στόχος</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Ενίσχυση της διαφοροποίηση της οικονομίας (μεταποίηση και αγροδιατροφή)</w:t>
            </w:r>
          </w:p>
        </w:tc>
      </w:tr>
      <w:tr w:rsidR="00A97507" w:rsidRPr="001562DF"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Κανονιστική βάση</w:t>
            </w:r>
          </w:p>
        </w:tc>
        <w:tc>
          <w:tcPr>
            <w:tcW w:w="6946" w:type="dxa"/>
            <w:gridSpan w:val="3"/>
            <w:tcBorders>
              <w:top w:val="single" w:sz="4" w:space="0" w:color="auto"/>
              <w:left w:val="single" w:sz="4" w:space="0" w:color="auto"/>
              <w:bottom w:val="single" w:sz="4" w:space="0" w:color="auto"/>
              <w:right w:val="single" w:sz="4" w:space="0" w:color="auto"/>
            </w:tcBorders>
          </w:tcPr>
          <w:p w:rsidR="00A97507" w:rsidRPr="001562DF" w:rsidRDefault="00A97507" w:rsidP="005824B5">
            <w:pPr>
              <w:tabs>
                <w:tab w:val="left" w:pos="8192"/>
              </w:tabs>
              <w:spacing w:after="0" w:line="240" w:lineRule="auto"/>
              <w:rPr>
                <w:rFonts w:ascii="Segoe UI" w:hAnsi="Segoe UI" w:cs="Segoe UI"/>
                <w:sz w:val="18"/>
                <w:szCs w:val="18"/>
              </w:rPr>
            </w:pPr>
            <w:r w:rsidRPr="001562DF">
              <w:rPr>
                <w:rFonts w:ascii="Segoe UI" w:hAnsi="Segoe UI" w:cs="Segoe UI"/>
                <w:sz w:val="18"/>
                <w:szCs w:val="18"/>
              </w:rPr>
              <w:t>Καν. (ΕΕ) 2021/2115,</w:t>
            </w:r>
            <w:r w:rsidRPr="001562DF">
              <w:rPr>
                <w:rFonts w:ascii="Segoe UI" w:hAnsi="Segoe UI" w:cs="Segoe UI"/>
                <w:sz w:val="18"/>
                <w:szCs w:val="18"/>
                <w:lang w:val="en-US"/>
              </w:rPr>
              <w:t xml:space="preserve"> </w:t>
            </w:r>
            <w:r w:rsidRPr="001562DF">
              <w:rPr>
                <w:rFonts w:ascii="Segoe UI" w:hAnsi="Segoe UI" w:cs="Segoe UI"/>
                <w:sz w:val="18"/>
                <w:szCs w:val="18"/>
              </w:rPr>
              <w:t>αρ.73</w:t>
            </w:r>
          </w:p>
        </w:tc>
      </w:tr>
      <w:tr w:rsidR="00A97507" w:rsidRPr="001562DF" w:rsidTr="001E1A20">
        <w:tblPrEx>
          <w:tblLook w:val="0000"/>
        </w:tblPrEx>
        <w:trPr>
          <w:trHeight w:val="120"/>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Καθεστώς ενίσχυσης</w:t>
            </w:r>
          </w:p>
        </w:tc>
        <w:tc>
          <w:tcPr>
            <w:tcW w:w="6946" w:type="dxa"/>
            <w:gridSpan w:val="3"/>
            <w:shd w:val="clear" w:color="auto" w:fill="auto"/>
          </w:tcPr>
          <w:p w:rsidR="00A97507" w:rsidRPr="001562DF" w:rsidRDefault="00E40C8D" w:rsidP="005824B5">
            <w:pPr>
              <w:pStyle w:val="Default"/>
              <w:rPr>
                <w:rFonts w:ascii="Segoe UI" w:hAnsi="Segoe UI" w:cs="Segoe UI"/>
                <w:color w:val="auto"/>
                <w:sz w:val="18"/>
                <w:szCs w:val="18"/>
              </w:rPr>
            </w:pPr>
            <w:r w:rsidRPr="00E40C8D">
              <w:rPr>
                <w:rFonts w:ascii="Segoe UI" w:hAnsi="Segoe UI" w:cs="Segoe UI"/>
                <w:bCs/>
                <w:color w:val="auto"/>
                <w:sz w:val="18"/>
                <w:szCs w:val="18"/>
              </w:rPr>
              <w:t>Καν. (ΕΕ) 2023/2831 (</w:t>
            </w:r>
            <w:r w:rsidRPr="00E40C8D">
              <w:rPr>
                <w:rFonts w:ascii="Segoe UI" w:hAnsi="Segoe UI" w:cs="Segoe UI"/>
                <w:bCs/>
                <w:color w:val="auto"/>
                <w:sz w:val="18"/>
                <w:szCs w:val="18"/>
                <w:lang w:val="en-US"/>
              </w:rPr>
              <w:t>de</w:t>
            </w:r>
            <w:r w:rsidRPr="00E40C8D">
              <w:rPr>
                <w:rFonts w:ascii="Segoe UI" w:hAnsi="Segoe UI" w:cs="Segoe UI"/>
                <w:bCs/>
                <w:color w:val="auto"/>
                <w:sz w:val="18"/>
                <w:szCs w:val="18"/>
              </w:rPr>
              <w:t xml:space="preserve"> </w:t>
            </w:r>
            <w:r w:rsidRPr="00E40C8D">
              <w:rPr>
                <w:rFonts w:ascii="Segoe UI" w:hAnsi="Segoe UI" w:cs="Segoe UI"/>
                <w:bCs/>
                <w:color w:val="auto"/>
                <w:sz w:val="18"/>
                <w:szCs w:val="18"/>
                <w:lang w:val="en-US"/>
              </w:rPr>
              <w:t>minimis</w:t>
            </w:r>
            <w:r w:rsidRPr="00E40C8D">
              <w:rPr>
                <w:rFonts w:ascii="Segoe UI" w:hAnsi="Segoe UI" w:cs="Segoe UI"/>
                <w:bCs/>
                <w:color w:val="auto"/>
                <w:sz w:val="18"/>
                <w:szCs w:val="18"/>
              </w:rPr>
              <w:t>)</w:t>
            </w:r>
          </w:p>
        </w:tc>
      </w:tr>
      <w:tr w:rsidR="00A97507" w:rsidRPr="001562DF" w:rsidTr="001E1A20">
        <w:tblPrEx>
          <w:tblLook w:val="0000"/>
        </w:tblPrEx>
        <w:trPr>
          <w:trHeight w:val="120"/>
        </w:trPr>
        <w:tc>
          <w:tcPr>
            <w:tcW w:w="9356"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 xml:space="preserve">Αναλυτική περιγραφή της </w:t>
            </w:r>
            <w:r w:rsidRPr="001562DF">
              <w:rPr>
                <w:rFonts w:ascii="Segoe UI" w:hAnsi="Segoe UI" w:cs="Segoe UI"/>
                <w:sz w:val="18"/>
                <w:szCs w:val="18"/>
              </w:rPr>
              <w:t>Υπο-παρέμβασης</w:t>
            </w:r>
          </w:p>
        </w:tc>
      </w:tr>
      <w:tr w:rsidR="00A97507" w:rsidRPr="001562DF" w:rsidTr="001E1A20">
        <w:tblPrEx>
          <w:tblLook w:val="0000"/>
        </w:tblPrEx>
        <w:trPr>
          <w:trHeight w:val="120"/>
        </w:trPr>
        <w:tc>
          <w:tcPr>
            <w:tcW w:w="9356" w:type="dxa"/>
            <w:gridSpan w:val="4"/>
          </w:tcPr>
          <w:p w:rsidR="00A97507" w:rsidRPr="003D1E03" w:rsidRDefault="00A97507" w:rsidP="00E40C8D">
            <w:pPr>
              <w:spacing w:after="0" w:line="240" w:lineRule="auto"/>
              <w:rPr>
                <w:rFonts w:ascii="Segoe UI" w:hAnsi="Segoe UI" w:cs="Segoe UI"/>
                <w:sz w:val="18"/>
                <w:szCs w:val="18"/>
              </w:rPr>
            </w:pPr>
            <w:r w:rsidRPr="002C51CF">
              <w:rPr>
                <w:rFonts w:ascii="Segoe UI" w:hAnsi="Segoe UI" w:cs="Segoe UI"/>
                <w:sz w:val="18"/>
                <w:szCs w:val="18"/>
              </w:rPr>
              <w:t>Επιλέξιμες είναι οι πράξεις που</w:t>
            </w:r>
            <w:r w:rsidRPr="003D1E03">
              <w:rPr>
                <w:rFonts w:ascii="Segoe UI" w:hAnsi="Segoe UI" w:cs="Segoe UI"/>
                <w:sz w:val="18"/>
                <w:szCs w:val="18"/>
              </w:rPr>
              <w:t xml:space="preserve"> αφορούν </w:t>
            </w:r>
            <w:r w:rsidR="000022D2" w:rsidRPr="003D1E03">
              <w:rPr>
                <w:rFonts w:ascii="Segoe UI" w:hAnsi="Segoe UI" w:cs="Segoe UI"/>
                <w:bCs/>
                <w:sz w:val="18"/>
                <w:szCs w:val="18"/>
              </w:rPr>
              <w:t xml:space="preserve">αποκλειστικά </w:t>
            </w:r>
            <w:r w:rsidRPr="003D1E03">
              <w:rPr>
                <w:rFonts w:ascii="Segoe UI" w:hAnsi="Segoe UI" w:cs="Segoe UI"/>
                <w:sz w:val="18"/>
                <w:szCs w:val="18"/>
              </w:rPr>
              <w:t xml:space="preserve">στην </w:t>
            </w:r>
            <w:r w:rsidR="003D1E03" w:rsidRPr="003D1E03">
              <w:rPr>
                <w:rFonts w:ascii="Segoe UI" w:hAnsi="Segoe UI" w:cs="Segoe UI"/>
                <w:sz w:val="18"/>
                <w:szCs w:val="18"/>
              </w:rPr>
              <w:t xml:space="preserve">σημαντική </w:t>
            </w:r>
            <w:r w:rsidRPr="003D1E03">
              <w:rPr>
                <w:rFonts w:ascii="Segoe UI" w:hAnsi="Segoe UI" w:cs="Segoe UI"/>
                <w:sz w:val="18"/>
                <w:szCs w:val="18"/>
              </w:rPr>
              <w:t xml:space="preserve">ενεργειακή αναβάθμιση επιχειρήσεων με την εγκατάσταση συστημάτων εναλλακτικών μορφών ενέργειας και συστημάτων μείωσης της κατανάλωσης ενέργειας. </w:t>
            </w:r>
          </w:p>
          <w:p w:rsidR="00A97507" w:rsidRPr="003D1E03" w:rsidRDefault="00A97507" w:rsidP="005824B5">
            <w:pPr>
              <w:spacing w:after="0" w:line="240" w:lineRule="auto"/>
              <w:rPr>
                <w:rFonts w:ascii="Segoe UI" w:hAnsi="Segoe UI" w:cs="Segoe UI"/>
                <w:sz w:val="18"/>
                <w:szCs w:val="18"/>
              </w:rPr>
            </w:pPr>
          </w:p>
          <w:p w:rsidR="00A97507" w:rsidRPr="003D1E03" w:rsidRDefault="00A97507" w:rsidP="005824B5">
            <w:pPr>
              <w:pStyle w:val="Web"/>
              <w:shd w:val="clear" w:color="auto" w:fill="FFFFFF"/>
              <w:spacing w:before="0" w:beforeAutospacing="0" w:after="0" w:afterAutospacing="0"/>
              <w:rPr>
                <w:rFonts w:ascii="Segoe UI" w:hAnsi="Segoe UI" w:cs="Segoe UI"/>
                <w:sz w:val="18"/>
                <w:szCs w:val="18"/>
                <w:lang w:val="en-US"/>
              </w:rPr>
            </w:pPr>
            <w:r w:rsidRPr="003D1E03">
              <w:rPr>
                <w:rFonts w:ascii="Segoe UI" w:hAnsi="Segoe UI" w:cs="Segoe UI"/>
                <w:sz w:val="18"/>
                <w:szCs w:val="18"/>
              </w:rPr>
              <w:t>Ενδεικτικές κατηγορίες επιλέξιμων παρεμβάσεων:</w:t>
            </w:r>
          </w:p>
          <w:p w:rsidR="00A97507" w:rsidRPr="003D1E03" w:rsidRDefault="00A97507" w:rsidP="00380EBB">
            <w:pPr>
              <w:pStyle w:val="Web"/>
              <w:numPr>
                <w:ilvl w:val="0"/>
                <w:numId w:val="63"/>
              </w:numPr>
              <w:shd w:val="clear" w:color="auto" w:fill="FFFFFF"/>
              <w:spacing w:before="0" w:beforeAutospacing="0" w:after="0" w:afterAutospacing="0"/>
              <w:rPr>
                <w:rFonts w:ascii="Segoe UI" w:hAnsi="Segoe UI" w:cs="Segoe UI"/>
                <w:sz w:val="18"/>
                <w:szCs w:val="18"/>
              </w:rPr>
            </w:pPr>
            <w:r w:rsidRPr="003D1E03">
              <w:rPr>
                <w:rFonts w:ascii="Segoe UI" w:hAnsi="Segoe UI" w:cs="Segoe UI"/>
                <w:sz w:val="18"/>
                <w:szCs w:val="18"/>
              </w:rPr>
              <w:t>Εγκατάσταση φωτοβολτα</w:t>
            </w:r>
            <w:r w:rsidR="003D1E03">
              <w:rPr>
                <w:rFonts w:ascii="Segoe UI" w:hAnsi="Segoe UI" w:cs="Segoe UI"/>
                <w:sz w:val="18"/>
                <w:szCs w:val="18"/>
              </w:rPr>
              <w:t>ϊ</w:t>
            </w:r>
            <w:r w:rsidRPr="003D1E03">
              <w:rPr>
                <w:rFonts w:ascii="Segoe UI" w:hAnsi="Segoe UI" w:cs="Segoe UI"/>
                <w:sz w:val="18"/>
                <w:szCs w:val="18"/>
              </w:rPr>
              <w:t>κού συστήματος για αυτοκατανάλωση (</w:t>
            </w:r>
            <w:r w:rsidRPr="003D1E03">
              <w:rPr>
                <w:rFonts w:ascii="Segoe UI" w:hAnsi="Segoe UI" w:cs="Segoe UI"/>
                <w:sz w:val="18"/>
                <w:szCs w:val="18"/>
                <w:lang w:val="en-US"/>
              </w:rPr>
              <w:t>net</w:t>
            </w:r>
            <w:r w:rsidRPr="003D1E03">
              <w:rPr>
                <w:rFonts w:ascii="Segoe UI" w:hAnsi="Segoe UI" w:cs="Segoe UI"/>
                <w:sz w:val="18"/>
                <w:szCs w:val="18"/>
              </w:rPr>
              <w:t xml:space="preserve"> </w:t>
            </w:r>
            <w:r w:rsidRPr="003D1E03">
              <w:rPr>
                <w:rFonts w:ascii="Segoe UI" w:hAnsi="Segoe UI" w:cs="Segoe UI"/>
                <w:sz w:val="18"/>
                <w:szCs w:val="18"/>
                <w:lang w:val="en-US"/>
              </w:rPr>
              <w:t>metering</w:t>
            </w:r>
            <w:r w:rsidRPr="003D1E03">
              <w:rPr>
                <w:rFonts w:ascii="Segoe UI" w:hAnsi="Segoe UI" w:cs="Segoe UI"/>
                <w:sz w:val="18"/>
                <w:szCs w:val="18"/>
              </w:rPr>
              <w:t>)</w:t>
            </w:r>
            <w:r w:rsidR="003D1E03">
              <w:rPr>
                <w:rFonts w:ascii="Segoe UI" w:hAnsi="Segoe UI" w:cs="Segoe UI"/>
                <w:sz w:val="18"/>
                <w:szCs w:val="18"/>
              </w:rPr>
              <w:t>,</w:t>
            </w:r>
          </w:p>
          <w:p w:rsidR="00A97507" w:rsidRPr="003D1E03" w:rsidRDefault="00A97507" w:rsidP="00380EBB">
            <w:pPr>
              <w:pStyle w:val="Web"/>
              <w:numPr>
                <w:ilvl w:val="0"/>
                <w:numId w:val="63"/>
              </w:numPr>
              <w:shd w:val="clear" w:color="auto" w:fill="FFFFFF"/>
              <w:spacing w:before="0" w:beforeAutospacing="0" w:after="0" w:afterAutospacing="0"/>
              <w:rPr>
                <w:rFonts w:ascii="Segoe UI" w:hAnsi="Segoe UI" w:cs="Segoe UI"/>
                <w:sz w:val="18"/>
                <w:szCs w:val="18"/>
              </w:rPr>
            </w:pPr>
            <w:r w:rsidRPr="003D1E03">
              <w:rPr>
                <w:rFonts w:ascii="Segoe UI" w:hAnsi="Segoe UI" w:cs="Segoe UI"/>
                <w:sz w:val="18"/>
                <w:szCs w:val="18"/>
              </w:rPr>
              <w:t>Εγκατάσταση εξοπλισμού παραγωγής χαμηλής ενεργειακής κατανάλωσης</w:t>
            </w:r>
            <w:r w:rsidR="003D1E03">
              <w:rPr>
                <w:rFonts w:ascii="Segoe UI" w:hAnsi="Segoe UI" w:cs="Segoe UI"/>
                <w:sz w:val="18"/>
                <w:szCs w:val="18"/>
              </w:rPr>
              <w:t>,</w:t>
            </w:r>
          </w:p>
          <w:p w:rsidR="00A97507" w:rsidRPr="003D1E03" w:rsidRDefault="00A97507" w:rsidP="00380EBB">
            <w:pPr>
              <w:pStyle w:val="Web"/>
              <w:numPr>
                <w:ilvl w:val="0"/>
                <w:numId w:val="63"/>
              </w:numPr>
              <w:shd w:val="clear" w:color="auto" w:fill="FFFFFF"/>
              <w:spacing w:before="0" w:beforeAutospacing="0" w:after="0" w:afterAutospacing="0"/>
              <w:rPr>
                <w:rFonts w:ascii="Segoe UI" w:hAnsi="Segoe UI" w:cs="Segoe UI"/>
                <w:sz w:val="18"/>
                <w:szCs w:val="18"/>
              </w:rPr>
            </w:pPr>
            <w:r w:rsidRPr="003D1E03">
              <w:rPr>
                <w:rFonts w:ascii="Segoe UI" w:hAnsi="Segoe UI" w:cs="Segoe UI"/>
                <w:sz w:val="18"/>
                <w:szCs w:val="18"/>
              </w:rPr>
              <w:t>Αναβάθμιση συστήματος θέρμανσης</w:t>
            </w:r>
            <w:r w:rsidR="001A6852">
              <w:rPr>
                <w:rFonts w:ascii="Segoe UI" w:hAnsi="Segoe UI" w:cs="Segoe UI"/>
                <w:sz w:val="18"/>
                <w:szCs w:val="18"/>
              </w:rPr>
              <w:t xml:space="preserve"> </w:t>
            </w:r>
            <w:r w:rsidRPr="003D1E03">
              <w:rPr>
                <w:rFonts w:ascii="Segoe UI" w:hAnsi="Segoe UI" w:cs="Segoe UI"/>
                <w:sz w:val="18"/>
                <w:szCs w:val="18"/>
              </w:rPr>
              <w:t>/ ψύξης</w:t>
            </w:r>
            <w:r w:rsidR="003D1E03">
              <w:rPr>
                <w:rFonts w:ascii="Segoe UI" w:hAnsi="Segoe UI" w:cs="Segoe UI"/>
                <w:sz w:val="18"/>
                <w:szCs w:val="18"/>
              </w:rPr>
              <w:t>,</w:t>
            </w:r>
          </w:p>
          <w:p w:rsidR="00A97507" w:rsidRPr="003D1E03" w:rsidRDefault="00A97507" w:rsidP="00380EBB">
            <w:pPr>
              <w:pStyle w:val="Web"/>
              <w:numPr>
                <w:ilvl w:val="0"/>
                <w:numId w:val="63"/>
              </w:numPr>
              <w:shd w:val="clear" w:color="auto" w:fill="FFFFFF"/>
              <w:spacing w:before="0" w:beforeAutospacing="0" w:after="0" w:afterAutospacing="0"/>
              <w:rPr>
                <w:rFonts w:ascii="Segoe UI" w:hAnsi="Segoe UI" w:cs="Segoe UI"/>
                <w:sz w:val="18"/>
                <w:szCs w:val="18"/>
              </w:rPr>
            </w:pPr>
            <w:r w:rsidRPr="003D1E03">
              <w:rPr>
                <w:rFonts w:ascii="Segoe UI" w:hAnsi="Segoe UI" w:cs="Segoe UI"/>
                <w:sz w:val="18"/>
                <w:szCs w:val="18"/>
              </w:rPr>
              <w:t>Σύστημα ZNX με χρήση Ανανεώσιμων Πηγών Ενέργειας (ΑΠΕ)</w:t>
            </w:r>
            <w:r w:rsidR="003D1E03">
              <w:rPr>
                <w:rFonts w:ascii="Segoe UI" w:hAnsi="Segoe UI" w:cs="Segoe UI"/>
                <w:sz w:val="18"/>
                <w:szCs w:val="18"/>
              </w:rPr>
              <w:t>,</w:t>
            </w:r>
          </w:p>
          <w:p w:rsidR="00A97507" w:rsidRPr="003D1E03" w:rsidRDefault="00A97507" w:rsidP="00380EBB">
            <w:pPr>
              <w:pStyle w:val="Web"/>
              <w:numPr>
                <w:ilvl w:val="0"/>
                <w:numId w:val="63"/>
              </w:numPr>
              <w:shd w:val="clear" w:color="auto" w:fill="FFFFFF"/>
              <w:spacing w:before="0" w:beforeAutospacing="0" w:after="0" w:afterAutospacing="0"/>
              <w:rPr>
                <w:rFonts w:ascii="Segoe UI" w:hAnsi="Segoe UI" w:cs="Segoe UI"/>
                <w:sz w:val="18"/>
                <w:szCs w:val="18"/>
              </w:rPr>
            </w:pPr>
            <w:r w:rsidRPr="003D1E03">
              <w:rPr>
                <w:rFonts w:ascii="Segoe UI" w:hAnsi="Segoe UI" w:cs="Segoe UI"/>
                <w:sz w:val="18"/>
                <w:szCs w:val="18"/>
              </w:rPr>
              <w:t xml:space="preserve">Λοιπές Παρεμβάσεις Εξοικονόμησης (smart </w:t>
            </w:r>
            <w:r w:rsidRPr="003D1E03">
              <w:rPr>
                <w:rFonts w:ascii="Segoe UI" w:hAnsi="Segoe UI" w:cs="Segoe UI"/>
                <w:sz w:val="18"/>
                <w:szCs w:val="18"/>
                <w:lang w:val="en-US"/>
              </w:rPr>
              <w:t>energy</w:t>
            </w:r>
            <w:r w:rsidRPr="003D1E03">
              <w:rPr>
                <w:rFonts w:ascii="Segoe UI" w:hAnsi="Segoe UI" w:cs="Segoe UI"/>
                <w:sz w:val="18"/>
                <w:szCs w:val="18"/>
              </w:rPr>
              <w:t>, αναβάθμιση φωτισμού).</w:t>
            </w:r>
          </w:p>
          <w:p w:rsidR="00A97507" w:rsidRPr="003D1E03" w:rsidRDefault="00A97507" w:rsidP="005824B5">
            <w:pPr>
              <w:spacing w:after="0" w:line="240" w:lineRule="auto"/>
              <w:rPr>
                <w:rFonts w:ascii="Segoe UI" w:hAnsi="Segoe UI" w:cs="Segoe UI"/>
                <w:sz w:val="18"/>
                <w:szCs w:val="18"/>
              </w:rPr>
            </w:pPr>
          </w:p>
          <w:p w:rsidR="00A97507" w:rsidRPr="002C51CF" w:rsidRDefault="00A97507" w:rsidP="00CD1909">
            <w:pPr>
              <w:spacing w:after="0" w:line="240" w:lineRule="auto"/>
              <w:rPr>
                <w:rFonts w:ascii="Segoe UI" w:hAnsi="Segoe UI" w:cs="Segoe UI"/>
                <w:sz w:val="18"/>
                <w:szCs w:val="18"/>
              </w:rPr>
            </w:pPr>
            <w:r w:rsidRPr="003D1E03">
              <w:rPr>
                <w:rFonts w:ascii="Segoe UI" w:hAnsi="Segoe UI" w:cs="Segoe UI"/>
                <w:sz w:val="18"/>
                <w:szCs w:val="18"/>
                <w:shd w:val="clear" w:color="auto" w:fill="FFFFFF"/>
              </w:rPr>
              <w:t>Οι παρεμβάσ</w:t>
            </w:r>
            <w:r w:rsidRPr="00CD1909">
              <w:rPr>
                <w:rFonts w:ascii="Segoe UI" w:hAnsi="Segoe UI" w:cs="Segoe UI"/>
                <w:sz w:val="18"/>
                <w:szCs w:val="18"/>
                <w:shd w:val="clear" w:color="auto" w:fill="FFFFFF"/>
              </w:rPr>
              <w:t>εις αφορούν πράξεις που εστιάζουν στη</w:t>
            </w:r>
            <w:r w:rsidR="00CD1909" w:rsidRPr="00CD1909">
              <w:rPr>
                <w:rFonts w:ascii="Segoe UI" w:hAnsi="Segoe UI" w:cs="Segoe UI"/>
                <w:sz w:val="18"/>
                <w:szCs w:val="18"/>
                <w:shd w:val="clear" w:color="auto" w:fill="FFFFFF"/>
              </w:rPr>
              <w:t>ν εξοικονόμηση ενέργειας</w:t>
            </w:r>
            <w:r w:rsidRPr="00CD1909">
              <w:rPr>
                <w:rFonts w:ascii="Segoe UI" w:hAnsi="Segoe UI" w:cs="Segoe UI"/>
                <w:sz w:val="18"/>
                <w:szCs w:val="18"/>
                <w:shd w:val="clear" w:color="auto" w:fill="FFFFFF"/>
              </w:rPr>
              <w:t xml:space="preserve"> που χρησιμοποι</w:t>
            </w:r>
            <w:r w:rsidR="00CD1909" w:rsidRPr="00CD1909">
              <w:rPr>
                <w:rFonts w:ascii="Segoe UI" w:hAnsi="Segoe UI" w:cs="Segoe UI"/>
                <w:sz w:val="18"/>
                <w:szCs w:val="18"/>
                <w:shd w:val="clear" w:color="auto" w:fill="FFFFFF"/>
              </w:rPr>
              <w:t xml:space="preserve">είται </w:t>
            </w:r>
            <w:r w:rsidRPr="00CD1909">
              <w:rPr>
                <w:rFonts w:ascii="Segoe UI" w:hAnsi="Segoe UI" w:cs="Segoe UI"/>
                <w:sz w:val="18"/>
                <w:szCs w:val="18"/>
                <w:shd w:val="clear" w:color="auto" w:fill="FFFFFF"/>
              </w:rPr>
              <w:t xml:space="preserve">στην παραγωγική διαδικασία, δίνοντας έμφαση στην αξιοποίηση </w:t>
            </w:r>
            <w:r w:rsidR="00CD1909" w:rsidRPr="00CD1909">
              <w:rPr>
                <w:rFonts w:ascii="Segoe UI" w:hAnsi="Segoe UI" w:cs="Segoe UI"/>
                <w:sz w:val="18"/>
                <w:szCs w:val="18"/>
              </w:rPr>
              <w:t xml:space="preserve">εναλλακτικών και </w:t>
            </w:r>
            <w:r w:rsidR="00CD1909" w:rsidRPr="00CD1909">
              <w:rPr>
                <w:rFonts w:ascii="Segoe UI" w:hAnsi="Segoe UI" w:cs="Segoe UI"/>
                <w:sz w:val="18"/>
                <w:szCs w:val="18"/>
                <w:shd w:val="clear" w:color="auto" w:fill="FFFFFF"/>
              </w:rPr>
              <w:t xml:space="preserve">ανανεώσιμων </w:t>
            </w:r>
            <w:r w:rsidR="00CD1909" w:rsidRPr="00CD1909">
              <w:rPr>
                <w:rFonts w:ascii="Segoe UI" w:hAnsi="Segoe UI" w:cs="Segoe UI"/>
                <w:sz w:val="18"/>
                <w:szCs w:val="18"/>
              </w:rPr>
              <w:t>μορφών ενέργειας</w:t>
            </w:r>
            <w:r w:rsidRPr="00CD1909">
              <w:rPr>
                <w:rFonts w:ascii="Segoe UI" w:hAnsi="Segoe UI" w:cs="Segoe UI"/>
                <w:sz w:val="18"/>
                <w:szCs w:val="18"/>
                <w:shd w:val="clear" w:color="auto" w:fill="FFFFFF"/>
              </w:rPr>
              <w:t>.</w:t>
            </w:r>
          </w:p>
        </w:tc>
      </w:tr>
      <w:tr w:rsidR="00A97507" w:rsidRPr="001562DF" w:rsidTr="001E1A20">
        <w:tblPrEx>
          <w:tblLook w:val="0000"/>
        </w:tblPrEx>
        <w:trPr>
          <w:trHeight w:val="120"/>
        </w:trPr>
        <w:tc>
          <w:tcPr>
            <w:tcW w:w="9356" w:type="dxa"/>
            <w:gridSpan w:val="4"/>
            <w:shd w:val="clear" w:color="auto" w:fill="F2F2F2" w:themeFill="background1" w:themeFillShade="F2"/>
          </w:tcPr>
          <w:p w:rsidR="00A97507" w:rsidRPr="002C51CF" w:rsidRDefault="00A97507" w:rsidP="005824B5">
            <w:pPr>
              <w:pStyle w:val="Default"/>
              <w:jc w:val="center"/>
              <w:rPr>
                <w:rFonts w:ascii="Segoe UI" w:hAnsi="Segoe UI" w:cs="Segoe UI"/>
                <w:color w:val="auto"/>
                <w:sz w:val="18"/>
                <w:szCs w:val="18"/>
              </w:rPr>
            </w:pPr>
            <w:r w:rsidRPr="002C51CF">
              <w:rPr>
                <w:rFonts w:ascii="Segoe UI" w:hAnsi="Segoe UI" w:cs="Segoe UI"/>
                <w:color w:val="auto"/>
                <w:sz w:val="18"/>
                <w:szCs w:val="18"/>
              </w:rPr>
              <w:t>Χρηματοδοτικά στοιχεία</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2C51CF" w:rsidRDefault="00A97507" w:rsidP="005824B5">
            <w:pPr>
              <w:pStyle w:val="Default"/>
              <w:jc w:val="center"/>
              <w:rPr>
                <w:rFonts w:ascii="Segoe UI" w:hAnsi="Segoe UI" w:cs="Segoe UI"/>
                <w:color w:val="auto"/>
                <w:sz w:val="18"/>
                <w:szCs w:val="18"/>
              </w:rPr>
            </w:pPr>
            <w:r w:rsidRPr="002C51CF">
              <w:rPr>
                <w:rFonts w:ascii="Segoe UI" w:hAnsi="Segoe UI" w:cs="Segoe UI"/>
                <w:color w:val="auto"/>
                <w:sz w:val="18"/>
                <w:szCs w:val="18"/>
              </w:rPr>
              <w:t>Ποσό (€)</w:t>
            </w:r>
          </w:p>
        </w:tc>
        <w:tc>
          <w:tcPr>
            <w:tcW w:w="2394" w:type="dxa"/>
            <w:shd w:val="clear" w:color="auto" w:fill="F2F2F2" w:themeFill="background1" w:themeFillShade="F2"/>
          </w:tcPr>
          <w:p w:rsidR="00A97507" w:rsidRPr="002C51CF" w:rsidRDefault="00A97507" w:rsidP="00D77794">
            <w:pPr>
              <w:pStyle w:val="Default"/>
              <w:jc w:val="center"/>
              <w:rPr>
                <w:rFonts w:ascii="Segoe UI" w:hAnsi="Segoe UI" w:cs="Segoe UI"/>
                <w:color w:val="auto"/>
                <w:sz w:val="18"/>
                <w:szCs w:val="18"/>
              </w:rPr>
            </w:pPr>
            <w:r w:rsidRPr="002C51CF">
              <w:rPr>
                <w:rFonts w:ascii="Segoe UI" w:hAnsi="Segoe UI" w:cs="Segoe UI"/>
                <w:color w:val="auto"/>
                <w:sz w:val="18"/>
                <w:szCs w:val="18"/>
              </w:rPr>
              <w:t>Ποσοστό (%) σε επίπεδο τοπικού προγράμματος</w:t>
            </w:r>
          </w:p>
        </w:tc>
        <w:tc>
          <w:tcPr>
            <w:tcW w:w="2851" w:type="dxa"/>
            <w:shd w:val="clear" w:color="auto" w:fill="F2F2F2" w:themeFill="background1" w:themeFillShade="F2"/>
          </w:tcPr>
          <w:p w:rsidR="00A97507" w:rsidRPr="002C51CF" w:rsidRDefault="00A97507" w:rsidP="00D77794">
            <w:pPr>
              <w:pStyle w:val="Default"/>
              <w:jc w:val="center"/>
              <w:rPr>
                <w:rFonts w:ascii="Segoe UI" w:hAnsi="Segoe UI" w:cs="Segoe UI"/>
                <w:color w:val="auto"/>
                <w:sz w:val="18"/>
                <w:szCs w:val="18"/>
              </w:rPr>
            </w:pPr>
            <w:r w:rsidRPr="002C51CF">
              <w:rPr>
                <w:rFonts w:ascii="Segoe UI" w:hAnsi="Segoe UI" w:cs="Segoe UI"/>
                <w:color w:val="auto"/>
                <w:sz w:val="18"/>
                <w:szCs w:val="18"/>
              </w:rPr>
              <w:t>Ποσοστό (%) σε επίπεδο θεματικού στόχου</w:t>
            </w:r>
          </w:p>
        </w:tc>
      </w:tr>
      <w:tr w:rsidR="00A97507" w:rsidRPr="001562DF" w:rsidTr="001E1A20">
        <w:tblPrEx>
          <w:tblLook w:val="0000"/>
        </w:tblPrEx>
        <w:trPr>
          <w:trHeight w:val="241"/>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Συνολικός Προϋπολογισμός</w:t>
            </w:r>
          </w:p>
        </w:tc>
        <w:tc>
          <w:tcPr>
            <w:tcW w:w="1701" w:type="dxa"/>
          </w:tcPr>
          <w:p w:rsidR="00A97507" w:rsidRPr="002C51CF" w:rsidRDefault="00A97507" w:rsidP="00A07470">
            <w:pPr>
              <w:spacing w:after="0" w:line="240" w:lineRule="auto"/>
              <w:jc w:val="right"/>
              <w:rPr>
                <w:rFonts w:ascii="Segoe UI" w:hAnsi="Segoe UI" w:cs="Segoe UI"/>
                <w:sz w:val="18"/>
                <w:szCs w:val="18"/>
                <w:lang w:val="en-US"/>
              </w:rPr>
            </w:pPr>
            <w:r w:rsidRPr="002C51CF">
              <w:rPr>
                <w:rFonts w:ascii="Segoe UI" w:hAnsi="Segoe UI" w:cs="Segoe UI"/>
                <w:sz w:val="18"/>
                <w:szCs w:val="18"/>
              </w:rPr>
              <w:t>191.</w:t>
            </w:r>
            <w:r w:rsidR="00A07470" w:rsidRPr="002C51CF">
              <w:rPr>
                <w:rFonts w:ascii="Segoe UI" w:hAnsi="Segoe UI" w:cs="Segoe UI"/>
                <w:sz w:val="18"/>
                <w:szCs w:val="18"/>
              </w:rPr>
              <w:t>875,00</w:t>
            </w:r>
          </w:p>
        </w:tc>
        <w:tc>
          <w:tcPr>
            <w:tcW w:w="2394" w:type="dxa"/>
          </w:tcPr>
          <w:p w:rsidR="00A97507" w:rsidRPr="002C51CF" w:rsidRDefault="00A97507" w:rsidP="00B3355D">
            <w:pPr>
              <w:pStyle w:val="Default"/>
              <w:jc w:val="center"/>
              <w:rPr>
                <w:rFonts w:ascii="Segoe UI" w:hAnsi="Segoe UI" w:cs="Segoe UI"/>
                <w:color w:val="auto"/>
                <w:sz w:val="18"/>
                <w:szCs w:val="18"/>
                <w:lang w:val="en-US"/>
              </w:rPr>
            </w:pPr>
            <w:r w:rsidRPr="002C51CF">
              <w:rPr>
                <w:rFonts w:ascii="Segoe UI" w:hAnsi="Segoe UI" w:cs="Segoe UI"/>
                <w:color w:val="auto"/>
                <w:sz w:val="18"/>
                <w:szCs w:val="18"/>
                <w:lang w:val="en-US"/>
              </w:rPr>
              <w:t>4,5</w:t>
            </w:r>
            <w:r w:rsidR="00B3355D">
              <w:rPr>
                <w:rFonts w:ascii="Segoe UI" w:hAnsi="Segoe UI" w:cs="Segoe UI"/>
                <w:color w:val="auto"/>
                <w:sz w:val="18"/>
                <w:szCs w:val="18"/>
              </w:rPr>
              <w:t>4</w:t>
            </w:r>
            <w:r w:rsidRPr="002C51CF">
              <w:rPr>
                <w:rFonts w:ascii="Segoe UI" w:hAnsi="Segoe UI" w:cs="Segoe UI"/>
                <w:color w:val="auto"/>
                <w:sz w:val="18"/>
                <w:szCs w:val="18"/>
              </w:rPr>
              <w:t>%</w:t>
            </w:r>
          </w:p>
        </w:tc>
        <w:tc>
          <w:tcPr>
            <w:tcW w:w="2851" w:type="dxa"/>
          </w:tcPr>
          <w:p w:rsidR="00A97507" w:rsidRPr="002C51CF" w:rsidRDefault="00A97507" w:rsidP="00B3355D">
            <w:pPr>
              <w:spacing w:after="0" w:line="240" w:lineRule="auto"/>
              <w:jc w:val="center"/>
              <w:rPr>
                <w:rFonts w:ascii="Segoe UI" w:hAnsi="Segoe UI" w:cs="Segoe UI"/>
                <w:sz w:val="18"/>
                <w:szCs w:val="18"/>
                <w:lang w:val="en-US"/>
              </w:rPr>
            </w:pPr>
            <w:r w:rsidRPr="002C51CF">
              <w:rPr>
                <w:rFonts w:ascii="Segoe UI" w:hAnsi="Segoe UI" w:cs="Segoe UI"/>
                <w:sz w:val="18"/>
                <w:szCs w:val="18"/>
              </w:rPr>
              <w:t>6,2</w:t>
            </w:r>
            <w:r w:rsidR="00B3355D">
              <w:rPr>
                <w:rFonts w:ascii="Segoe UI" w:hAnsi="Segoe UI" w:cs="Segoe UI"/>
                <w:sz w:val="18"/>
                <w:szCs w:val="18"/>
              </w:rPr>
              <w:t>1</w:t>
            </w:r>
            <w:r w:rsidRPr="002C51CF">
              <w:rPr>
                <w:rFonts w:ascii="Segoe UI" w:hAnsi="Segoe UI" w:cs="Segoe UI"/>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Δημόσια Δαπάνη</w:t>
            </w:r>
          </w:p>
        </w:tc>
        <w:tc>
          <w:tcPr>
            <w:tcW w:w="1701" w:type="dxa"/>
          </w:tcPr>
          <w:p w:rsidR="00A97507" w:rsidRPr="002C51CF" w:rsidRDefault="00A97507" w:rsidP="002C51CF">
            <w:pPr>
              <w:tabs>
                <w:tab w:val="left" w:pos="1587"/>
              </w:tabs>
              <w:spacing w:after="0" w:line="240" w:lineRule="auto"/>
              <w:jc w:val="right"/>
              <w:rPr>
                <w:rFonts w:ascii="Segoe UI" w:hAnsi="Segoe UI" w:cs="Segoe UI"/>
                <w:sz w:val="18"/>
                <w:szCs w:val="18"/>
                <w:lang w:val="en-US"/>
              </w:rPr>
            </w:pPr>
            <w:r w:rsidRPr="002C51CF">
              <w:rPr>
                <w:rFonts w:ascii="Segoe UI" w:hAnsi="Segoe UI" w:cs="Segoe UI"/>
                <w:sz w:val="18"/>
                <w:szCs w:val="18"/>
              </w:rPr>
              <w:t>153.5</w:t>
            </w:r>
            <w:r w:rsidR="002C51CF" w:rsidRPr="002C51CF">
              <w:rPr>
                <w:rFonts w:ascii="Segoe UI" w:hAnsi="Segoe UI" w:cs="Segoe UI"/>
                <w:sz w:val="18"/>
                <w:szCs w:val="18"/>
              </w:rPr>
              <w:t>00,00</w:t>
            </w:r>
          </w:p>
        </w:tc>
        <w:tc>
          <w:tcPr>
            <w:tcW w:w="2394" w:type="dxa"/>
          </w:tcPr>
          <w:p w:rsidR="00A97507" w:rsidRPr="002C51CF" w:rsidRDefault="00A97507" w:rsidP="005824B5">
            <w:pPr>
              <w:pStyle w:val="Default"/>
              <w:jc w:val="center"/>
              <w:rPr>
                <w:rFonts w:ascii="Segoe UI" w:hAnsi="Segoe UI" w:cs="Segoe UI"/>
                <w:color w:val="auto"/>
                <w:sz w:val="18"/>
                <w:szCs w:val="18"/>
              </w:rPr>
            </w:pPr>
            <w:r w:rsidRPr="002C51CF">
              <w:rPr>
                <w:rFonts w:ascii="Segoe UI" w:hAnsi="Segoe UI" w:cs="Segoe UI"/>
                <w:color w:val="auto"/>
                <w:sz w:val="18"/>
                <w:szCs w:val="18"/>
              </w:rPr>
              <w:t>4</w:t>
            </w:r>
            <w:r w:rsidRPr="002C51CF">
              <w:rPr>
                <w:rFonts w:ascii="Segoe UI" w:hAnsi="Segoe UI" w:cs="Segoe UI"/>
                <w:color w:val="auto"/>
                <w:sz w:val="18"/>
                <w:szCs w:val="18"/>
                <w:lang w:val="en-US"/>
              </w:rPr>
              <w:t>,86</w:t>
            </w:r>
            <w:r w:rsidRPr="002C51CF">
              <w:rPr>
                <w:rFonts w:ascii="Segoe UI" w:hAnsi="Segoe UI" w:cs="Segoe UI"/>
                <w:color w:val="auto"/>
                <w:sz w:val="18"/>
                <w:szCs w:val="18"/>
              </w:rPr>
              <w:t>%</w:t>
            </w:r>
          </w:p>
        </w:tc>
        <w:tc>
          <w:tcPr>
            <w:tcW w:w="2851" w:type="dxa"/>
          </w:tcPr>
          <w:p w:rsidR="00A97507" w:rsidRPr="002C51CF" w:rsidRDefault="00B3355D" w:rsidP="002C51CF">
            <w:pPr>
              <w:spacing w:after="0" w:line="240" w:lineRule="auto"/>
              <w:jc w:val="center"/>
              <w:rPr>
                <w:rFonts w:ascii="Segoe UI" w:hAnsi="Segoe UI" w:cs="Segoe UI"/>
                <w:sz w:val="18"/>
                <w:szCs w:val="18"/>
              </w:rPr>
            </w:pPr>
            <w:r>
              <w:rPr>
                <w:rFonts w:ascii="Segoe UI" w:hAnsi="Segoe UI" w:cs="Segoe UI"/>
                <w:sz w:val="18"/>
                <w:szCs w:val="18"/>
              </w:rPr>
              <w:t>12,28</w:t>
            </w:r>
            <w:r w:rsidR="00A97507" w:rsidRPr="002C51CF">
              <w:rPr>
                <w:rFonts w:ascii="Segoe UI" w:hAnsi="Segoe UI" w:cs="Segoe UI"/>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Ιδιωτική Συμμετοχή</w:t>
            </w:r>
          </w:p>
        </w:tc>
        <w:tc>
          <w:tcPr>
            <w:tcW w:w="1701" w:type="dxa"/>
          </w:tcPr>
          <w:p w:rsidR="00A97507" w:rsidRPr="002C51CF" w:rsidRDefault="00A97507" w:rsidP="002C51CF">
            <w:pPr>
              <w:spacing w:after="0" w:line="240" w:lineRule="auto"/>
              <w:jc w:val="right"/>
              <w:rPr>
                <w:rFonts w:ascii="Segoe UI" w:hAnsi="Segoe UI" w:cs="Segoe UI"/>
                <w:sz w:val="18"/>
                <w:szCs w:val="18"/>
                <w:lang w:val="en-US"/>
              </w:rPr>
            </w:pPr>
            <w:r w:rsidRPr="002C51CF">
              <w:rPr>
                <w:rFonts w:ascii="Segoe UI" w:hAnsi="Segoe UI" w:cs="Segoe UI"/>
                <w:sz w:val="18"/>
                <w:szCs w:val="18"/>
              </w:rPr>
              <w:t>38.3</w:t>
            </w:r>
            <w:r w:rsidR="002C51CF" w:rsidRPr="002C51CF">
              <w:rPr>
                <w:rFonts w:ascii="Segoe UI" w:hAnsi="Segoe UI" w:cs="Segoe UI"/>
                <w:sz w:val="18"/>
                <w:szCs w:val="18"/>
              </w:rPr>
              <w:t>75,00</w:t>
            </w:r>
          </w:p>
        </w:tc>
        <w:tc>
          <w:tcPr>
            <w:tcW w:w="2394" w:type="dxa"/>
          </w:tcPr>
          <w:p w:rsidR="00A97507" w:rsidRPr="002C51CF" w:rsidRDefault="00A97507" w:rsidP="005824B5">
            <w:pPr>
              <w:pStyle w:val="Default"/>
              <w:jc w:val="center"/>
              <w:rPr>
                <w:rFonts w:ascii="Segoe UI" w:hAnsi="Segoe UI" w:cs="Segoe UI"/>
                <w:color w:val="auto"/>
                <w:sz w:val="18"/>
                <w:szCs w:val="18"/>
                <w:lang w:val="en-US"/>
              </w:rPr>
            </w:pPr>
            <w:r w:rsidRPr="002C51CF">
              <w:rPr>
                <w:rFonts w:ascii="Segoe UI" w:hAnsi="Segoe UI" w:cs="Segoe UI"/>
                <w:color w:val="auto"/>
                <w:sz w:val="18"/>
                <w:szCs w:val="18"/>
                <w:lang w:val="en-US"/>
              </w:rPr>
              <w:t>1,22</w:t>
            </w:r>
            <w:r w:rsidRPr="002C51CF">
              <w:rPr>
                <w:rFonts w:ascii="Segoe UI" w:hAnsi="Segoe UI" w:cs="Segoe UI"/>
                <w:color w:val="auto"/>
                <w:sz w:val="18"/>
                <w:szCs w:val="18"/>
              </w:rPr>
              <w:t>%</w:t>
            </w:r>
          </w:p>
        </w:tc>
        <w:tc>
          <w:tcPr>
            <w:tcW w:w="2851" w:type="dxa"/>
          </w:tcPr>
          <w:p w:rsidR="00A97507" w:rsidRPr="002C51CF" w:rsidRDefault="00A97507" w:rsidP="00B3355D">
            <w:pPr>
              <w:spacing w:after="0" w:line="240" w:lineRule="auto"/>
              <w:jc w:val="center"/>
              <w:rPr>
                <w:rFonts w:ascii="Segoe UI" w:hAnsi="Segoe UI" w:cs="Segoe UI"/>
                <w:sz w:val="18"/>
                <w:szCs w:val="18"/>
                <w:lang w:val="en-US"/>
              </w:rPr>
            </w:pPr>
            <w:r w:rsidRPr="002C51CF">
              <w:rPr>
                <w:rFonts w:ascii="Segoe UI" w:hAnsi="Segoe UI" w:cs="Segoe UI"/>
                <w:sz w:val="18"/>
                <w:szCs w:val="18"/>
              </w:rPr>
              <w:t>6,1</w:t>
            </w:r>
            <w:r w:rsidR="00B3355D">
              <w:rPr>
                <w:rFonts w:ascii="Segoe UI" w:hAnsi="Segoe UI" w:cs="Segoe UI"/>
                <w:sz w:val="18"/>
                <w:szCs w:val="18"/>
              </w:rPr>
              <w:t>0</w:t>
            </w:r>
            <w:r w:rsidRPr="002C51CF">
              <w:rPr>
                <w:rFonts w:ascii="Segoe UI" w:hAnsi="Segoe UI" w:cs="Segoe UI"/>
                <w:sz w:val="18"/>
                <w:szCs w:val="18"/>
              </w:rPr>
              <w:t>%</w:t>
            </w:r>
          </w:p>
        </w:tc>
      </w:tr>
      <w:tr w:rsidR="00A97507" w:rsidRPr="001562DF" w:rsidTr="001E1A20">
        <w:tblPrEx>
          <w:tblLook w:val="0000"/>
        </w:tblPrEx>
        <w:trPr>
          <w:trHeight w:val="295"/>
        </w:trPr>
        <w:tc>
          <w:tcPr>
            <w:tcW w:w="9356" w:type="dxa"/>
            <w:gridSpan w:val="4"/>
            <w:shd w:val="clear" w:color="auto" w:fill="F2F2F2" w:themeFill="background1" w:themeFillShade="F2"/>
          </w:tcPr>
          <w:p w:rsidR="00A97507" w:rsidRPr="002C51CF" w:rsidRDefault="00A97507" w:rsidP="005824B5">
            <w:pPr>
              <w:pStyle w:val="Default"/>
              <w:jc w:val="center"/>
              <w:rPr>
                <w:rFonts w:ascii="Segoe UI" w:hAnsi="Segoe UI" w:cs="Segoe UI"/>
                <w:color w:val="auto"/>
                <w:sz w:val="18"/>
                <w:szCs w:val="18"/>
              </w:rPr>
            </w:pPr>
            <w:r w:rsidRPr="002C51CF">
              <w:rPr>
                <w:rFonts w:ascii="Segoe UI" w:hAnsi="Segoe UI" w:cs="Segoe UI"/>
                <w:color w:val="auto"/>
                <w:sz w:val="18"/>
                <w:szCs w:val="18"/>
              </w:rPr>
              <w:t>Δικαιούχοι</w:t>
            </w:r>
          </w:p>
        </w:tc>
      </w:tr>
      <w:tr w:rsidR="00A97507" w:rsidRPr="001562DF" w:rsidTr="001E1A20">
        <w:tblPrEx>
          <w:tblLook w:val="0000"/>
        </w:tblPrEx>
        <w:trPr>
          <w:trHeight w:val="295"/>
        </w:trPr>
        <w:tc>
          <w:tcPr>
            <w:tcW w:w="9356" w:type="dxa"/>
            <w:gridSpan w:val="4"/>
          </w:tcPr>
          <w:p w:rsidR="00A97507" w:rsidRPr="002C51CF" w:rsidRDefault="00A97507" w:rsidP="005824B5">
            <w:pPr>
              <w:pStyle w:val="Default"/>
              <w:rPr>
                <w:rFonts w:ascii="Segoe UI" w:hAnsi="Segoe UI" w:cs="Segoe UI"/>
                <w:color w:val="auto"/>
                <w:sz w:val="18"/>
                <w:szCs w:val="18"/>
              </w:rPr>
            </w:pPr>
            <w:r w:rsidRPr="002C51CF">
              <w:rPr>
                <w:rFonts w:ascii="Segoe UI" w:hAnsi="Segoe UI" w:cs="Segoe UI"/>
                <w:color w:val="auto"/>
                <w:sz w:val="18"/>
                <w:szCs w:val="18"/>
              </w:rPr>
              <w:t>Δικαιούχοι μπορούν να είναι υφιστάμενοι ή υπό σύσταση φορείς (φυσικά ή νομικά πρόσωπα) που βάσει καταστατικού ή άλλου νόμιμου εγγράφου δραστηριοποιούνται στον εν λόγω τομέα.</w:t>
            </w:r>
          </w:p>
        </w:tc>
      </w:tr>
      <w:tr w:rsidR="00A97507" w:rsidRPr="001562DF" w:rsidTr="001E1A20">
        <w:tblPrEx>
          <w:tblLook w:val="0000"/>
        </w:tblPrEx>
        <w:trPr>
          <w:trHeight w:val="295"/>
        </w:trPr>
        <w:tc>
          <w:tcPr>
            <w:tcW w:w="9356" w:type="dxa"/>
            <w:gridSpan w:val="4"/>
            <w:shd w:val="clear" w:color="auto" w:fill="F2F2F2" w:themeFill="background1" w:themeFillShade="F2"/>
          </w:tcPr>
          <w:p w:rsidR="00A97507" w:rsidRPr="002C51CF" w:rsidRDefault="00A97507" w:rsidP="005824B5">
            <w:pPr>
              <w:pStyle w:val="Default"/>
              <w:jc w:val="center"/>
              <w:rPr>
                <w:rFonts w:ascii="Segoe UI" w:hAnsi="Segoe UI" w:cs="Segoe UI"/>
                <w:color w:val="auto"/>
                <w:sz w:val="18"/>
                <w:szCs w:val="18"/>
              </w:rPr>
            </w:pPr>
            <w:r w:rsidRPr="002C51CF">
              <w:rPr>
                <w:rFonts w:ascii="Segoe UI" w:hAnsi="Segoe UI" w:cs="Segoe UI"/>
                <w:color w:val="auto"/>
                <w:sz w:val="18"/>
                <w:szCs w:val="18"/>
              </w:rPr>
              <w:t>Ειδικοί όροι εφαρμογής Υπο-παρέμβασης</w:t>
            </w:r>
          </w:p>
        </w:tc>
      </w:tr>
      <w:tr w:rsidR="00A97507" w:rsidRPr="001562DF" w:rsidTr="001E1A20">
        <w:tblPrEx>
          <w:tblLook w:val="0000"/>
        </w:tblPrEx>
        <w:trPr>
          <w:trHeight w:val="295"/>
        </w:trPr>
        <w:tc>
          <w:tcPr>
            <w:tcW w:w="9356" w:type="dxa"/>
            <w:gridSpan w:val="4"/>
          </w:tcPr>
          <w:p w:rsidR="00A97507" w:rsidRPr="002C51CF" w:rsidRDefault="00A97507" w:rsidP="005824B5">
            <w:pPr>
              <w:pStyle w:val="Default"/>
              <w:rPr>
                <w:rFonts w:ascii="Segoe UI" w:eastAsia="Courier New" w:hAnsi="Segoe UI" w:cs="Segoe UI"/>
                <w:color w:val="auto"/>
                <w:sz w:val="18"/>
                <w:szCs w:val="18"/>
              </w:rPr>
            </w:pPr>
          </w:p>
        </w:tc>
      </w:tr>
      <w:tr w:rsidR="00A97507" w:rsidRPr="001562DF" w:rsidTr="001E1A20">
        <w:tblPrEx>
          <w:tblCellMar>
            <w:left w:w="108" w:type="dxa"/>
            <w:right w:w="108" w:type="dxa"/>
          </w:tblCellMar>
          <w:tblLook w:val="0000"/>
        </w:tblPrEx>
        <w:trPr>
          <w:trHeight w:val="328"/>
        </w:trPr>
        <w:tc>
          <w:tcPr>
            <w:tcW w:w="9356" w:type="dxa"/>
            <w:gridSpan w:val="4"/>
            <w:shd w:val="clear" w:color="auto" w:fill="F2F2F2" w:themeFill="background1" w:themeFillShade="F2"/>
          </w:tcPr>
          <w:p w:rsidR="00A97507" w:rsidRPr="002C51CF" w:rsidRDefault="00A97507" w:rsidP="005824B5">
            <w:pPr>
              <w:spacing w:after="0" w:line="240" w:lineRule="auto"/>
              <w:jc w:val="center"/>
              <w:rPr>
                <w:rFonts w:ascii="Segoe UI" w:hAnsi="Segoe UI" w:cs="Segoe UI"/>
                <w:sz w:val="18"/>
                <w:szCs w:val="18"/>
              </w:rPr>
            </w:pPr>
            <w:r w:rsidRPr="002C51CF">
              <w:rPr>
                <w:rFonts w:ascii="Segoe UI" w:hAnsi="Segoe UI" w:cs="Segoe UI"/>
                <w:sz w:val="18"/>
                <w:szCs w:val="18"/>
              </w:rPr>
              <w:t>Ποσοστό ενίσχυσης</w:t>
            </w:r>
          </w:p>
        </w:tc>
      </w:tr>
      <w:tr w:rsidR="00A97507" w:rsidRPr="001562DF" w:rsidTr="001E1A20">
        <w:tblPrEx>
          <w:tblCellMar>
            <w:left w:w="108" w:type="dxa"/>
            <w:right w:w="108" w:type="dxa"/>
          </w:tblCellMar>
          <w:tblLook w:val="0000"/>
        </w:tblPrEx>
        <w:trPr>
          <w:trHeight w:val="328"/>
        </w:trPr>
        <w:tc>
          <w:tcPr>
            <w:tcW w:w="9356" w:type="dxa"/>
            <w:gridSpan w:val="4"/>
            <w:shd w:val="clear" w:color="auto" w:fill="auto"/>
          </w:tcPr>
          <w:p w:rsidR="00A97507" w:rsidRPr="002C51CF" w:rsidRDefault="00A97507" w:rsidP="00886AD7">
            <w:pPr>
              <w:spacing w:after="0" w:line="240" w:lineRule="auto"/>
              <w:rPr>
                <w:rFonts w:ascii="Segoe UI" w:hAnsi="Segoe UI" w:cs="Segoe UI"/>
                <w:sz w:val="18"/>
                <w:szCs w:val="18"/>
              </w:rPr>
            </w:pPr>
            <w:r w:rsidRPr="002C51CF">
              <w:rPr>
                <w:rFonts w:ascii="Segoe UI" w:hAnsi="Segoe UI" w:cs="Segoe UI"/>
                <w:sz w:val="18"/>
                <w:szCs w:val="18"/>
              </w:rPr>
              <w:t>Ποσοστό Ενίσχυσ</w:t>
            </w:r>
            <w:r w:rsidRPr="003D1E03">
              <w:rPr>
                <w:rFonts w:ascii="Segoe UI" w:hAnsi="Segoe UI" w:cs="Segoe UI"/>
                <w:sz w:val="18"/>
                <w:szCs w:val="18"/>
              </w:rPr>
              <w:t xml:space="preserve">ης: </w:t>
            </w:r>
            <w:r w:rsidR="00886AD7" w:rsidRPr="003D1E03">
              <w:rPr>
                <w:rFonts w:ascii="Segoe UI" w:hAnsi="Segoe UI" w:cs="Segoe UI"/>
                <w:bCs/>
                <w:sz w:val="18"/>
                <w:szCs w:val="18"/>
              </w:rPr>
              <w:t>έως το 80% δυνάμει του Καν. (ΕΕ) 2023/2831 (</w:t>
            </w:r>
            <w:r w:rsidR="00886AD7" w:rsidRPr="003D1E03">
              <w:rPr>
                <w:rFonts w:ascii="Segoe UI" w:hAnsi="Segoe UI" w:cs="Segoe UI"/>
                <w:bCs/>
                <w:sz w:val="18"/>
                <w:szCs w:val="18"/>
                <w:lang w:val="en-US"/>
              </w:rPr>
              <w:t>de</w:t>
            </w:r>
            <w:r w:rsidR="00886AD7" w:rsidRPr="003D1E03">
              <w:rPr>
                <w:rFonts w:ascii="Segoe UI" w:hAnsi="Segoe UI" w:cs="Segoe UI"/>
                <w:bCs/>
                <w:sz w:val="18"/>
                <w:szCs w:val="18"/>
              </w:rPr>
              <w:t xml:space="preserve"> </w:t>
            </w:r>
            <w:r w:rsidR="00886AD7" w:rsidRPr="003D1E03">
              <w:rPr>
                <w:rFonts w:ascii="Segoe UI" w:hAnsi="Segoe UI" w:cs="Segoe UI"/>
                <w:bCs/>
                <w:sz w:val="18"/>
                <w:szCs w:val="18"/>
                <w:lang w:val="en-US"/>
              </w:rPr>
              <w:t>minimis</w:t>
            </w:r>
            <w:r w:rsidR="00886AD7" w:rsidRPr="003D1E03">
              <w:rPr>
                <w:rFonts w:ascii="Segoe UI" w:hAnsi="Segoe UI" w:cs="Segoe UI"/>
                <w:bCs/>
                <w:sz w:val="18"/>
                <w:szCs w:val="18"/>
              </w:rPr>
              <w:t>).</w:t>
            </w:r>
            <w:r w:rsidRPr="003D1E03">
              <w:rPr>
                <w:rFonts w:ascii="Segoe UI" w:hAnsi="Segoe UI" w:cs="Segoe UI"/>
                <w:sz w:val="18"/>
                <w:szCs w:val="18"/>
              </w:rPr>
              <w:t xml:space="preserve"> </w:t>
            </w:r>
          </w:p>
        </w:tc>
      </w:tr>
      <w:tr w:rsidR="00A97507" w:rsidRPr="001562DF"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Όροι επιλεξιμότητας </w:t>
            </w:r>
          </w:p>
        </w:tc>
        <w:tc>
          <w:tcPr>
            <w:tcW w:w="6946" w:type="dxa"/>
            <w:gridSpan w:val="3"/>
            <w:shd w:val="clear" w:color="auto" w:fill="auto"/>
          </w:tcPr>
          <w:p w:rsidR="00A97507" w:rsidRPr="002C51CF" w:rsidRDefault="00A97507" w:rsidP="005824B5">
            <w:pPr>
              <w:spacing w:after="0" w:line="240" w:lineRule="auto"/>
              <w:rPr>
                <w:rFonts w:ascii="Segoe UI" w:hAnsi="Segoe UI" w:cs="Segoe UI"/>
                <w:sz w:val="18"/>
                <w:szCs w:val="18"/>
                <w:lang w:val="en-US"/>
              </w:rPr>
            </w:pPr>
          </w:p>
        </w:tc>
      </w:tr>
      <w:tr w:rsidR="00A97507" w:rsidRPr="001562DF"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Ανώτατος προϋπ/σμός</w:t>
            </w:r>
          </w:p>
        </w:tc>
        <w:tc>
          <w:tcPr>
            <w:tcW w:w="6946" w:type="dxa"/>
            <w:gridSpan w:val="3"/>
            <w:shd w:val="clear" w:color="auto" w:fill="auto"/>
          </w:tcPr>
          <w:p w:rsidR="00A97507" w:rsidRPr="00D77794" w:rsidRDefault="001A6852" w:rsidP="00380EBB">
            <w:pPr>
              <w:pStyle w:val="a5"/>
              <w:numPr>
                <w:ilvl w:val="0"/>
                <w:numId w:val="69"/>
              </w:numPr>
              <w:spacing w:after="0" w:line="240" w:lineRule="auto"/>
              <w:ind w:left="317" w:hanging="283"/>
              <w:rPr>
                <w:rFonts w:ascii="Segoe UI" w:hAnsi="Segoe UI" w:cs="Segoe UI"/>
                <w:sz w:val="18"/>
                <w:szCs w:val="18"/>
              </w:rPr>
            </w:pPr>
            <w:r>
              <w:rPr>
                <w:rFonts w:ascii="Segoe UI" w:hAnsi="Segoe UI" w:cs="Segoe UI"/>
                <w:sz w:val="18"/>
                <w:szCs w:val="18"/>
              </w:rPr>
              <w:t>Βάση του</w:t>
            </w:r>
            <w:r w:rsidR="00A97507" w:rsidRPr="00D77794">
              <w:rPr>
                <w:rFonts w:ascii="Segoe UI" w:hAnsi="Segoe UI" w:cs="Segoe UI"/>
                <w:sz w:val="18"/>
                <w:szCs w:val="18"/>
              </w:rPr>
              <w:t xml:space="preserve"> </w:t>
            </w:r>
            <w:r w:rsidR="00E40C8D" w:rsidRPr="00D77794">
              <w:rPr>
                <w:rFonts w:ascii="Segoe UI" w:hAnsi="Segoe UI" w:cs="Segoe UI"/>
                <w:bCs/>
                <w:sz w:val="18"/>
                <w:szCs w:val="18"/>
              </w:rPr>
              <w:t>Καν. (ΕΕ) 2023/2831 (</w:t>
            </w:r>
            <w:r w:rsidR="00E40C8D" w:rsidRPr="00D77794">
              <w:rPr>
                <w:rFonts w:ascii="Segoe UI" w:hAnsi="Segoe UI" w:cs="Segoe UI"/>
                <w:bCs/>
                <w:sz w:val="18"/>
                <w:szCs w:val="18"/>
                <w:lang w:val="en-US"/>
              </w:rPr>
              <w:t>de</w:t>
            </w:r>
            <w:r w:rsidR="00E40C8D" w:rsidRPr="00D77794">
              <w:rPr>
                <w:rFonts w:ascii="Segoe UI" w:hAnsi="Segoe UI" w:cs="Segoe UI"/>
                <w:bCs/>
                <w:sz w:val="18"/>
                <w:szCs w:val="18"/>
              </w:rPr>
              <w:t xml:space="preserve"> </w:t>
            </w:r>
            <w:r w:rsidR="00E40C8D" w:rsidRPr="00D77794">
              <w:rPr>
                <w:rFonts w:ascii="Segoe UI" w:hAnsi="Segoe UI" w:cs="Segoe UI"/>
                <w:bCs/>
                <w:sz w:val="18"/>
                <w:szCs w:val="18"/>
                <w:lang w:val="en-US"/>
              </w:rPr>
              <w:t>minimis</w:t>
            </w:r>
            <w:r w:rsidR="00E40C8D" w:rsidRPr="00D77794">
              <w:rPr>
                <w:rFonts w:ascii="Segoe UI" w:hAnsi="Segoe UI" w:cs="Segoe UI"/>
                <w:bCs/>
                <w:sz w:val="18"/>
                <w:szCs w:val="18"/>
              </w:rPr>
              <w:t>)</w:t>
            </w:r>
            <w:r w:rsidR="00E40C8D" w:rsidRPr="00D77794">
              <w:rPr>
                <w:rFonts w:ascii="Segoe UI" w:hAnsi="Segoe UI" w:cs="Segoe UI"/>
                <w:sz w:val="18"/>
                <w:szCs w:val="18"/>
              </w:rPr>
              <w:t xml:space="preserve"> </w:t>
            </w:r>
            <w:r w:rsidR="00A97507" w:rsidRPr="00D77794">
              <w:rPr>
                <w:rFonts w:ascii="Segoe UI" w:hAnsi="Segoe UI" w:cs="Segoe UI"/>
                <w:sz w:val="18"/>
                <w:szCs w:val="18"/>
              </w:rPr>
              <w:t xml:space="preserve"> δεν μπορεί η ΔΔ να υπερβεί τις </w:t>
            </w:r>
            <w:r w:rsidR="00E40C8D" w:rsidRPr="00D77794">
              <w:rPr>
                <w:rFonts w:ascii="Segoe UI" w:hAnsi="Segoe UI" w:cs="Segoe UI"/>
                <w:sz w:val="18"/>
                <w:szCs w:val="18"/>
              </w:rPr>
              <w:t>300.000 €</w:t>
            </w:r>
            <w:r w:rsidR="00886AD7" w:rsidRPr="00D77794">
              <w:rPr>
                <w:rFonts w:ascii="Segoe UI" w:hAnsi="Segoe UI" w:cs="Segoe UI"/>
                <w:sz w:val="18"/>
                <w:szCs w:val="18"/>
              </w:rPr>
              <w:t>.</w:t>
            </w:r>
          </w:p>
        </w:tc>
      </w:tr>
      <w:tr w:rsidR="00A97507" w:rsidRPr="001562DF" w:rsidTr="001E1A20">
        <w:tblPrEx>
          <w:tblCellMar>
            <w:left w:w="108" w:type="dxa"/>
            <w:right w:w="108" w:type="dxa"/>
          </w:tblCellMar>
          <w:tblLook w:val="0000"/>
        </w:tblPrEx>
        <w:trPr>
          <w:trHeight w:val="295"/>
        </w:trPr>
        <w:tc>
          <w:tcPr>
            <w:tcW w:w="9356" w:type="dxa"/>
            <w:gridSpan w:val="4"/>
            <w:shd w:val="clear" w:color="auto" w:fill="F2F2F2" w:themeFill="background1" w:themeFillShade="F2"/>
          </w:tcPr>
          <w:p w:rsidR="00A97507" w:rsidRPr="002C51CF" w:rsidRDefault="00A97507" w:rsidP="005824B5">
            <w:pPr>
              <w:spacing w:after="0" w:line="240" w:lineRule="auto"/>
              <w:jc w:val="center"/>
              <w:rPr>
                <w:rFonts w:ascii="Segoe UI" w:hAnsi="Segoe UI" w:cs="Segoe UI"/>
                <w:sz w:val="18"/>
                <w:szCs w:val="18"/>
              </w:rPr>
            </w:pPr>
            <w:r w:rsidRPr="002C51CF">
              <w:rPr>
                <w:rFonts w:ascii="Segoe UI" w:hAnsi="Segoe UI" w:cs="Segoe UI"/>
                <w:sz w:val="18"/>
                <w:szCs w:val="18"/>
              </w:rPr>
              <w:t>Ανάγκες οι οποίες καλύπτονται</w:t>
            </w:r>
          </w:p>
        </w:tc>
      </w:tr>
      <w:tr w:rsidR="00A97507" w:rsidRPr="001562DF" w:rsidTr="001E1A20">
        <w:tblPrEx>
          <w:tblCellMar>
            <w:left w:w="108" w:type="dxa"/>
            <w:right w:w="108" w:type="dxa"/>
          </w:tblCellMar>
          <w:tblLook w:val="0000"/>
        </w:tblPrEx>
        <w:trPr>
          <w:trHeight w:val="295"/>
        </w:trPr>
        <w:tc>
          <w:tcPr>
            <w:tcW w:w="9356" w:type="dxa"/>
            <w:gridSpan w:val="4"/>
          </w:tcPr>
          <w:p w:rsidR="00A97507" w:rsidRPr="002C51CF" w:rsidRDefault="00A97507" w:rsidP="005824B5">
            <w:pPr>
              <w:pStyle w:val="Default"/>
              <w:numPr>
                <w:ilvl w:val="0"/>
                <w:numId w:val="13"/>
              </w:numPr>
              <w:ind w:left="459" w:hanging="283"/>
              <w:rPr>
                <w:rFonts w:ascii="Segoe UI" w:hAnsi="Segoe UI" w:cs="Segoe UI"/>
                <w:color w:val="auto"/>
                <w:sz w:val="18"/>
                <w:szCs w:val="18"/>
              </w:rPr>
            </w:pPr>
            <w:r w:rsidRPr="002C51CF">
              <w:rPr>
                <w:rFonts w:ascii="Segoe UI" w:hAnsi="Segoe UI" w:cs="Segoe UI"/>
                <w:color w:val="auto"/>
                <w:sz w:val="18"/>
                <w:szCs w:val="18"/>
              </w:rPr>
              <w:t>Χρήση καινοτομίας και νέων τεχνολογιών στην παραγωγική διαδικασία των μεταποιητικών μονάδων(Ενσωμάτωση ΑΠΕ, εξοπλισμός χαμηλής ενεργειακής κατανάλωσης κ.α. ).</w:t>
            </w:r>
          </w:p>
          <w:p w:rsidR="00A97507" w:rsidRPr="002C51CF" w:rsidRDefault="00A97507" w:rsidP="005824B5">
            <w:pPr>
              <w:pStyle w:val="Default"/>
              <w:numPr>
                <w:ilvl w:val="0"/>
                <w:numId w:val="13"/>
              </w:numPr>
              <w:ind w:left="459" w:hanging="283"/>
              <w:rPr>
                <w:rFonts w:ascii="Segoe UI" w:hAnsi="Segoe UI" w:cs="Segoe UI"/>
                <w:color w:val="auto"/>
                <w:sz w:val="18"/>
                <w:szCs w:val="18"/>
              </w:rPr>
            </w:pPr>
            <w:r w:rsidRPr="002C51CF">
              <w:rPr>
                <w:rFonts w:ascii="Segoe UI" w:hAnsi="Segoe UI" w:cs="Segoe UI"/>
                <w:color w:val="auto"/>
                <w:sz w:val="18"/>
                <w:szCs w:val="18"/>
              </w:rPr>
              <w:t xml:space="preserve">Αύξηση της προστιθέμενης αξίας των γεωργικών προϊόντων με την εφαρμογή νέων προτύπων αναφορικά  με την ασφάλεια και την ποιότητα των παραγόμενων τροφίμων. </w:t>
            </w:r>
          </w:p>
          <w:p w:rsidR="00A97507" w:rsidRPr="002C51CF" w:rsidRDefault="00A97507" w:rsidP="005824B5">
            <w:pPr>
              <w:pStyle w:val="Default"/>
              <w:numPr>
                <w:ilvl w:val="0"/>
                <w:numId w:val="13"/>
              </w:numPr>
              <w:ind w:left="459" w:hanging="283"/>
              <w:rPr>
                <w:rFonts w:ascii="Segoe UI" w:hAnsi="Segoe UI" w:cs="Segoe UI"/>
                <w:color w:val="auto"/>
                <w:sz w:val="18"/>
                <w:szCs w:val="18"/>
              </w:rPr>
            </w:pPr>
            <w:r w:rsidRPr="002C51CF">
              <w:rPr>
                <w:rFonts w:ascii="Segoe UI" w:hAnsi="Segoe UI" w:cs="Segoe UI"/>
                <w:color w:val="auto"/>
                <w:sz w:val="18"/>
                <w:szCs w:val="18"/>
              </w:rPr>
              <w:t>Ενίσχυση της κυκλικής οικονομίας στην μεταποίηση, αύξηση του ποσοστού ανακύκλωσης και χρήση του πράσινου πιστοποιητικού των προϊόντων.</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Δείκτες εκροών</w:t>
            </w:r>
          </w:p>
        </w:tc>
        <w:tc>
          <w:tcPr>
            <w:tcW w:w="6946" w:type="dxa"/>
            <w:gridSpan w:val="3"/>
            <w:shd w:val="clear" w:color="auto" w:fill="auto"/>
          </w:tcPr>
          <w:p w:rsidR="00A97507" w:rsidRPr="002C51CF" w:rsidRDefault="00A97507" w:rsidP="005824B5">
            <w:pPr>
              <w:autoSpaceDE w:val="0"/>
              <w:autoSpaceDN w:val="0"/>
              <w:adjustRightInd w:val="0"/>
              <w:spacing w:after="0" w:line="240" w:lineRule="auto"/>
              <w:rPr>
                <w:rFonts w:ascii="Segoe UI" w:hAnsi="Segoe UI" w:cs="Segoe UI"/>
                <w:sz w:val="18"/>
                <w:szCs w:val="18"/>
              </w:rPr>
            </w:pPr>
            <w:r w:rsidRPr="002C51CF">
              <w:rPr>
                <w:rFonts w:ascii="Segoe UI" w:hAnsi="Segoe UI" w:cs="Segoe UI"/>
                <w:sz w:val="18"/>
                <w:szCs w:val="18"/>
              </w:rPr>
              <w:t xml:space="preserve">Ο.24 Αριθμός παραγωγικών επενδυτικών πράξεων ή μονάδων εκτός γεωργικών εκμεταλλεύσεων που λαμβάνουν στήριξη. </w:t>
            </w:r>
          </w:p>
          <w:p w:rsidR="00A97507" w:rsidRPr="002C51CF" w:rsidRDefault="00A97507" w:rsidP="002C51CF">
            <w:pPr>
              <w:spacing w:after="0" w:line="240" w:lineRule="auto"/>
              <w:jc w:val="both"/>
              <w:rPr>
                <w:rFonts w:ascii="Segoe UI" w:hAnsi="Segoe UI" w:cs="Segoe UI"/>
                <w:sz w:val="18"/>
                <w:szCs w:val="18"/>
              </w:rPr>
            </w:pPr>
            <w:r w:rsidRPr="002C51CF">
              <w:rPr>
                <w:rFonts w:ascii="Segoe UI" w:hAnsi="Segoe UI" w:cs="Segoe UI"/>
                <w:sz w:val="18"/>
                <w:szCs w:val="18"/>
              </w:rPr>
              <w:t>Τιμή:</w:t>
            </w:r>
            <w:r w:rsidR="006126D7" w:rsidRPr="002C51CF">
              <w:rPr>
                <w:rFonts w:ascii="Segoe UI" w:hAnsi="Segoe UI" w:cs="Segoe UI"/>
                <w:sz w:val="18"/>
                <w:szCs w:val="18"/>
                <w:lang w:val="en-US"/>
              </w:rPr>
              <w:t xml:space="preserve"> </w:t>
            </w:r>
            <w:r w:rsidR="002C51CF" w:rsidRPr="002C51CF">
              <w:rPr>
                <w:rFonts w:ascii="Segoe UI" w:hAnsi="Segoe UI" w:cs="Segoe UI"/>
                <w:sz w:val="18"/>
                <w:szCs w:val="18"/>
              </w:rPr>
              <w:t>3</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autoSpaceDE w:val="0"/>
              <w:autoSpaceDN w:val="0"/>
              <w:adjustRightInd w:val="0"/>
              <w:spacing w:after="0" w:line="240" w:lineRule="auto"/>
              <w:rPr>
                <w:rFonts w:ascii="Segoe UI" w:hAnsi="Segoe UI" w:cs="Segoe UI"/>
                <w:sz w:val="18"/>
                <w:szCs w:val="18"/>
                <w:highlight w:val="red"/>
              </w:rPr>
            </w:pPr>
            <w:r w:rsidRPr="001562DF">
              <w:rPr>
                <w:rFonts w:ascii="Segoe UI" w:hAnsi="Segoe UI" w:cs="Segoe UI"/>
                <w:sz w:val="18"/>
                <w:szCs w:val="18"/>
              </w:rPr>
              <w:t>Δείκτες αποτελεσμάτων / στόχου</w:t>
            </w:r>
          </w:p>
        </w:tc>
        <w:tc>
          <w:tcPr>
            <w:tcW w:w="6946" w:type="dxa"/>
            <w:gridSpan w:val="3"/>
          </w:tcPr>
          <w:p w:rsidR="00A97507" w:rsidRPr="002C51CF" w:rsidRDefault="00A97507" w:rsidP="005824B5">
            <w:pPr>
              <w:autoSpaceDE w:val="0"/>
              <w:autoSpaceDN w:val="0"/>
              <w:adjustRightInd w:val="0"/>
              <w:spacing w:after="0" w:line="240" w:lineRule="auto"/>
              <w:rPr>
                <w:rFonts w:ascii="Segoe UI" w:eastAsia="Times New Roman" w:hAnsi="Segoe UI" w:cs="Segoe UI"/>
                <w:sz w:val="18"/>
                <w:szCs w:val="18"/>
              </w:rPr>
            </w:pPr>
            <w:r w:rsidRPr="002C51CF">
              <w:rPr>
                <w:rFonts w:ascii="Segoe UI" w:eastAsia="Times New Roman" w:hAnsi="Segoe UI" w:cs="Segoe UI"/>
                <w:sz w:val="18"/>
                <w:szCs w:val="18"/>
              </w:rPr>
              <w:t>R.37CU Ανάπτυξη και απασχόληση στις αγροτικές περιοχές: Νέες θέσεις εργασίας που λαμβάνουν στήριξη σε έργα της ΚΓΠ, Ισοδύναμο Πλήρους Απασχόλησης (ΙΠΑ)</w:t>
            </w:r>
          </w:p>
          <w:p w:rsidR="006126D7" w:rsidRPr="002C51CF" w:rsidRDefault="006126D7" w:rsidP="005824B5">
            <w:pPr>
              <w:autoSpaceDE w:val="0"/>
              <w:autoSpaceDN w:val="0"/>
              <w:adjustRightInd w:val="0"/>
              <w:spacing w:after="0" w:line="240" w:lineRule="auto"/>
              <w:rPr>
                <w:rFonts w:ascii="Segoe UI" w:eastAsia="Times New Roman" w:hAnsi="Segoe UI" w:cs="Segoe UI"/>
                <w:sz w:val="18"/>
                <w:szCs w:val="18"/>
              </w:rPr>
            </w:pPr>
            <w:r w:rsidRPr="002C51CF">
              <w:rPr>
                <w:rFonts w:ascii="Segoe UI" w:hAnsi="Segoe UI" w:cs="Segoe UI"/>
                <w:sz w:val="18"/>
                <w:szCs w:val="18"/>
              </w:rPr>
              <w:t xml:space="preserve">Τιμή: </w:t>
            </w:r>
            <w:r w:rsidR="002C51CF" w:rsidRPr="002C51CF">
              <w:rPr>
                <w:rFonts w:ascii="Segoe UI" w:hAnsi="Segoe UI" w:cs="Segoe UI"/>
                <w:sz w:val="18"/>
                <w:szCs w:val="18"/>
              </w:rPr>
              <w:t>1</w:t>
            </w:r>
          </w:p>
          <w:p w:rsidR="00A97507" w:rsidRPr="002C51CF" w:rsidRDefault="00A97507" w:rsidP="005824B5">
            <w:pPr>
              <w:autoSpaceDE w:val="0"/>
              <w:autoSpaceDN w:val="0"/>
              <w:adjustRightInd w:val="0"/>
              <w:spacing w:after="0" w:line="240" w:lineRule="auto"/>
              <w:rPr>
                <w:rFonts w:ascii="Segoe UI" w:hAnsi="Segoe UI" w:cs="Segoe UI"/>
                <w:sz w:val="18"/>
                <w:szCs w:val="18"/>
              </w:rPr>
            </w:pPr>
            <w:r w:rsidRPr="002C51CF">
              <w:rPr>
                <w:rFonts w:ascii="Segoe UI" w:eastAsia="Times New Roman" w:hAnsi="Segoe UI" w:cs="Segoe UI"/>
                <w:sz w:val="18"/>
                <w:szCs w:val="18"/>
              </w:rPr>
              <w:t>R.39CU Ανάπτυξη της αγροτικής οικονομίας: Αριθμός επιχειρήσεων, μεταξύ άλλων στον τομέα της βιοοικονομίας που έχουν λάβει στήριξη της ΚΓΠ για την ανάπτυξή τους</w:t>
            </w:r>
            <w:r w:rsidRPr="002C51CF">
              <w:rPr>
                <w:rFonts w:ascii="Segoe UI" w:hAnsi="Segoe UI" w:cs="Segoe UI"/>
                <w:sz w:val="18"/>
                <w:szCs w:val="18"/>
              </w:rPr>
              <w:t xml:space="preserve"> </w:t>
            </w:r>
          </w:p>
          <w:p w:rsidR="00A97507" w:rsidRPr="002C51CF" w:rsidRDefault="00A97507" w:rsidP="002C51CF">
            <w:pPr>
              <w:autoSpaceDE w:val="0"/>
              <w:autoSpaceDN w:val="0"/>
              <w:adjustRightInd w:val="0"/>
              <w:spacing w:after="0" w:line="240" w:lineRule="auto"/>
              <w:rPr>
                <w:rFonts w:ascii="Segoe UI" w:hAnsi="Segoe UI" w:cs="Segoe UI"/>
                <w:sz w:val="18"/>
                <w:szCs w:val="18"/>
                <w:highlight w:val="red"/>
              </w:rPr>
            </w:pPr>
            <w:r w:rsidRPr="002C51CF">
              <w:rPr>
                <w:rFonts w:ascii="Segoe UI" w:hAnsi="Segoe UI" w:cs="Segoe UI"/>
                <w:sz w:val="18"/>
                <w:szCs w:val="18"/>
              </w:rPr>
              <w:t>Τιμή:</w:t>
            </w:r>
            <w:r w:rsidR="006126D7" w:rsidRPr="002C51CF">
              <w:rPr>
                <w:rFonts w:ascii="Segoe UI" w:hAnsi="Segoe UI" w:cs="Segoe UI"/>
                <w:sz w:val="18"/>
                <w:szCs w:val="18"/>
                <w:lang w:val="en-US"/>
              </w:rPr>
              <w:t xml:space="preserve"> </w:t>
            </w:r>
            <w:r w:rsidR="002C51CF" w:rsidRPr="002C51CF">
              <w:rPr>
                <w:rFonts w:ascii="Segoe UI" w:hAnsi="Segoe UI" w:cs="Segoe UI"/>
                <w:sz w:val="18"/>
                <w:szCs w:val="18"/>
              </w:rPr>
              <w:t>3</w:t>
            </w:r>
          </w:p>
        </w:tc>
      </w:tr>
    </w:tbl>
    <w:p w:rsidR="00CF55D1" w:rsidRPr="001562DF" w:rsidRDefault="00CF55D1" w:rsidP="00CF55D1">
      <w:pPr>
        <w:pageBreakBefore/>
        <w:spacing w:after="0" w:line="240" w:lineRule="auto"/>
        <w:rPr>
          <w:rFonts w:ascii="Segoe UI" w:hAnsi="Segoe UI" w:cs="Segoe UI"/>
          <w:i/>
          <w:iCs/>
          <w:sz w:val="18"/>
          <w:szCs w:val="18"/>
        </w:rPr>
      </w:pPr>
      <w:r>
        <w:rPr>
          <w:rFonts w:ascii="Segoe UI" w:hAnsi="Segoe UI" w:cs="Segoe UI"/>
          <w:i/>
          <w:iCs/>
          <w:sz w:val="18"/>
          <w:szCs w:val="18"/>
        </w:rPr>
        <w:t>*</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CF55D1" w:rsidRPr="002701FF" w:rsidTr="00382A96">
        <w:trPr>
          <w:trHeight w:val="322"/>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55D1" w:rsidRPr="002701FF" w:rsidRDefault="00CF55D1" w:rsidP="00382A96">
            <w:pPr>
              <w:spacing w:after="0" w:line="240" w:lineRule="auto"/>
              <w:rPr>
                <w:rFonts w:ascii="Segoe UI" w:hAnsi="Segoe UI" w:cs="Segoe UI"/>
                <w:sz w:val="18"/>
                <w:szCs w:val="18"/>
              </w:rPr>
            </w:pPr>
            <w:r w:rsidRPr="002701FF">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CF55D1" w:rsidRPr="002701FF" w:rsidRDefault="00CF55D1" w:rsidP="00382A96">
            <w:pPr>
              <w:spacing w:after="0" w:line="240" w:lineRule="auto"/>
              <w:rPr>
                <w:rFonts w:ascii="Segoe UI" w:hAnsi="Segoe UI" w:cs="Segoe UI"/>
                <w:sz w:val="18"/>
                <w:szCs w:val="18"/>
              </w:rPr>
            </w:pPr>
            <w:r w:rsidRPr="002701FF">
              <w:rPr>
                <w:rFonts w:ascii="Segoe UI" w:hAnsi="Segoe UI" w:cs="Segoe UI"/>
                <w:sz w:val="18"/>
                <w:szCs w:val="18"/>
              </w:rPr>
              <w:t>Εκπαίδευση τοπικού πληθυσμού στον 3-γενή τομέα</w:t>
            </w:r>
          </w:p>
        </w:tc>
      </w:tr>
      <w:tr w:rsidR="00CF55D1" w:rsidRPr="002701FF" w:rsidTr="00382A96">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55D1" w:rsidRPr="002701FF" w:rsidRDefault="00CF55D1" w:rsidP="00382A96">
            <w:pPr>
              <w:spacing w:after="0" w:line="240" w:lineRule="auto"/>
              <w:rPr>
                <w:rFonts w:ascii="Segoe UI" w:hAnsi="Segoe UI" w:cs="Segoe UI"/>
                <w:sz w:val="18"/>
                <w:szCs w:val="18"/>
              </w:rPr>
            </w:pPr>
            <w:r w:rsidRPr="002701FF">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CF55D1" w:rsidRPr="002701FF" w:rsidRDefault="00CF55D1" w:rsidP="00382A96">
            <w:pPr>
              <w:spacing w:after="0" w:line="240" w:lineRule="auto"/>
              <w:rPr>
                <w:rFonts w:ascii="Segoe UI" w:hAnsi="Segoe UI" w:cs="Segoe UI"/>
                <w:sz w:val="18"/>
                <w:szCs w:val="18"/>
              </w:rPr>
            </w:pPr>
            <w:r w:rsidRPr="002701FF">
              <w:rPr>
                <w:rFonts w:ascii="Segoe UI" w:hAnsi="Segoe UI" w:cs="Segoe UI"/>
                <w:sz w:val="18"/>
                <w:szCs w:val="18"/>
              </w:rPr>
              <w:t>2.3</w:t>
            </w:r>
          </w:p>
        </w:tc>
      </w:tr>
      <w:tr w:rsidR="00CF55D1" w:rsidRPr="002701FF" w:rsidTr="00382A96">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55D1" w:rsidRPr="002701FF" w:rsidRDefault="00CF55D1" w:rsidP="00382A96">
            <w:pPr>
              <w:spacing w:after="0" w:line="240" w:lineRule="auto"/>
              <w:rPr>
                <w:rFonts w:ascii="Segoe UI" w:hAnsi="Segoe UI" w:cs="Segoe UI"/>
                <w:sz w:val="18"/>
                <w:szCs w:val="18"/>
              </w:rPr>
            </w:pPr>
            <w:r w:rsidRPr="002701FF">
              <w:rPr>
                <w:rFonts w:ascii="Segoe UI" w:hAnsi="Segoe UI" w:cs="Segoe UI"/>
                <w:sz w:val="18"/>
                <w:szCs w:val="18"/>
              </w:rPr>
              <w:t>Θεματικός 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CF55D1" w:rsidRPr="002701FF" w:rsidRDefault="00CF55D1" w:rsidP="00382A96">
            <w:pPr>
              <w:spacing w:after="0" w:line="240" w:lineRule="auto"/>
              <w:rPr>
                <w:rFonts w:ascii="Segoe UI" w:hAnsi="Segoe UI" w:cs="Segoe UI"/>
                <w:sz w:val="18"/>
                <w:szCs w:val="18"/>
              </w:rPr>
            </w:pPr>
            <w:r w:rsidRPr="002701FF">
              <w:rPr>
                <w:rFonts w:ascii="Segoe UI" w:hAnsi="Segoe UI" w:cs="Segoe UI"/>
                <w:sz w:val="18"/>
                <w:szCs w:val="18"/>
              </w:rPr>
              <w:t>Ενδυνάμωση του τοπικού κοινωνικού ιστού μέσω κοινωνικών δράσεων</w:t>
            </w:r>
          </w:p>
        </w:tc>
      </w:tr>
      <w:tr w:rsidR="00CF55D1" w:rsidRPr="002701FF" w:rsidTr="00382A96">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55D1" w:rsidRPr="002701FF" w:rsidRDefault="00CF55D1" w:rsidP="00382A96">
            <w:pPr>
              <w:pStyle w:val="Default"/>
              <w:rPr>
                <w:rFonts w:ascii="Segoe UI" w:hAnsi="Segoe UI" w:cs="Segoe UI"/>
                <w:color w:val="auto"/>
                <w:sz w:val="18"/>
                <w:szCs w:val="18"/>
              </w:rPr>
            </w:pPr>
            <w:r w:rsidRPr="002701FF">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CF55D1" w:rsidRPr="002701FF" w:rsidRDefault="00CF55D1" w:rsidP="00382A96">
            <w:pPr>
              <w:tabs>
                <w:tab w:val="left" w:pos="8192"/>
              </w:tabs>
              <w:spacing w:after="0" w:line="240" w:lineRule="auto"/>
              <w:rPr>
                <w:rFonts w:ascii="Segoe UI" w:hAnsi="Segoe UI" w:cs="Segoe UI"/>
                <w:sz w:val="18"/>
                <w:szCs w:val="18"/>
              </w:rPr>
            </w:pPr>
            <w:r w:rsidRPr="002701FF">
              <w:rPr>
                <w:rFonts w:ascii="Segoe UI" w:hAnsi="Segoe UI" w:cs="Segoe UI"/>
                <w:sz w:val="18"/>
                <w:szCs w:val="18"/>
              </w:rPr>
              <w:t>Καν. (ΕΕ) 2021/2115, αρ.78</w:t>
            </w:r>
          </w:p>
        </w:tc>
      </w:tr>
      <w:tr w:rsidR="00CF55D1" w:rsidRPr="002701FF" w:rsidTr="00382A96">
        <w:tblPrEx>
          <w:tblLook w:val="0000"/>
        </w:tblPrEx>
        <w:trPr>
          <w:trHeight w:val="120"/>
        </w:trPr>
        <w:tc>
          <w:tcPr>
            <w:tcW w:w="2410" w:type="dxa"/>
            <w:shd w:val="clear" w:color="auto" w:fill="F2F2F2" w:themeFill="background1" w:themeFillShade="F2"/>
          </w:tcPr>
          <w:p w:rsidR="00CF55D1" w:rsidRPr="002701FF" w:rsidRDefault="00CF55D1" w:rsidP="00382A96">
            <w:pPr>
              <w:pStyle w:val="Default"/>
              <w:rPr>
                <w:rFonts w:ascii="Segoe UI" w:hAnsi="Segoe UI" w:cs="Segoe UI"/>
                <w:color w:val="auto"/>
                <w:sz w:val="18"/>
                <w:szCs w:val="18"/>
              </w:rPr>
            </w:pPr>
            <w:r w:rsidRPr="002701FF">
              <w:rPr>
                <w:rFonts w:ascii="Segoe UI" w:hAnsi="Segoe UI" w:cs="Segoe UI"/>
                <w:color w:val="auto"/>
                <w:sz w:val="18"/>
                <w:szCs w:val="18"/>
              </w:rPr>
              <w:t>Καθεστώς ενίσχυσης</w:t>
            </w:r>
          </w:p>
        </w:tc>
        <w:tc>
          <w:tcPr>
            <w:tcW w:w="6662" w:type="dxa"/>
            <w:gridSpan w:val="3"/>
            <w:shd w:val="clear" w:color="auto" w:fill="auto"/>
          </w:tcPr>
          <w:p w:rsidR="00CF55D1" w:rsidRPr="002701FF" w:rsidRDefault="005E44C2" w:rsidP="00382A96">
            <w:pPr>
              <w:pStyle w:val="Default"/>
              <w:rPr>
                <w:rFonts w:ascii="Segoe UI" w:hAnsi="Segoe UI" w:cs="Segoe UI"/>
                <w:color w:val="auto"/>
                <w:sz w:val="18"/>
                <w:szCs w:val="18"/>
              </w:rPr>
            </w:pPr>
            <w:r w:rsidRPr="00E40C8D">
              <w:rPr>
                <w:rFonts w:ascii="Segoe UI" w:hAnsi="Segoe UI" w:cs="Segoe UI"/>
                <w:bCs/>
                <w:color w:val="auto"/>
                <w:sz w:val="18"/>
                <w:szCs w:val="18"/>
              </w:rPr>
              <w:t>Καν. (ΕΕ) 2023/2831 (</w:t>
            </w:r>
            <w:r w:rsidRPr="00E40C8D">
              <w:rPr>
                <w:rFonts w:ascii="Segoe UI" w:hAnsi="Segoe UI" w:cs="Segoe UI"/>
                <w:bCs/>
                <w:color w:val="auto"/>
                <w:sz w:val="18"/>
                <w:szCs w:val="18"/>
                <w:lang w:val="en-US"/>
              </w:rPr>
              <w:t>de</w:t>
            </w:r>
            <w:r w:rsidRPr="00E40C8D">
              <w:rPr>
                <w:rFonts w:ascii="Segoe UI" w:hAnsi="Segoe UI" w:cs="Segoe UI"/>
                <w:bCs/>
                <w:color w:val="auto"/>
                <w:sz w:val="18"/>
                <w:szCs w:val="18"/>
              </w:rPr>
              <w:t xml:space="preserve"> </w:t>
            </w:r>
            <w:r w:rsidRPr="00E40C8D">
              <w:rPr>
                <w:rFonts w:ascii="Segoe UI" w:hAnsi="Segoe UI" w:cs="Segoe UI"/>
                <w:bCs/>
                <w:color w:val="auto"/>
                <w:sz w:val="18"/>
                <w:szCs w:val="18"/>
                <w:lang w:val="en-US"/>
              </w:rPr>
              <w:t>minimis</w:t>
            </w:r>
            <w:r w:rsidRPr="00E40C8D">
              <w:rPr>
                <w:rFonts w:ascii="Segoe UI" w:hAnsi="Segoe UI" w:cs="Segoe UI"/>
                <w:bCs/>
                <w:color w:val="auto"/>
                <w:sz w:val="18"/>
                <w:szCs w:val="18"/>
              </w:rPr>
              <w:t>)</w:t>
            </w:r>
          </w:p>
        </w:tc>
      </w:tr>
      <w:tr w:rsidR="00CF55D1" w:rsidRPr="002701FF" w:rsidTr="00382A96">
        <w:tblPrEx>
          <w:tblLook w:val="0000"/>
        </w:tblPrEx>
        <w:trPr>
          <w:trHeight w:val="120"/>
        </w:trPr>
        <w:tc>
          <w:tcPr>
            <w:tcW w:w="9072" w:type="dxa"/>
            <w:gridSpan w:val="4"/>
            <w:shd w:val="clear" w:color="auto" w:fill="F2F2F2" w:themeFill="background1" w:themeFillShade="F2"/>
          </w:tcPr>
          <w:p w:rsidR="00CF55D1" w:rsidRPr="002701FF" w:rsidRDefault="00CF55D1" w:rsidP="00382A96">
            <w:pPr>
              <w:pStyle w:val="Default"/>
              <w:jc w:val="center"/>
              <w:rPr>
                <w:rFonts w:ascii="Segoe UI" w:hAnsi="Segoe UI" w:cs="Segoe UI"/>
                <w:color w:val="auto"/>
                <w:sz w:val="18"/>
                <w:szCs w:val="18"/>
              </w:rPr>
            </w:pPr>
            <w:r w:rsidRPr="002701FF">
              <w:rPr>
                <w:rFonts w:ascii="Segoe UI" w:hAnsi="Segoe UI" w:cs="Segoe UI"/>
                <w:color w:val="auto"/>
                <w:sz w:val="18"/>
                <w:szCs w:val="18"/>
              </w:rPr>
              <w:t>Αναλυτική περιγραφή της Υπο-παρέμβασης</w:t>
            </w:r>
          </w:p>
        </w:tc>
      </w:tr>
      <w:tr w:rsidR="00CF55D1" w:rsidRPr="002701FF" w:rsidTr="00382A96">
        <w:tblPrEx>
          <w:tblLook w:val="0000"/>
        </w:tblPrEx>
        <w:trPr>
          <w:trHeight w:val="120"/>
        </w:trPr>
        <w:tc>
          <w:tcPr>
            <w:tcW w:w="9072" w:type="dxa"/>
            <w:gridSpan w:val="4"/>
          </w:tcPr>
          <w:p w:rsidR="00CF55D1" w:rsidRPr="002701FF" w:rsidRDefault="00CF55D1" w:rsidP="00382A96">
            <w:pPr>
              <w:spacing w:after="0" w:line="240" w:lineRule="auto"/>
              <w:rPr>
                <w:rFonts w:ascii="Segoe UI" w:hAnsi="Segoe UI" w:cs="Segoe UI"/>
                <w:sz w:val="18"/>
                <w:szCs w:val="18"/>
              </w:rPr>
            </w:pPr>
            <w:r w:rsidRPr="002701FF">
              <w:rPr>
                <w:rFonts w:ascii="Segoe UI" w:hAnsi="Segoe UI" w:cs="Segoe UI"/>
                <w:sz w:val="18"/>
                <w:szCs w:val="18"/>
              </w:rPr>
              <w:t xml:space="preserve">Η αντιμετώπιση του χαμηλού επιπέδου της επαγγελματικής εκπαίδευσης και της έλλειψης δεξιοτήτων του ανθρώπινου δυναμικού και η εφαρμογή αποτελεσματικότερων μεθόδων μεταφοράς γνώσεων είναι αναγκαία για την περιοχή εφαρμογής. </w:t>
            </w:r>
          </w:p>
          <w:p w:rsidR="00CF55D1" w:rsidRPr="002701FF" w:rsidRDefault="00CF55D1" w:rsidP="00382A96">
            <w:pPr>
              <w:spacing w:after="0" w:line="240" w:lineRule="auto"/>
              <w:rPr>
                <w:rFonts w:ascii="Segoe UI" w:hAnsi="Segoe UI" w:cs="Segoe UI"/>
                <w:sz w:val="18"/>
                <w:szCs w:val="18"/>
              </w:rPr>
            </w:pPr>
          </w:p>
          <w:p w:rsidR="004C51C7" w:rsidRDefault="004C51C7" w:rsidP="004C51C7">
            <w:pPr>
              <w:spacing w:after="0" w:line="240" w:lineRule="auto"/>
              <w:rPr>
                <w:rFonts w:ascii="Segoe UI" w:hAnsi="Segoe UI" w:cs="Segoe UI"/>
                <w:sz w:val="18"/>
                <w:szCs w:val="18"/>
              </w:rPr>
            </w:pPr>
            <w:r w:rsidRPr="002701FF">
              <w:rPr>
                <w:rFonts w:ascii="Segoe UI" w:hAnsi="Segoe UI" w:cs="Segoe UI"/>
                <w:sz w:val="18"/>
                <w:szCs w:val="18"/>
              </w:rPr>
              <w:t>Στο πλαίσιο της υπο-δράσης ενισχύονται δράσεις κατάρτισης, μεταφοράς της γνώσης και ενημέρωσης με στόχο την αναβάθμιση των δεξιοτήτων του ανθρώπινου δυναμικού</w:t>
            </w:r>
            <w:r>
              <w:rPr>
                <w:rFonts w:ascii="Segoe UI" w:hAnsi="Segoe UI" w:cs="Segoe UI"/>
                <w:sz w:val="18"/>
                <w:szCs w:val="18"/>
              </w:rPr>
              <w:t xml:space="preserve"> στον </w:t>
            </w:r>
            <w:r w:rsidRPr="002701FF">
              <w:rPr>
                <w:rFonts w:ascii="Segoe UI" w:hAnsi="Segoe UI" w:cs="Segoe UI"/>
                <w:sz w:val="18"/>
                <w:szCs w:val="18"/>
              </w:rPr>
              <w:t>3-γενή τομέα</w:t>
            </w:r>
            <w:r>
              <w:rPr>
                <w:rFonts w:ascii="Segoe UI" w:hAnsi="Segoe UI" w:cs="Segoe UI"/>
                <w:sz w:val="18"/>
                <w:szCs w:val="18"/>
              </w:rPr>
              <w:t>.</w:t>
            </w:r>
          </w:p>
          <w:p w:rsidR="00482C02" w:rsidRDefault="00482C02" w:rsidP="00482C02">
            <w:pPr>
              <w:spacing w:after="0" w:line="240" w:lineRule="auto"/>
              <w:rPr>
                <w:rFonts w:ascii="Segoe UI" w:hAnsi="Segoe UI" w:cs="Segoe UI"/>
                <w:sz w:val="18"/>
                <w:szCs w:val="18"/>
              </w:rPr>
            </w:pPr>
          </w:p>
          <w:p w:rsidR="00482C02" w:rsidRPr="002701FF" w:rsidRDefault="00482C02" w:rsidP="00482C02">
            <w:pPr>
              <w:spacing w:after="0" w:line="240" w:lineRule="auto"/>
              <w:rPr>
                <w:rFonts w:ascii="Segoe UI" w:hAnsi="Segoe UI" w:cs="Segoe UI"/>
                <w:sz w:val="18"/>
                <w:szCs w:val="18"/>
              </w:rPr>
            </w:pPr>
            <w:r w:rsidRPr="00D05549">
              <w:rPr>
                <w:rFonts w:ascii="Segoe UI" w:hAnsi="Segoe UI" w:cs="Segoe UI"/>
                <w:sz w:val="18"/>
                <w:szCs w:val="18"/>
              </w:rPr>
              <w:t xml:space="preserve">Επιλέξιμες είναι οι πράξεις που αφορούν στην κατάρτιση / επιμόρφωση ομάδων του τοπικού πληθυσμού σε </w:t>
            </w:r>
          </w:p>
          <w:p w:rsidR="004C51C7" w:rsidRDefault="00482C02" w:rsidP="00482C02">
            <w:pPr>
              <w:spacing w:after="0" w:line="240" w:lineRule="auto"/>
              <w:rPr>
                <w:rFonts w:ascii="Segoe UI" w:hAnsi="Segoe UI" w:cs="Segoe UI"/>
                <w:sz w:val="18"/>
                <w:szCs w:val="18"/>
              </w:rPr>
            </w:pPr>
            <w:r w:rsidRPr="00D05549">
              <w:rPr>
                <w:rFonts w:ascii="Segoe UI" w:hAnsi="Segoe UI" w:cs="Segoe UI"/>
                <w:sz w:val="18"/>
                <w:szCs w:val="18"/>
              </w:rPr>
              <w:t xml:space="preserve">αντικείμενα τα οποία είναι άμεσα συνδεδεμένα με την στρατηγική του τοπικού προγράμματος. </w:t>
            </w:r>
          </w:p>
          <w:p w:rsidR="00CF55D1" w:rsidRPr="002701FF" w:rsidRDefault="00482C02" w:rsidP="00382A96">
            <w:pPr>
              <w:spacing w:after="0" w:line="240" w:lineRule="auto"/>
              <w:rPr>
                <w:rFonts w:ascii="Segoe UI" w:hAnsi="Segoe UI" w:cs="Segoe UI"/>
                <w:sz w:val="18"/>
                <w:szCs w:val="18"/>
              </w:rPr>
            </w:pPr>
            <w:r w:rsidRPr="002701FF">
              <w:rPr>
                <w:rFonts w:ascii="Segoe UI" w:hAnsi="Segoe UI" w:cs="Segoe UI"/>
                <w:sz w:val="18"/>
                <w:szCs w:val="18"/>
              </w:rPr>
              <w:t xml:space="preserve">Κατά προτεραιότητα θα ενισχυθούν πράξεις που στοχεύουν στην κατάρτιση </w:t>
            </w:r>
            <w:r w:rsidRPr="002701FF">
              <w:rPr>
                <w:rFonts w:ascii="Segoe UI" w:eastAsia="Courier New" w:hAnsi="Segoe UI" w:cs="Segoe UI"/>
                <w:sz w:val="18"/>
                <w:szCs w:val="18"/>
              </w:rPr>
              <w:t>ευάλωτων κοινωνικά ομάδων (π.χ. άτομα με αναπηρίες, με προβλήματα ψυχικής υγείας ή νοητικής υστέρησης και άτομα εξαρτημένα ή απεξαρτημένα από ουσίες κ.α.)  και πράξεις συμβουλευτικής υποστήριξη φορέων αντιμετώπισης κοινωνικού αποκλεισμού.</w:t>
            </w:r>
          </w:p>
          <w:p w:rsidR="00CF55D1" w:rsidRPr="002701FF" w:rsidRDefault="00CF55D1" w:rsidP="00382A96">
            <w:pPr>
              <w:spacing w:after="0" w:line="240" w:lineRule="auto"/>
              <w:rPr>
                <w:rFonts w:ascii="Segoe UI" w:hAnsi="Segoe UI" w:cs="Segoe UI"/>
                <w:sz w:val="18"/>
                <w:szCs w:val="18"/>
              </w:rPr>
            </w:pPr>
            <w:r w:rsidRPr="002701FF">
              <w:rPr>
                <w:rFonts w:ascii="Segoe UI" w:hAnsi="Segoe UI" w:cs="Segoe UI"/>
                <w:sz w:val="18"/>
                <w:szCs w:val="18"/>
              </w:rPr>
              <w:t>Δικαιούχος της πράξης είναι ο πάροχος κατάρτισης ή μεταφοράς γνώσεων και με την ένταξη θα πρέπει να διαθέτει τις κατάλληλες ικανότητες.</w:t>
            </w:r>
          </w:p>
          <w:p w:rsidR="00CF55D1" w:rsidRPr="002701FF" w:rsidRDefault="00CF55D1" w:rsidP="00382A96">
            <w:pPr>
              <w:spacing w:after="0" w:line="240" w:lineRule="auto"/>
              <w:rPr>
                <w:rFonts w:ascii="Segoe UI" w:hAnsi="Segoe UI" w:cs="Segoe UI"/>
                <w:sz w:val="18"/>
                <w:szCs w:val="18"/>
              </w:rPr>
            </w:pPr>
          </w:p>
          <w:p w:rsidR="00CF55D1" w:rsidRPr="002701FF" w:rsidRDefault="00CF55D1" w:rsidP="00382A96">
            <w:pPr>
              <w:spacing w:after="0" w:line="240" w:lineRule="auto"/>
              <w:rPr>
                <w:rFonts w:ascii="Segoe UI" w:hAnsi="Segoe UI" w:cs="Segoe UI"/>
                <w:sz w:val="18"/>
                <w:szCs w:val="18"/>
              </w:rPr>
            </w:pPr>
            <w:r w:rsidRPr="002701FF">
              <w:rPr>
                <w:rFonts w:ascii="Segoe UI" w:hAnsi="Segoe UI" w:cs="Segoe UI"/>
                <w:sz w:val="18"/>
                <w:szCs w:val="18"/>
              </w:rPr>
              <w:t xml:space="preserve">Ο μέγιστος προϋπολογισμός των πράξεων της κατηγορίας αυτής δεν μπορεί να ανέλθει άνω των 20.000 € και η ένταση ενίσχυσης ορίζεται έως το 100% δυνάμει του </w:t>
            </w:r>
            <w:r w:rsidR="005E44C2" w:rsidRPr="00E40C8D">
              <w:rPr>
                <w:rFonts w:ascii="Segoe UI" w:hAnsi="Segoe UI" w:cs="Segoe UI"/>
                <w:bCs/>
                <w:sz w:val="18"/>
                <w:szCs w:val="18"/>
              </w:rPr>
              <w:t>Καν. (ΕΕ) 2023/2831 (</w:t>
            </w:r>
            <w:r w:rsidR="005E44C2" w:rsidRPr="00E40C8D">
              <w:rPr>
                <w:rFonts w:ascii="Segoe UI" w:hAnsi="Segoe UI" w:cs="Segoe UI"/>
                <w:bCs/>
                <w:sz w:val="18"/>
                <w:szCs w:val="18"/>
                <w:lang w:val="en-US"/>
              </w:rPr>
              <w:t>de</w:t>
            </w:r>
            <w:r w:rsidR="005E44C2" w:rsidRPr="00E40C8D">
              <w:rPr>
                <w:rFonts w:ascii="Segoe UI" w:hAnsi="Segoe UI" w:cs="Segoe UI"/>
                <w:bCs/>
                <w:sz w:val="18"/>
                <w:szCs w:val="18"/>
              </w:rPr>
              <w:t xml:space="preserve"> </w:t>
            </w:r>
            <w:r w:rsidR="005E44C2" w:rsidRPr="00E40C8D">
              <w:rPr>
                <w:rFonts w:ascii="Segoe UI" w:hAnsi="Segoe UI" w:cs="Segoe UI"/>
                <w:bCs/>
                <w:sz w:val="18"/>
                <w:szCs w:val="18"/>
                <w:lang w:val="en-US"/>
              </w:rPr>
              <w:t>minimis</w:t>
            </w:r>
            <w:r w:rsidR="005E44C2" w:rsidRPr="00E40C8D">
              <w:rPr>
                <w:rFonts w:ascii="Segoe UI" w:hAnsi="Segoe UI" w:cs="Segoe UI"/>
                <w:bCs/>
                <w:sz w:val="18"/>
                <w:szCs w:val="18"/>
              </w:rPr>
              <w:t>)</w:t>
            </w:r>
            <w:r w:rsidRPr="002701FF">
              <w:rPr>
                <w:rFonts w:ascii="Segoe UI" w:hAnsi="Segoe UI" w:cs="Segoe UI"/>
                <w:sz w:val="18"/>
                <w:szCs w:val="18"/>
              </w:rPr>
              <w:t xml:space="preserve">. </w:t>
            </w:r>
          </w:p>
        </w:tc>
      </w:tr>
      <w:tr w:rsidR="00CF55D1" w:rsidRPr="002701FF" w:rsidTr="00382A96">
        <w:tblPrEx>
          <w:tblLook w:val="0000"/>
        </w:tblPrEx>
        <w:trPr>
          <w:trHeight w:val="120"/>
        </w:trPr>
        <w:tc>
          <w:tcPr>
            <w:tcW w:w="9072" w:type="dxa"/>
            <w:gridSpan w:val="4"/>
            <w:shd w:val="clear" w:color="auto" w:fill="F2F2F2" w:themeFill="background1" w:themeFillShade="F2"/>
          </w:tcPr>
          <w:p w:rsidR="00CF55D1" w:rsidRPr="002701FF" w:rsidRDefault="00CF55D1" w:rsidP="00382A96">
            <w:pPr>
              <w:pStyle w:val="Default"/>
              <w:jc w:val="center"/>
              <w:rPr>
                <w:rFonts w:ascii="Segoe UI" w:hAnsi="Segoe UI" w:cs="Segoe UI"/>
                <w:color w:val="auto"/>
                <w:sz w:val="18"/>
                <w:szCs w:val="18"/>
              </w:rPr>
            </w:pPr>
            <w:r w:rsidRPr="002701FF">
              <w:rPr>
                <w:rFonts w:ascii="Segoe UI" w:hAnsi="Segoe UI" w:cs="Segoe UI"/>
                <w:color w:val="auto"/>
                <w:sz w:val="18"/>
                <w:szCs w:val="18"/>
              </w:rPr>
              <w:t>Χρηματοδοτικά στοιχεία</w:t>
            </w:r>
          </w:p>
        </w:tc>
      </w:tr>
      <w:tr w:rsidR="00CF55D1" w:rsidRPr="002701FF" w:rsidTr="00382A96">
        <w:tblPrEx>
          <w:tblLook w:val="0000"/>
        </w:tblPrEx>
        <w:trPr>
          <w:trHeight w:val="295"/>
        </w:trPr>
        <w:tc>
          <w:tcPr>
            <w:tcW w:w="2410" w:type="dxa"/>
            <w:shd w:val="clear" w:color="auto" w:fill="F2F2F2" w:themeFill="background1" w:themeFillShade="F2"/>
          </w:tcPr>
          <w:p w:rsidR="00CF55D1" w:rsidRPr="002701FF" w:rsidRDefault="00CF55D1" w:rsidP="00382A96">
            <w:pPr>
              <w:pStyle w:val="Default"/>
              <w:rPr>
                <w:rFonts w:ascii="Segoe UI" w:hAnsi="Segoe UI" w:cs="Segoe UI"/>
                <w:color w:val="auto"/>
                <w:sz w:val="18"/>
                <w:szCs w:val="18"/>
              </w:rPr>
            </w:pPr>
          </w:p>
        </w:tc>
        <w:tc>
          <w:tcPr>
            <w:tcW w:w="1701" w:type="dxa"/>
            <w:shd w:val="clear" w:color="auto" w:fill="F2F2F2" w:themeFill="background1" w:themeFillShade="F2"/>
          </w:tcPr>
          <w:p w:rsidR="00CF55D1" w:rsidRPr="002701FF" w:rsidRDefault="00CF55D1" w:rsidP="00382A96">
            <w:pPr>
              <w:pStyle w:val="Default"/>
              <w:jc w:val="center"/>
              <w:rPr>
                <w:rFonts w:ascii="Segoe UI" w:hAnsi="Segoe UI" w:cs="Segoe UI"/>
                <w:color w:val="auto"/>
                <w:sz w:val="18"/>
                <w:szCs w:val="18"/>
              </w:rPr>
            </w:pPr>
            <w:r w:rsidRPr="002701FF">
              <w:rPr>
                <w:rFonts w:ascii="Segoe UI" w:hAnsi="Segoe UI" w:cs="Segoe UI"/>
                <w:color w:val="auto"/>
                <w:sz w:val="18"/>
                <w:szCs w:val="18"/>
              </w:rPr>
              <w:t>Ποσό (€)</w:t>
            </w:r>
          </w:p>
        </w:tc>
        <w:tc>
          <w:tcPr>
            <w:tcW w:w="2394" w:type="dxa"/>
            <w:shd w:val="clear" w:color="auto" w:fill="F2F2F2" w:themeFill="background1" w:themeFillShade="F2"/>
          </w:tcPr>
          <w:p w:rsidR="00CF55D1" w:rsidRPr="002701FF" w:rsidRDefault="00CF55D1" w:rsidP="00382A96">
            <w:pPr>
              <w:pStyle w:val="Default"/>
              <w:rPr>
                <w:rFonts w:ascii="Segoe UI" w:hAnsi="Segoe UI" w:cs="Segoe UI"/>
                <w:color w:val="auto"/>
                <w:sz w:val="18"/>
                <w:szCs w:val="18"/>
              </w:rPr>
            </w:pPr>
            <w:r w:rsidRPr="002701FF">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CF55D1" w:rsidRPr="002701FF" w:rsidRDefault="00CF55D1" w:rsidP="00382A96">
            <w:pPr>
              <w:pStyle w:val="Default"/>
              <w:rPr>
                <w:rFonts w:ascii="Segoe UI" w:hAnsi="Segoe UI" w:cs="Segoe UI"/>
                <w:color w:val="auto"/>
                <w:sz w:val="18"/>
                <w:szCs w:val="18"/>
              </w:rPr>
            </w:pPr>
            <w:r w:rsidRPr="002701FF">
              <w:rPr>
                <w:rFonts w:ascii="Segoe UI" w:hAnsi="Segoe UI" w:cs="Segoe UI"/>
                <w:color w:val="auto"/>
                <w:sz w:val="18"/>
                <w:szCs w:val="18"/>
              </w:rPr>
              <w:t>Ποσοστό (%) σε επίπεδο θεματικού στόχου</w:t>
            </w:r>
          </w:p>
        </w:tc>
      </w:tr>
      <w:tr w:rsidR="00CF55D1" w:rsidRPr="002701FF" w:rsidTr="00382A96">
        <w:tblPrEx>
          <w:tblLook w:val="0000"/>
        </w:tblPrEx>
        <w:trPr>
          <w:trHeight w:val="237"/>
        </w:trPr>
        <w:tc>
          <w:tcPr>
            <w:tcW w:w="2410" w:type="dxa"/>
            <w:shd w:val="clear" w:color="auto" w:fill="F2F2F2" w:themeFill="background1" w:themeFillShade="F2"/>
          </w:tcPr>
          <w:p w:rsidR="00CF55D1" w:rsidRPr="002701FF" w:rsidRDefault="00CF55D1" w:rsidP="00382A96">
            <w:pPr>
              <w:spacing w:after="0" w:line="240" w:lineRule="auto"/>
              <w:rPr>
                <w:rFonts w:ascii="Segoe UI" w:hAnsi="Segoe UI" w:cs="Segoe UI"/>
                <w:sz w:val="18"/>
                <w:szCs w:val="18"/>
              </w:rPr>
            </w:pPr>
            <w:r w:rsidRPr="002701FF">
              <w:rPr>
                <w:rFonts w:ascii="Segoe UI" w:hAnsi="Segoe UI" w:cs="Segoe UI"/>
                <w:sz w:val="18"/>
                <w:szCs w:val="18"/>
              </w:rPr>
              <w:t>Συνολικός Προϋπολογισμός</w:t>
            </w:r>
          </w:p>
        </w:tc>
        <w:tc>
          <w:tcPr>
            <w:tcW w:w="1701" w:type="dxa"/>
          </w:tcPr>
          <w:p w:rsidR="00CF55D1" w:rsidRPr="002701FF" w:rsidRDefault="005E44C2" w:rsidP="00382A96">
            <w:pPr>
              <w:pStyle w:val="Default"/>
              <w:tabs>
                <w:tab w:val="left" w:pos="2211"/>
              </w:tabs>
              <w:jc w:val="center"/>
              <w:rPr>
                <w:rFonts w:ascii="Segoe UI" w:hAnsi="Segoe UI" w:cs="Segoe UI"/>
                <w:color w:val="auto"/>
                <w:sz w:val="18"/>
                <w:szCs w:val="18"/>
                <w:lang w:val="en-US"/>
              </w:rPr>
            </w:pPr>
            <w:r>
              <w:rPr>
                <w:rFonts w:ascii="Segoe UI" w:hAnsi="Segoe UI" w:cs="Segoe UI"/>
                <w:color w:val="auto"/>
                <w:sz w:val="18"/>
                <w:szCs w:val="18"/>
                <w:lang w:val="en-US"/>
              </w:rPr>
              <w:t>20</w:t>
            </w:r>
            <w:r w:rsidR="00CF55D1" w:rsidRPr="002701FF">
              <w:rPr>
                <w:rFonts w:ascii="Segoe UI" w:hAnsi="Segoe UI" w:cs="Segoe UI"/>
                <w:color w:val="auto"/>
                <w:sz w:val="18"/>
                <w:szCs w:val="18"/>
                <w:lang w:val="en-US"/>
              </w:rPr>
              <w:t>.000,00</w:t>
            </w:r>
          </w:p>
        </w:tc>
        <w:tc>
          <w:tcPr>
            <w:tcW w:w="2394" w:type="dxa"/>
          </w:tcPr>
          <w:p w:rsidR="00CF55D1" w:rsidRPr="002701FF" w:rsidRDefault="00CF55D1" w:rsidP="00B3355D">
            <w:pPr>
              <w:pStyle w:val="Default"/>
              <w:jc w:val="center"/>
              <w:rPr>
                <w:rFonts w:ascii="Segoe UI" w:hAnsi="Segoe UI" w:cs="Segoe UI"/>
                <w:color w:val="auto"/>
                <w:sz w:val="18"/>
                <w:szCs w:val="18"/>
                <w:lang w:val="en-US"/>
              </w:rPr>
            </w:pPr>
            <w:r w:rsidRPr="002701FF">
              <w:rPr>
                <w:rFonts w:ascii="Segoe UI" w:hAnsi="Segoe UI" w:cs="Segoe UI"/>
                <w:color w:val="auto"/>
                <w:sz w:val="18"/>
                <w:szCs w:val="18"/>
                <w:lang w:val="en-US"/>
              </w:rPr>
              <w:t>0.</w:t>
            </w:r>
            <w:r w:rsidR="005E44C2">
              <w:rPr>
                <w:rFonts w:ascii="Segoe UI" w:hAnsi="Segoe UI" w:cs="Segoe UI"/>
                <w:color w:val="auto"/>
                <w:sz w:val="18"/>
                <w:szCs w:val="18"/>
                <w:lang w:val="en-US"/>
              </w:rPr>
              <w:t>4</w:t>
            </w:r>
            <w:r w:rsidR="00B3355D">
              <w:rPr>
                <w:rFonts w:ascii="Segoe UI" w:hAnsi="Segoe UI" w:cs="Segoe UI"/>
                <w:color w:val="auto"/>
                <w:sz w:val="18"/>
                <w:szCs w:val="18"/>
              </w:rPr>
              <w:t>7</w:t>
            </w:r>
            <w:r w:rsidRPr="002701FF">
              <w:rPr>
                <w:rFonts w:ascii="Segoe UI" w:hAnsi="Segoe UI" w:cs="Segoe UI"/>
                <w:color w:val="auto"/>
                <w:sz w:val="18"/>
                <w:szCs w:val="18"/>
                <w:lang w:val="en-US"/>
              </w:rPr>
              <w:t>%</w:t>
            </w:r>
          </w:p>
        </w:tc>
        <w:tc>
          <w:tcPr>
            <w:tcW w:w="2567" w:type="dxa"/>
          </w:tcPr>
          <w:p w:rsidR="00CF55D1" w:rsidRPr="00E06371" w:rsidRDefault="005E44C2" w:rsidP="005E44C2">
            <w:pPr>
              <w:spacing w:after="0" w:line="240" w:lineRule="auto"/>
              <w:jc w:val="center"/>
              <w:rPr>
                <w:rFonts w:ascii="Segoe UI" w:hAnsi="Segoe UI" w:cs="Segoe UI"/>
                <w:sz w:val="18"/>
                <w:szCs w:val="18"/>
              </w:rPr>
            </w:pPr>
            <w:r>
              <w:rPr>
                <w:rFonts w:ascii="Segoe UI" w:hAnsi="Segoe UI" w:cs="Segoe UI"/>
                <w:sz w:val="18"/>
                <w:szCs w:val="18"/>
                <w:lang w:val="en-US"/>
              </w:rPr>
              <w:t>8,68</w:t>
            </w:r>
            <w:r w:rsidR="00CF55D1" w:rsidRPr="00E06371">
              <w:rPr>
                <w:rFonts w:ascii="Segoe UI" w:hAnsi="Segoe UI" w:cs="Segoe UI"/>
                <w:sz w:val="18"/>
                <w:szCs w:val="18"/>
              </w:rPr>
              <w:t>%</w:t>
            </w:r>
          </w:p>
        </w:tc>
      </w:tr>
      <w:tr w:rsidR="00CF55D1" w:rsidRPr="002701FF" w:rsidTr="00382A96">
        <w:tblPrEx>
          <w:tblLook w:val="0000"/>
        </w:tblPrEx>
        <w:trPr>
          <w:trHeight w:val="295"/>
        </w:trPr>
        <w:tc>
          <w:tcPr>
            <w:tcW w:w="2410" w:type="dxa"/>
            <w:shd w:val="clear" w:color="auto" w:fill="F2F2F2" w:themeFill="background1" w:themeFillShade="F2"/>
          </w:tcPr>
          <w:p w:rsidR="00CF55D1" w:rsidRPr="002701FF" w:rsidRDefault="00CF55D1" w:rsidP="00382A96">
            <w:pPr>
              <w:spacing w:after="0" w:line="240" w:lineRule="auto"/>
              <w:rPr>
                <w:rFonts w:ascii="Segoe UI" w:hAnsi="Segoe UI" w:cs="Segoe UI"/>
                <w:sz w:val="18"/>
                <w:szCs w:val="18"/>
              </w:rPr>
            </w:pPr>
            <w:r w:rsidRPr="002701FF">
              <w:rPr>
                <w:rFonts w:ascii="Segoe UI" w:hAnsi="Segoe UI" w:cs="Segoe UI"/>
                <w:sz w:val="18"/>
                <w:szCs w:val="18"/>
              </w:rPr>
              <w:t>Δημόσια Δαπάνη</w:t>
            </w:r>
          </w:p>
        </w:tc>
        <w:tc>
          <w:tcPr>
            <w:tcW w:w="1701" w:type="dxa"/>
          </w:tcPr>
          <w:p w:rsidR="00CF55D1" w:rsidRPr="002701FF" w:rsidRDefault="00CF55D1" w:rsidP="005E44C2">
            <w:pPr>
              <w:spacing w:after="0" w:line="240" w:lineRule="auto"/>
              <w:ind w:right="368"/>
              <w:jc w:val="center"/>
              <w:rPr>
                <w:rFonts w:ascii="Segoe UI" w:hAnsi="Segoe UI" w:cs="Segoe UI"/>
                <w:sz w:val="18"/>
                <w:szCs w:val="18"/>
              </w:rPr>
            </w:pPr>
            <w:r w:rsidRPr="002701FF">
              <w:rPr>
                <w:rFonts w:ascii="Segoe UI" w:hAnsi="Segoe UI" w:cs="Segoe UI"/>
                <w:sz w:val="18"/>
                <w:szCs w:val="18"/>
              </w:rPr>
              <w:t xml:space="preserve">       </w:t>
            </w:r>
            <w:r w:rsidR="005E44C2">
              <w:rPr>
                <w:rFonts w:ascii="Segoe UI" w:hAnsi="Segoe UI" w:cs="Segoe UI"/>
                <w:sz w:val="18"/>
                <w:szCs w:val="18"/>
                <w:lang w:val="en-US"/>
              </w:rPr>
              <w:t>20</w:t>
            </w:r>
            <w:r w:rsidRPr="002701FF">
              <w:rPr>
                <w:rFonts w:ascii="Segoe UI" w:hAnsi="Segoe UI" w:cs="Segoe UI"/>
                <w:sz w:val="18"/>
                <w:szCs w:val="18"/>
              </w:rPr>
              <w:t>.000,00</w:t>
            </w:r>
          </w:p>
        </w:tc>
        <w:tc>
          <w:tcPr>
            <w:tcW w:w="2394" w:type="dxa"/>
          </w:tcPr>
          <w:p w:rsidR="00CF55D1" w:rsidRPr="002701FF" w:rsidRDefault="00CF55D1" w:rsidP="00113D4A">
            <w:pPr>
              <w:pStyle w:val="Default"/>
              <w:jc w:val="center"/>
              <w:rPr>
                <w:rFonts w:ascii="Segoe UI" w:hAnsi="Segoe UI" w:cs="Segoe UI"/>
                <w:color w:val="auto"/>
                <w:sz w:val="18"/>
                <w:szCs w:val="18"/>
              </w:rPr>
            </w:pPr>
            <w:r w:rsidRPr="002701FF">
              <w:rPr>
                <w:rFonts w:ascii="Segoe UI" w:hAnsi="Segoe UI" w:cs="Segoe UI"/>
                <w:color w:val="auto"/>
                <w:sz w:val="18"/>
                <w:szCs w:val="18"/>
                <w:lang w:val="en-US"/>
              </w:rPr>
              <w:t>0</w:t>
            </w:r>
            <w:r w:rsidR="00113D4A">
              <w:rPr>
                <w:rFonts w:ascii="Segoe UI" w:hAnsi="Segoe UI" w:cs="Segoe UI"/>
                <w:color w:val="auto"/>
                <w:sz w:val="18"/>
                <w:szCs w:val="18"/>
              </w:rPr>
              <w:t>,</w:t>
            </w:r>
            <w:r w:rsidR="005E44C2">
              <w:rPr>
                <w:rFonts w:ascii="Segoe UI" w:hAnsi="Segoe UI" w:cs="Segoe UI"/>
                <w:color w:val="auto"/>
                <w:sz w:val="18"/>
                <w:szCs w:val="18"/>
                <w:lang w:val="en-US"/>
              </w:rPr>
              <w:t>6</w:t>
            </w:r>
            <w:r w:rsidR="00113D4A">
              <w:rPr>
                <w:rFonts w:ascii="Segoe UI" w:hAnsi="Segoe UI" w:cs="Segoe UI"/>
                <w:color w:val="auto"/>
                <w:sz w:val="18"/>
                <w:szCs w:val="18"/>
              </w:rPr>
              <w:t>3</w:t>
            </w:r>
            <w:r w:rsidRPr="002701FF">
              <w:rPr>
                <w:rFonts w:ascii="Segoe UI" w:hAnsi="Segoe UI" w:cs="Segoe UI"/>
                <w:color w:val="auto"/>
                <w:sz w:val="18"/>
                <w:szCs w:val="18"/>
                <w:lang w:val="en-US"/>
              </w:rPr>
              <w:t>%</w:t>
            </w:r>
          </w:p>
        </w:tc>
        <w:tc>
          <w:tcPr>
            <w:tcW w:w="2567" w:type="dxa"/>
          </w:tcPr>
          <w:p w:rsidR="00CF55D1" w:rsidRPr="00E06371" w:rsidRDefault="00F65F2B" w:rsidP="00382A96">
            <w:pPr>
              <w:spacing w:after="0" w:line="240" w:lineRule="auto"/>
              <w:jc w:val="center"/>
              <w:rPr>
                <w:rFonts w:ascii="Segoe UI" w:hAnsi="Segoe UI" w:cs="Segoe UI"/>
                <w:sz w:val="18"/>
                <w:szCs w:val="18"/>
                <w:lang w:val="en-US"/>
              </w:rPr>
            </w:pPr>
            <w:r>
              <w:rPr>
                <w:rFonts w:ascii="Segoe UI" w:hAnsi="Segoe UI" w:cs="Segoe UI"/>
                <w:sz w:val="18"/>
                <w:szCs w:val="18"/>
              </w:rPr>
              <w:t>7,99</w:t>
            </w:r>
            <w:r w:rsidR="00CF55D1" w:rsidRPr="00E06371">
              <w:rPr>
                <w:rFonts w:ascii="Segoe UI" w:hAnsi="Segoe UI" w:cs="Segoe UI"/>
                <w:sz w:val="18"/>
                <w:szCs w:val="18"/>
              </w:rPr>
              <w:t>%</w:t>
            </w:r>
          </w:p>
        </w:tc>
      </w:tr>
      <w:tr w:rsidR="00CF55D1" w:rsidRPr="002701FF" w:rsidTr="00382A96">
        <w:tblPrEx>
          <w:tblLook w:val="0000"/>
        </w:tblPrEx>
        <w:trPr>
          <w:trHeight w:val="295"/>
        </w:trPr>
        <w:tc>
          <w:tcPr>
            <w:tcW w:w="2410" w:type="dxa"/>
            <w:shd w:val="clear" w:color="auto" w:fill="F2F2F2" w:themeFill="background1" w:themeFillShade="F2"/>
          </w:tcPr>
          <w:p w:rsidR="00CF55D1" w:rsidRPr="002701FF" w:rsidRDefault="00CF55D1" w:rsidP="00382A96">
            <w:pPr>
              <w:spacing w:after="0" w:line="240" w:lineRule="auto"/>
              <w:rPr>
                <w:rFonts w:ascii="Segoe UI" w:hAnsi="Segoe UI" w:cs="Segoe UI"/>
                <w:sz w:val="18"/>
                <w:szCs w:val="18"/>
              </w:rPr>
            </w:pPr>
            <w:r w:rsidRPr="002701FF">
              <w:rPr>
                <w:rFonts w:ascii="Segoe UI" w:hAnsi="Segoe UI" w:cs="Segoe UI"/>
                <w:sz w:val="18"/>
                <w:szCs w:val="18"/>
              </w:rPr>
              <w:t>Ιδιωτική Συμμετοχή</w:t>
            </w:r>
          </w:p>
        </w:tc>
        <w:tc>
          <w:tcPr>
            <w:tcW w:w="1701" w:type="dxa"/>
          </w:tcPr>
          <w:p w:rsidR="00CF55D1" w:rsidRPr="002701FF" w:rsidRDefault="00CF55D1" w:rsidP="00382A96">
            <w:pPr>
              <w:spacing w:after="0" w:line="240" w:lineRule="auto"/>
              <w:ind w:right="368"/>
              <w:jc w:val="center"/>
              <w:rPr>
                <w:rFonts w:ascii="Segoe UI" w:hAnsi="Segoe UI" w:cs="Segoe UI"/>
                <w:sz w:val="18"/>
                <w:szCs w:val="18"/>
              </w:rPr>
            </w:pPr>
            <w:r w:rsidRPr="002701FF">
              <w:rPr>
                <w:rFonts w:ascii="Segoe UI" w:hAnsi="Segoe UI" w:cs="Segoe UI"/>
                <w:sz w:val="18"/>
                <w:szCs w:val="18"/>
              </w:rPr>
              <w:t xml:space="preserve">               0,00</w:t>
            </w:r>
          </w:p>
        </w:tc>
        <w:tc>
          <w:tcPr>
            <w:tcW w:w="2394" w:type="dxa"/>
          </w:tcPr>
          <w:p w:rsidR="00CF55D1" w:rsidRPr="002701FF" w:rsidRDefault="00CF55D1" w:rsidP="005E44C2">
            <w:pPr>
              <w:pStyle w:val="Default"/>
              <w:jc w:val="center"/>
              <w:rPr>
                <w:rFonts w:ascii="Segoe UI" w:hAnsi="Segoe UI" w:cs="Segoe UI"/>
                <w:color w:val="auto"/>
                <w:sz w:val="18"/>
                <w:szCs w:val="18"/>
              </w:rPr>
            </w:pPr>
            <w:r w:rsidRPr="002701FF">
              <w:rPr>
                <w:rFonts w:ascii="Segoe UI" w:hAnsi="Segoe UI" w:cs="Segoe UI"/>
                <w:color w:val="auto"/>
                <w:sz w:val="18"/>
                <w:szCs w:val="18"/>
              </w:rPr>
              <w:t>0</w:t>
            </w:r>
            <w:r w:rsidR="005E44C2">
              <w:rPr>
                <w:rFonts w:ascii="Segoe UI" w:hAnsi="Segoe UI" w:cs="Segoe UI"/>
                <w:color w:val="auto"/>
                <w:sz w:val="18"/>
                <w:szCs w:val="18"/>
                <w:lang w:val="en-US"/>
              </w:rPr>
              <w:t>,00</w:t>
            </w:r>
            <w:r w:rsidRPr="002701FF">
              <w:rPr>
                <w:rFonts w:ascii="Segoe UI" w:hAnsi="Segoe UI" w:cs="Segoe UI"/>
                <w:color w:val="auto"/>
                <w:sz w:val="18"/>
                <w:szCs w:val="18"/>
              </w:rPr>
              <w:t>%</w:t>
            </w:r>
          </w:p>
        </w:tc>
        <w:tc>
          <w:tcPr>
            <w:tcW w:w="2567" w:type="dxa"/>
          </w:tcPr>
          <w:p w:rsidR="00CF55D1" w:rsidRPr="00E06371" w:rsidRDefault="00CF55D1" w:rsidP="00382A96">
            <w:pPr>
              <w:spacing w:after="0" w:line="240" w:lineRule="auto"/>
              <w:jc w:val="center"/>
              <w:rPr>
                <w:rFonts w:ascii="Segoe UI" w:hAnsi="Segoe UI" w:cs="Segoe UI"/>
                <w:sz w:val="18"/>
                <w:szCs w:val="18"/>
              </w:rPr>
            </w:pPr>
            <w:r w:rsidRPr="00E06371">
              <w:rPr>
                <w:rFonts w:ascii="Segoe UI" w:hAnsi="Segoe UI" w:cs="Segoe UI"/>
                <w:sz w:val="18"/>
                <w:szCs w:val="18"/>
              </w:rPr>
              <w:t>0,00%</w:t>
            </w:r>
          </w:p>
        </w:tc>
      </w:tr>
      <w:tr w:rsidR="00CF55D1" w:rsidRPr="002701FF" w:rsidTr="00382A96">
        <w:tblPrEx>
          <w:tblLook w:val="0000"/>
        </w:tblPrEx>
        <w:trPr>
          <w:trHeight w:val="295"/>
        </w:trPr>
        <w:tc>
          <w:tcPr>
            <w:tcW w:w="9072" w:type="dxa"/>
            <w:gridSpan w:val="4"/>
            <w:shd w:val="clear" w:color="auto" w:fill="F2F2F2" w:themeFill="background1" w:themeFillShade="F2"/>
          </w:tcPr>
          <w:p w:rsidR="00CF55D1" w:rsidRPr="002701FF" w:rsidRDefault="00CF55D1" w:rsidP="00382A96">
            <w:pPr>
              <w:pStyle w:val="Default"/>
              <w:jc w:val="center"/>
              <w:rPr>
                <w:rFonts w:ascii="Segoe UI" w:hAnsi="Segoe UI" w:cs="Segoe UI"/>
                <w:color w:val="auto"/>
                <w:sz w:val="18"/>
                <w:szCs w:val="18"/>
              </w:rPr>
            </w:pPr>
            <w:r w:rsidRPr="002701FF">
              <w:rPr>
                <w:rFonts w:ascii="Segoe UI" w:hAnsi="Segoe UI" w:cs="Segoe UI"/>
                <w:color w:val="auto"/>
                <w:sz w:val="18"/>
                <w:szCs w:val="18"/>
              </w:rPr>
              <w:t>Δικαιούχοι</w:t>
            </w:r>
          </w:p>
        </w:tc>
      </w:tr>
      <w:tr w:rsidR="00CF55D1" w:rsidRPr="002701FF" w:rsidTr="00382A96">
        <w:tblPrEx>
          <w:tblLook w:val="0000"/>
        </w:tblPrEx>
        <w:trPr>
          <w:trHeight w:val="295"/>
        </w:trPr>
        <w:tc>
          <w:tcPr>
            <w:tcW w:w="9072" w:type="dxa"/>
            <w:gridSpan w:val="4"/>
          </w:tcPr>
          <w:p w:rsidR="00CF55D1" w:rsidRPr="002701FF" w:rsidRDefault="00CF55D1" w:rsidP="00482C02">
            <w:pPr>
              <w:pStyle w:val="Default"/>
              <w:rPr>
                <w:rFonts w:ascii="Segoe UI" w:hAnsi="Segoe UI" w:cs="Segoe UI"/>
                <w:color w:val="auto"/>
                <w:sz w:val="18"/>
                <w:szCs w:val="18"/>
              </w:rPr>
            </w:pPr>
            <w:r w:rsidRPr="002701FF">
              <w:rPr>
                <w:rFonts w:ascii="Segoe UI" w:hAnsi="Segoe UI" w:cs="Segoe UI"/>
                <w:color w:val="auto"/>
                <w:sz w:val="18"/>
                <w:szCs w:val="18"/>
              </w:rPr>
              <w:t xml:space="preserve">Δικαιούχοι </w:t>
            </w:r>
            <w:r w:rsidR="00482C02" w:rsidRPr="002701FF">
              <w:rPr>
                <w:rFonts w:ascii="Segoe UI" w:hAnsi="Segoe UI" w:cs="Segoe UI"/>
                <w:sz w:val="18"/>
                <w:szCs w:val="18"/>
              </w:rPr>
              <w:t>είναι ο</w:t>
            </w:r>
            <w:r w:rsidR="00482C02">
              <w:rPr>
                <w:rFonts w:ascii="Segoe UI" w:hAnsi="Segoe UI" w:cs="Segoe UI"/>
                <w:sz w:val="18"/>
                <w:szCs w:val="18"/>
              </w:rPr>
              <w:t>ι</w:t>
            </w:r>
            <w:r w:rsidR="00482C02" w:rsidRPr="002701FF">
              <w:rPr>
                <w:rFonts w:ascii="Segoe UI" w:hAnsi="Segoe UI" w:cs="Segoe UI"/>
                <w:sz w:val="18"/>
                <w:szCs w:val="18"/>
              </w:rPr>
              <w:t xml:space="preserve"> πάροχο</w:t>
            </w:r>
            <w:r w:rsidR="00482C02">
              <w:rPr>
                <w:rFonts w:ascii="Segoe UI" w:hAnsi="Segoe UI" w:cs="Segoe UI"/>
                <w:sz w:val="18"/>
                <w:szCs w:val="18"/>
              </w:rPr>
              <w:t>ι</w:t>
            </w:r>
            <w:r w:rsidR="00482C02" w:rsidRPr="002701FF">
              <w:rPr>
                <w:rFonts w:ascii="Segoe UI" w:hAnsi="Segoe UI" w:cs="Segoe UI"/>
                <w:sz w:val="18"/>
                <w:szCs w:val="18"/>
              </w:rPr>
              <w:t xml:space="preserve"> κατάρτισης ή μεταφοράς γνώσεων</w:t>
            </w:r>
            <w:r w:rsidR="00482C02">
              <w:rPr>
                <w:rFonts w:ascii="Segoe UI" w:hAnsi="Segoe UI" w:cs="Segoe UI"/>
                <w:sz w:val="18"/>
                <w:szCs w:val="18"/>
              </w:rPr>
              <w:t>,</w:t>
            </w:r>
            <w:r w:rsidR="00482C02" w:rsidRPr="002701FF">
              <w:rPr>
                <w:rFonts w:ascii="Segoe UI" w:hAnsi="Segoe UI" w:cs="Segoe UI"/>
                <w:sz w:val="18"/>
                <w:szCs w:val="18"/>
              </w:rPr>
              <w:t xml:space="preserve"> </w:t>
            </w:r>
            <w:r w:rsidR="00482C02">
              <w:rPr>
                <w:rFonts w:ascii="Segoe UI" w:hAnsi="Segoe UI" w:cs="Segoe UI"/>
                <w:sz w:val="18"/>
                <w:szCs w:val="18"/>
              </w:rPr>
              <w:t xml:space="preserve">που </w:t>
            </w:r>
            <w:r w:rsidR="00482C02" w:rsidRPr="002701FF">
              <w:rPr>
                <w:rFonts w:ascii="Segoe UI" w:hAnsi="Segoe UI" w:cs="Segoe UI"/>
                <w:sz w:val="18"/>
                <w:szCs w:val="18"/>
              </w:rPr>
              <w:t>θα πρέπει να διαθέτ</w:t>
            </w:r>
            <w:r w:rsidR="00482C02">
              <w:rPr>
                <w:rFonts w:ascii="Segoe UI" w:hAnsi="Segoe UI" w:cs="Segoe UI"/>
                <w:sz w:val="18"/>
                <w:szCs w:val="18"/>
              </w:rPr>
              <w:t>ουν</w:t>
            </w:r>
            <w:r w:rsidR="00482C02" w:rsidRPr="002701FF">
              <w:rPr>
                <w:rFonts w:ascii="Segoe UI" w:hAnsi="Segoe UI" w:cs="Segoe UI"/>
                <w:sz w:val="18"/>
                <w:szCs w:val="18"/>
              </w:rPr>
              <w:t xml:space="preserve"> τις κατάλληλες ικανότητες.</w:t>
            </w:r>
          </w:p>
        </w:tc>
      </w:tr>
      <w:tr w:rsidR="00CF55D1" w:rsidRPr="002701FF" w:rsidTr="00382A96">
        <w:tblPrEx>
          <w:tblLook w:val="0000"/>
        </w:tblPrEx>
        <w:trPr>
          <w:trHeight w:val="295"/>
        </w:trPr>
        <w:tc>
          <w:tcPr>
            <w:tcW w:w="9072" w:type="dxa"/>
            <w:gridSpan w:val="4"/>
            <w:shd w:val="clear" w:color="auto" w:fill="F2F2F2" w:themeFill="background1" w:themeFillShade="F2"/>
          </w:tcPr>
          <w:p w:rsidR="00CF55D1" w:rsidRPr="002701FF" w:rsidRDefault="00CF55D1" w:rsidP="00382A96">
            <w:pPr>
              <w:pStyle w:val="Default"/>
              <w:jc w:val="center"/>
              <w:rPr>
                <w:rFonts w:ascii="Segoe UI" w:hAnsi="Segoe UI" w:cs="Segoe UI"/>
                <w:color w:val="auto"/>
                <w:sz w:val="18"/>
                <w:szCs w:val="18"/>
              </w:rPr>
            </w:pPr>
            <w:r w:rsidRPr="002701FF">
              <w:rPr>
                <w:rFonts w:ascii="Segoe UI" w:hAnsi="Segoe UI" w:cs="Segoe UI"/>
                <w:color w:val="auto"/>
                <w:sz w:val="18"/>
                <w:szCs w:val="18"/>
              </w:rPr>
              <w:t>Ειδικοί όροι εφαρμογής Υπο-παρέμβασης</w:t>
            </w:r>
          </w:p>
        </w:tc>
      </w:tr>
      <w:tr w:rsidR="00CF55D1" w:rsidRPr="002701FF" w:rsidTr="00382A96">
        <w:tblPrEx>
          <w:tblLook w:val="0000"/>
        </w:tblPrEx>
        <w:trPr>
          <w:trHeight w:val="295"/>
        </w:trPr>
        <w:tc>
          <w:tcPr>
            <w:tcW w:w="9072" w:type="dxa"/>
            <w:gridSpan w:val="4"/>
          </w:tcPr>
          <w:p w:rsidR="00CF55D1" w:rsidRPr="002701FF" w:rsidRDefault="00CF55D1" w:rsidP="00382A96">
            <w:pPr>
              <w:spacing w:after="0" w:line="240" w:lineRule="auto"/>
              <w:jc w:val="both"/>
              <w:rPr>
                <w:rFonts w:ascii="Segoe UI" w:eastAsia="Courier New" w:hAnsi="Segoe UI" w:cs="Segoe UI"/>
                <w:sz w:val="18"/>
                <w:szCs w:val="18"/>
              </w:rPr>
            </w:pPr>
          </w:p>
        </w:tc>
      </w:tr>
      <w:tr w:rsidR="00CF55D1" w:rsidRPr="002701FF" w:rsidTr="00382A96">
        <w:tblPrEx>
          <w:tblCellMar>
            <w:left w:w="108" w:type="dxa"/>
            <w:right w:w="108" w:type="dxa"/>
          </w:tblCellMar>
          <w:tblLook w:val="0000"/>
        </w:tblPrEx>
        <w:trPr>
          <w:trHeight w:val="328"/>
        </w:trPr>
        <w:tc>
          <w:tcPr>
            <w:tcW w:w="9072" w:type="dxa"/>
            <w:gridSpan w:val="4"/>
            <w:shd w:val="clear" w:color="auto" w:fill="F2F2F2" w:themeFill="background1" w:themeFillShade="F2"/>
          </w:tcPr>
          <w:p w:rsidR="00CF55D1" w:rsidRPr="002701FF" w:rsidRDefault="00CF55D1" w:rsidP="00382A96">
            <w:pPr>
              <w:spacing w:after="0" w:line="240" w:lineRule="auto"/>
              <w:jc w:val="center"/>
              <w:rPr>
                <w:rFonts w:ascii="Segoe UI" w:hAnsi="Segoe UI" w:cs="Segoe UI"/>
                <w:sz w:val="18"/>
                <w:szCs w:val="18"/>
              </w:rPr>
            </w:pPr>
            <w:r w:rsidRPr="002701FF">
              <w:rPr>
                <w:rFonts w:ascii="Segoe UI" w:hAnsi="Segoe UI" w:cs="Segoe UI"/>
                <w:sz w:val="18"/>
                <w:szCs w:val="18"/>
              </w:rPr>
              <w:t>Ποσοστό ενίσχυσης</w:t>
            </w:r>
          </w:p>
        </w:tc>
      </w:tr>
      <w:tr w:rsidR="00CF55D1" w:rsidRPr="002701FF" w:rsidTr="00382A96">
        <w:tblPrEx>
          <w:tblCellMar>
            <w:left w:w="108" w:type="dxa"/>
            <w:right w:w="108" w:type="dxa"/>
          </w:tblCellMar>
          <w:tblLook w:val="0000"/>
        </w:tblPrEx>
        <w:trPr>
          <w:trHeight w:val="328"/>
        </w:trPr>
        <w:tc>
          <w:tcPr>
            <w:tcW w:w="9072" w:type="dxa"/>
            <w:gridSpan w:val="4"/>
            <w:shd w:val="clear" w:color="auto" w:fill="auto"/>
          </w:tcPr>
          <w:p w:rsidR="00CF55D1" w:rsidRPr="002701FF" w:rsidRDefault="00CF55D1" w:rsidP="00382A96">
            <w:pPr>
              <w:spacing w:after="0" w:line="240" w:lineRule="auto"/>
              <w:rPr>
                <w:rFonts w:ascii="Segoe UI" w:hAnsi="Segoe UI" w:cs="Segoe UI"/>
                <w:sz w:val="18"/>
                <w:szCs w:val="18"/>
              </w:rPr>
            </w:pPr>
            <w:r w:rsidRPr="002701FF">
              <w:rPr>
                <w:rFonts w:ascii="Segoe UI" w:hAnsi="Segoe UI" w:cs="Segoe UI"/>
                <w:sz w:val="18"/>
                <w:szCs w:val="18"/>
              </w:rPr>
              <w:t>Ποσοστό Ενίσχυσης: 100%</w:t>
            </w:r>
          </w:p>
        </w:tc>
      </w:tr>
      <w:tr w:rsidR="00CF55D1" w:rsidRPr="002701FF" w:rsidTr="00382A96">
        <w:tblPrEx>
          <w:tblCellMar>
            <w:left w:w="108" w:type="dxa"/>
            <w:right w:w="108" w:type="dxa"/>
          </w:tblCellMar>
          <w:tblLook w:val="0000"/>
        </w:tblPrEx>
        <w:trPr>
          <w:trHeight w:val="328"/>
        </w:trPr>
        <w:tc>
          <w:tcPr>
            <w:tcW w:w="2410" w:type="dxa"/>
            <w:shd w:val="clear" w:color="auto" w:fill="F2F2F2" w:themeFill="background1" w:themeFillShade="F2"/>
          </w:tcPr>
          <w:p w:rsidR="00CF55D1" w:rsidRPr="002701FF" w:rsidRDefault="00CF55D1" w:rsidP="00382A96">
            <w:pPr>
              <w:spacing w:after="0" w:line="240" w:lineRule="auto"/>
              <w:rPr>
                <w:rFonts w:ascii="Segoe UI" w:hAnsi="Segoe UI" w:cs="Segoe UI"/>
                <w:sz w:val="18"/>
                <w:szCs w:val="18"/>
              </w:rPr>
            </w:pPr>
            <w:r w:rsidRPr="002701FF">
              <w:rPr>
                <w:rFonts w:ascii="Segoe UI" w:hAnsi="Segoe UI" w:cs="Segoe UI"/>
                <w:sz w:val="18"/>
                <w:szCs w:val="18"/>
              </w:rPr>
              <w:t xml:space="preserve">Όροι επιλεξιμότητας </w:t>
            </w:r>
          </w:p>
        </w:tc>
        <w:tc>
          <w:tcPr>
            <w:tcW w:w="6662" w:type="dxa"/>
            <w:gridSpan w:val="3"/>
            <w:shd w:val="clear" w:color="auto" w:fill="auto"/>
          </w:tcPr>
          <w:p w:rsidR="00CF55D1" w:rsidRDefault="00CF55D1" w:rsidP="00382A96">
            <w:pPr>
              <w:spacing w:after="0" w:line="240" w:lineRule="auto"/>
              <w:rPr>
                <w:rFonts w:ascii="Segoe UI" w:hAnsi="Segoe UI" w:cs="Segoe UI"/>
                <w:sz w:val="18"/>
                <w:szCs w:val="18"/>
              </w:rPr>
            </w:pPr>
            <w:r>
              <w:rPr>
                <w:rFonts w:ascii="Segoe UI" w:hAnsi="Segoe UI" w:cs="Segoe UI"/>
                <w:sz w:val="18"/>
                <w:szCs w:val="18"/>
              </w:rPr>
              <w:t>Το αντικείμενο της εκπαίδευσης δεν πρέπει να ταυτίζεται με το αντικείμενο εκπαίδευσης των οριζόντιων παρεμβάσεων του ΣΣ της ΚΑΠ.</w:t>
            </w:r>
          </w:p>
          <w:p w:rsidR="00CF55D1" w:rsidRPr="002701FF" w:rsidRDefault="00CF55D1" w:rsidP="00382A96">
            <w:pPr>
              <w:spacing w:after="0" w:line="240" w:lineRule="auto"/>
              <w:rPr>
                <w:rFonts w:ascii="Segoe UI" w:eastAsia="Courier New" w:hAnsi="Segoe UI" w:cs="Segoe UI"/>
                <w:sz w:val="18"/>
                <w:szCs w:val="18"/>
              </w:rPr>
            </w:pPr>
            <w:r w:rsidRPr="002701FF">
              <w:rPr>
                <w:rFonts w:ascii="Segoe UI" w:hAnsi="Segoe UI" w:cs="Segoe UI"/>
                <w:sz w:val="18"/>
                <w:szCs w:val="18"/>
              </w:rPr>
              <w:t xml:space="preserve">Κατά προτεραιότητα θα ενισχυθούν πράξεις που στοχεύουν στην κατάρτιση </w:t>
            </w:r>
            <w:r w:rsidRPr="002701FF">
              <w:rPr>
                <w:rFonts w:ascii="Segoe UI" w:eastAsia="Courier New" w:hAnsi="Segoe UI" w:cs="Segoe UI"/>
                <w:sz w:val="18"/>
                <w:szCs w:val="18"/>
              </w:rPr>
              <w:t>ευάλωτων κοινωνικά ομάδων (π.χ. άτομα με αναπηρίες, με προβλήματα ψυχικής υγείας ή νοητικής υστέρησης και άτομα εξαρτημένα ή απεξαρτημένα από ουσίες κ.α.)  και πράξεις συμβουλευτικής υποστήριξη φορέων αντιμετώπισης κοινωνικού αποκλεισμού.</w:t>
            </w:r>
          </w:p>
        </w:tc>
      </w:tr>
      <w:tr w:rsidR="00CF55D1" w:rsidRPr="002701FF" w:rsidTr="00382A96">
        <w:tblPrEx>
          <w:tblCellMar>
            <w:left w:w="108" w:type="dxa"/>
            <w:right w:w="108" w:type="dxa"/>
          </w:tblCellMar>
          <w:tblLook w:val="0000"/>
        </w:tblPrEx>
        <w:trPr>
          <w:trHeight w:val="327"/>
        </w:trPr>
        <w:tc>
          <w:tcPr>
            <w:tcW w:w="2410" w:type="dxa"/>
            <w:shd w:val="clear" w:color="auto" w:fill="F2F2F2" w:themeFill="background1" w:themeFillShade="F2"/>
          </w:tcPr>
          <w:p w:rsidR="00CF55D1" w:rsidRPr="002701FF" w:rsidRDefault="00CF55D1" w:rsidP="00382A96">
            <w:pPr>
              <w:spacing w:after="0" w:line="240" w:lineRule="auto"/>
              <w:rPr>
                <w:rFonts w:ascii="Segoe UI" w:hAnsi="Segoe UI" w:cs="Segoe UI"/>
                <w:sz w:val="18"/>
                <w:szCs w:val="18"/>
              </w:rPr>
            </w:pPr>
            <w:r w:rsidRPr="002701FF">
              <w:rPr>
                <w:rFonts w:ascii="Segoe UI" w:hAnsi="Segoe UI" w:cs="Segoe UI"/>
                <w:sz w:val="18"/>
                <w:szCs w:val="18"/>
              </w:rPr>
              <w:t>Ανώτατος προϋπ/σμός</w:t>
            </w:r>
          </w:p>
        </w:tc>
        <w:tc>
          <w:tcPr>
            <w:tcW w:w="6662" w:type="dxa"/>
            <w:gridSpan w:val="3"/>
            <w:shd w:val="clear" w:color="auto" w:fill="auto"/>
          </w:tcPr>
          <w:p w:rsidR="00CF55D1" w:rsidRPr="002701FF" w:rsidRDefault="00CF55D1" w:rsidP="00382A96">
            <w:pPr>
              <w:spacing w:after="0" w:line="240" w:lineRule="auto"/>
              <w:rPr>
                <w:rFonts w:ascii="Segoe UI" w:hAnsi="Segoe UI" w:cs="Segoe UI"/>
                <w:sz w:val="18"/>
                <w:szCs w:val="18"/>
              </w:rPr>
            </w:pPr>
            <w:r w:rsidRPr="002701FF">
              <w:rPr>
                <w:rFonts w:ascii="Segoe UI" w:hAnsi="Segoe UI" w:cs="Segoe UI"/>
                <w:sz w:val="18"/>
                <w:szCs w:val="18"/>
              </w:rPr>
              <w:t>20.000</w:t>
            </w:r>
          </w:p>
        </w:tc>
      </w:tr>
      <w:tr w:rsidR="00CF55D1" w:rsidRPr="002701FF" w:rsidTr="00382A96">
        <w:tblPrEx>
          <w:tblCellMar>
            <w:left w:w="108" w:type="dxa"/>
            <w:right w:w="108" w:type="dxa"/>
          </w:tblCellMar>
          <w:tblLook w:val="0000"/>
        </w:tblPrEx>
        <w:trPr>
          <w:trHeight w:val="295"/>
        </w:trPr>
        <w:tc>
          <w:tcPr>
            <w:tcW w:w="9072" w:type="dxa"/>
            <w:gridSpan w:val="4"/>
            <w:shd w:val="clear" w:color="auto" w:fill="F2F2F2" w:themeFill="background1" w:themeFillShade="F2"/>
          </w:tcPr>
          <w:p w:rsidR="00CF55D1" w:rsidRPr="002701FF" w:rsidRDefault="00CF55D1" w:rsidP="00382A96">
            <w:pPr>
              <w:spacing w:after="0" w:line="240" w:lineRule="auto"/>
              <w:jc w:val="center"/>
              <w:rPr>
                <w:rFonts w:ascii="Segoe UI" w:hAnsi="Segoe UI" w:cs="Segoe UI"/>
                <w:sz w:val="18"/>
                <w:szCs w:val="18"/>
              </w:rPr>
            </w:pPr>
            <w:r w:rsidRPr="002701FF">
              <w:rPr>
                <w:rFonts w:ascii="Segoe UI" w:hAnsi="Segoe UI" w:cs="Segoe UI"/>
                <w:sz w:val="18"/>
                <w:szCs w:val="18"/>
              </w:rPr>
              <w:t>Ανάγκες οι οποίες καλύπτονται</w:t>
            </w:r>
          </w:p>
        </w:tc>
      </w:tr>
      <w:tr w:rsidR="00CF55D1" w:rsidRPr="002701FF" w:rsidTr="00382A96">
        <w:tblPrEx>
          <w:tblCellMar>
            <w:left w:w="108" w:type="dxa"/>
            <w:right w:w="108" w:type="dxa"/>
          </w:tblCellMar>
          <w:tblLook w:val="0000"/>
        </w:tblPrEx>
        <w:trPr>
          <w:trHeight w:val="295"/>
        </w:trPr>
        <w:tc>
          <w:tcPr>
            <w:tcW w:w="9072" w:type="dxa"/>
            <w:gridSpan w:val="4"/>
          </w:tcPr>
          <w:p w:rsidR="00CF55D1" w:rsidRPr="002701FF" w:rsidRDefault="00CF55D1" w:rsidP="00382A96">
            <w:pPr>
              <w:pStyle w:val="Default"/>
              <w:numPr>
                <w:ilvl w:val="0"/>
                <w:numId w:val="58"/>
              </w:numPr>
              <w:ind w:left="318" w:hanging="284"/>
              <w:rPr>
                <w:rFonts w:ascii="Segoe UI" w:hAnsi="Segoe UI" w:cs="Segoe UI"/>
                <w:color w:val="auto"/>
                <w:sz w:val="18"/>
                <w:szCs w:val="18"/>
              </w:rPr>
            </w:pPr>
            <w:r w:rsidRPr="002701FF">
              <w:rPr>
                <w:rFonts w:ascii="Segoe UI" w:eastAsia="Calibri" w:hAnsi="Segoe UI" w:cs="Segoe UI"/>
                <w:color w:val="auto"/>
                <w:sz w:val="18"/>
                <w:szCs w:val="18"/>
                <w:lang w:eastAsia="el-GR"/>
              </w:rPr>
              <w:t>Ενίσχυση δράσεων υποστήριξης της ενσωμάτωσης των ευάλωτων ομάδων στον κοινωνικό ιστό και της βελτίωσης των επαγγελματικών τους δεξιοτήτων</w:t>
            </w:r>
          </w:p>
          <w:p w:rsidR="00CF55D1" w:rsidRPr="002701FF" w:rsidRDefault="00CF55D1" w:rsidP="00382A96">
            <w:pPr>
              <w:pStyle w:val="Default"/>
              <w:numPr>
                <w:ilvl w:val="0"/>
                <w:numId w:val="58"/>
              </w:numPr>
              <w:ind w:left="318" w:hanging="284"/>
              <w:rPr>
                <w:rFonts w:ascii="Segoe UI" w:hAnsi="Segoe UI" w:cs="Segoe UI"/>
                <w:color w:val="auto"/>
                <w:sz w:val="18"/>
                <w:szCs w:val="18"/>
              </w:rPr>
            </w:pPr>
            <w:r w:rsidRPr="002701FF">
              <w:rPr>
                <w:rFonts w:ascii="Segoe UI" w:eastAsia="Calibri" w:hAnsi="Segoe UI" w:cs="Segoe UI"/>
                <w:color w:val="auto"/>
                <w:sz w:val="18"/>
                <w:szCs w:val="18"/>
                <w:lang w:eastAsia="el-GR"/>
              </w:rPr>
              <w:t>Ενίσχυση δράσεων συμβουλευτικής σε τοπικά σωματεία για την πρόσβαση τους σε χρηματοδοτικά εργαλεία</w:t>
            </w:r>
          </w:p>
        </w:tc>
      </w:tr>
      <w:tr w:rsidR="00CF55D1" w:rsidRPr="002701FF" w:rsidTr="00382A96">
        <w:tblPrEx>
          <w:tblCellMar>
            <w:left w:w="108" w:type="dxa"/>
            <w:right w:w="108" w:type="dxa"/>
          </w:tblCellMar>
          <w:tblLook w:val="0000"/>
        </w:tblPrEx>
        <w:trPr>
          <w:trHeight w:val="295"/>
        </w:trPr>
        <w:tc>
          <w:tcPr>
            <w:tcW w:w="2410" w:type="dxa"/>
            <w:shd w:val="clear" w:color="auto" w:fill="F2F2F2" w:themeFill="background1" w:themeFillShade="F2"/>
          </w:tcPr>
          <w:p w:rsidR="00CF55D1" w:rsidRPr="002701FF" w:rsidRDefault="00CF55D1" w:rsidP="00382A96">
            <w:pPr>
              <w:spacing w:after="0" w:line="240" w:lineRule="auto"/>
              <w:rPr>
                <w:rFonts w:ascii="Segoe UI" w:hAnsi="Segoe UI" w:cs="Segoe UI"/>
                <w:sz w:val="18"/>
                <w:szCs w:val="18"/>
              </w:rPr>
            </w:pPr>
            <w:r w:rsidRPr="002701FF">
              <w:rPr>
                <w:rFonts w:ascii="Segoe UI" w:hAnsi="Segoe UI" w:cs="Segoe UI"/>
                <w:sz w:val="18"/>
                <w:szCs w:val="18"/>
              </w:rPr>
              <w:t>Δείκτες εκροών</w:t>
            </w:r>
          </w:p>
        </w:tc>
        <w:tc>
          <w:tcPr>
            <w:tcW w:w="6662" w:type="dxa"/>
            <w:gridSpan w:val="3"/>
            <w:shd w:val="clear" w:color="auto" w:fill="auto"/>
          </w:tcPr>
          <w:p w:rsidR="00CF55D1" w:rsidRPr="008D4CE4" w:rsidRDefault="00CF55D1" w:rsidP="00382A96">
            <w:pPr>
              <w:spacing w:after="0" w:line="240" w:lineRule="auto"/>
              <w:rPr>
                <w:rFonts w:ascii="Segoe UI" w:hAnsi="Segoe UI" w:cs="Segoe UI"/>
                <w:sz w:val="18"/>
                <w:szCs w:val="18"/>
              </w:rPr>
            </w:pPr>
            <w:r w:rsidRPr="002701FF">
              <w:rPr>
                <w:rFonts w:ascii="Segoe UI" w:hAnsi="Segoe UI" w:cs="Segoe UI"/>
                <w:sz w:val="18"/>
                <w:szCs w:val="18"/>
              </w:rPr>
              <w:t>Ο.33 Αριθμός δράσεων ή μονάδων κατάρτισης, παροχής συμβουλών και ευαισθητοποίησης που λαμβάνουν στήριξη.</w:t>
            </w:r>
          </w:p>
          <w:p w:rsidR="005E44C2" w:rsidRPr="005E44C2" w:rsidRDefault="005E44C2" w:rsidP="005E44C2">
            <w:pPr>
              <w:spacing w:after="0" w:line="240" w:lineRule="auto"/>
              <w:rPr>
                <w:rFonts w:ascii="Segoe UI" w:hAnsi="Segoe UI" w:cs="Segoe UI"/>
                <w:sz w:val="18"/>
                <w:szCs w:val="18"/>
                <w:lang w:val="en-US"/>
              </w:rPr>
            </w:pPr>
            <w:r w:rsidRPr="002C51CF">
              <w:rPr>
                <w:rFonts w:ascii="Segoe UI" w:hAnsi="Segoe UI" w:cs="Segoe UI"/>
                <w:sz w:val="18"/>
                <w:szCs w:val="18"/>
              </w:rPr>
              <w:t>Τιμή:</w:t>
            </w:r>
            <w:r w:rsidRPr="002C51CF">
              <w:rPr>
                <w:rFonts w:ascii="Segoe UI" w:hAnsi="Segoe UI" w:cs="Segoe UI"/>
                <w:sz w:val="18"/>
                <w:szCs w:val="18"/>
                <w:lang w:val="en-US"/>
              </w:rPr>
              <w:t xml:space="preserve"> </w:t>
            </w:r>
            <w:r>
              <w:rPr>
                <w:rFonts w:ascii="Segoe UI" w:hAnsi="Segoe UI" w:cs="Segoe UI"/>
                <w:sz w:val="18"/>
                <w:szCs w:val="18"/>
                <w:lang w:val="en-US"/>
              </w:rPr>
              <w:t>1</w:t>
            </w:r>
          </w:p>
        </w:tc>
      </w:tr>
      <w:tr w:rsidR="00CF55D1" w:rsidRPr="002701FF" w:rsidTr="00382A96">
        <w:tblPrEx>
          <w:tblCellMar>
            <w:left w:w="108" w:type="dxa"/>
            <w:right w:w="108" w:type="dxa"/>
          </w:tblCellMar>
          <w:tblLook w:val="0000"/>
        </w:tblPrEx>
        <w:trPr>
          <w:trHeight w:val="295"/>
        </w:trPr>
        <w:tc>
          <w:tcPr>
            <w:tcW w:w="2410" w:type="dxa"/>
            <w:shd w:val="clear" w:color="auto" w:fill="F2F2F2" w:themeFill="background1" w:themeFillShade="F2"/>
          </w:tcPr>
          <w:p w:rsidR="00CF55D1" w:rsidRPr="002701FF" w:rsidRDefault="00CF55D1" w:rsidP="00382A96">
            <w:pPr>
              <w:autoSpaceDE w:val="0"/>
              <w:autoSpaceDN w:val="0"/>
              <w:adjustRightInd w:val="0"/>
              <w:spacing w:after="0" w:line="240" w:lineRule="auto"/>
              <w:rPr>
                <w:rFonts w:ascii="Segoe UI" w:hAnsi="Segoe UI" w:cs="Segoe UI"/>
                <w:sz w:val="18"/>
                <w:szCs w:val="18"/>
                <w:highlight w:val="red"/>
              </w:rPr>
            </w:pPr>
            <w:r w:rsidRPr="002701FF">
              <w:rPr>
                <w:rFonts w:ascii="Segoe UI" w:hAnsi="Segoe UI" w:cs="Segoe UI"/>
                <w:sz w:val="18"/>
                <w:szCs w:val="18"/>
              </w:rPr>
              <w:t>Δείκτες αποτελεσμάτων / στόχου</w:t>
            </w:r>
          </w:p>
        </w:tc>
        <w:tc>
          <w:tcPr>
            <w:tcW w:w="6662" w:type="dxa"/>
            <w:gridSpan w:val="3"/>
          </w:tcPr>
          <w:p w:rsidR="00CF55D1" w:rsidRPr="008D4CE4" w:rsidRDefault="00CF55D1" w:rsidP="00382A96">
            <w:pPr>
              <w:autoSpaceDE w:val="0"/>
              <w:autoSpaceDN w:val="0"/>
              <w:adjustRightInd w:val="0"/>
              <w:spacing w:after="0" w:line="240" w:lineRule="auto"/>
              <w:rPr>
                <w:rFonts w:ascii="Segoe UI" w:hAnsi="Segoe UI" w:cs="Segoe UI"/>
                <w:sz w:val="18"/>
                <w:szCs w:val="18"/>
              </w:rPr>
            </w:pPr>
            <w:r w:rsidRPr="002701FF">
              <w:rPr>
                <w:rFonts w:ascii="Segoe UI" w:hAnsi="Segoe UI" w:cs="Segoe UI"/>
                <w:sz w:val="18"/>
                <w:szCs w:val="18"/>
              </w:rPr>
              <w:t>R.1</w:t>
            </w:r>
            <w:r w:rsidRPr="002701FF">
              <w:rPr>
                <w:rFonts w:ascii="Segoe UI" w:hAnsi="Segoe UI" w:cs="Segoe UI"/>
                <w:sz w:val="18"/>
                <w:szCs w:val="18"/>
                <w:lang w:val="en-US"/>
              </w:rPr>
              <w:t>CU</w:t>
            </w:r>
            <w:r w:rsidRPr="002701FF">
              <w:rPr>
                <w:rFonts w:ascii="Segoe UI" w:hAnsi="Segoe UI" w:cs="Segoe UI"/>
                <w:sz w:val="18"/>
                <w:szCs w:val="18"/>
              </w:rPr>
              <w:t xml:space="preserve"> PR Βελτίωση των επιδόσεων μέσω της γνώσης και της καινοτομίας: Αριθμός ατόμων που επωφελούνται από συμβουλές, κατάρτιση, ή ανταλλαγή γνώσεων ή συμμετέχουν σε επιχειρησιακές ομάδες της Ευρωπαϊκής Σύμπραξης Καινοτομίας (ΕΣΚ) που υποστηρίζονται από την ΚΓΠ, προκειμένου να ενισχυθούν οι βιώσιμες οικονομικές, κοινωνικές, περιβαλλοντικές, και κλιματικές επιδόσεις και οι επιδόσεις αποδοτικής χρήσης των πόρων.</w:t>
            </w:r>
          </w:p>
          <w:p w:rsidR="005E44C2" w:rsidRPr="005E44C2" w:rsidRDefault="005E44C2" w:rsidP="005E44C2">
            <w:pPr>
              <w:autoSpaceDE w:val="0"/>
              <w:autoSpaceDN w:val="0"/>
              <w:adjustRightInd w:val="0"/>
              <w:spacing w:after="0" w:line="240" w:lineRule="auto"/>
              <w:rPr>
                <w:rFonts w:ascii="Segoe UI" w:hAnsi="Segoe UI" w:cs="Segoe UI"/>
                <w:sz w:val="18"/>
                <w:szCs w:val="18"/>
                <w:highlight w:val="red"/>
                <w:lang w:val="en-US"/>
              </w:rPr>
            </w:pPr>
            <w:r w:rsidRPr="002C51CF">
              <w:rPr>
                <w:rFonts w:ascii="Segoe UI" w:hAnsi="Segoe UI" w:cs="Segoe UI"/>
                <w:sz w:val="18"/>
                <w:szCs w:val="18"/>
              </w:rPr>
              <w:t>Τιμή:</w:t>
            </w:r>
            <w:r w:rsidRPr="002C51CF">
              <w:rPr>
                <w:rFonts w:ascii="Segoe UI" w:hAnsi="Segoe UI" w:cs="Segoe UI"/>
                <w:sz w:val="18"/>
                <w:szCs w:val="18"/>
                <w:lang w:val="en-US"/>
              </w:rPr>
              <w:t xml:space="preserve"> </w:t>
            </w:r>
            <w:r>
              <w:rPr>
                <w:rFonts w:ascii="Segoe UI" w:hAnsi="Segoe UI" w:cs="Segoe UI"/>
                <w:sz w:val="18"/>
                <w:szCs w:val="18"/>
                <w:lang w:val="en-US"/>
              </w:rPr>
              <w:t>20</w:t>
            </w:r>
          </w:p>
        </w:tc>
      </w:tr>
    </w:tbl>
    <w:p w:rsidR="00CF55D1" w:rsidRPr="00533CF1" w:rsidRDefault="00CF55D1" w:rsidP="00CF55D1">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sz w:val="18"/>
          <w:szCs w:val="18"/>
        </w:rPr>
      </w:pPr>
    </w:p>
    <w:p w:rsidR="00A97507" w:rsidRPr="001562DF" w:rsidRDefault="00A97507" w:rsidP="005824B5">
      <w:pPr>
        <w:pageBreakBefore/>
        <w:spacing w:after="0" w:line="240" w:lineRule="auto"/>
        <w:rPr>
          <w:rFonts w:ascii="Segoe UI" w:hAnsi="Segoe UI" w:cs="Segoe UI"/>
          <w:sz w:val="18"/>
          <w:szCs w:val="18"/>
        </w:rPr>
      </w:pPr>
      <w:r w:rsidRPr="001562DF">
        <w:rPr>
          <w:rFonts w:ascii="Segoe UI" w:hAnsi="Segoe UI" w:cs="Segoe UI"/>
          <w:sz w:val="18"/>
          <w:szCs w:val="18"/>
        </w:rPr>
        <w:t>*</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A97507" w:rsidRPr="002701FF" w:rsidTr="001E1A20">
        <w:trPr>
          <w:trHeight w:val="492"/>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Ενίσχυση βασικών υπηρεσιών για την εξυπηρέτηση του τοπικού πληθυσμού (παιδικοί σταθμοί, χώροι άθλησης, πολιτιστικά κέντρα κ.λπ.)</w:t>
            </w:r>
          </w:p>
        </w:tc>
      </w:tr>
      <w:tr w:rsidR="00A97507" w:rsidRPr="002701F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2701FF" w:rsidRDefault="00A97507" w:rsidP="005824B5">
            <w:pPr>
              <w:spacing w:after="0" w:line="240" w:lineRule="auto"/>
              <w:rPr>
                <w:rFonts w:ascii="Segoe UI" w:hAnsi="Segoe UI" w:cs="Segoe UI"/>
                <w:sz w:val="18"/>
                <w:szCs w:val="18"/>
                <w:lang w:val="en-US"/>
              </w:rPr>
            </w:pPr>
            <w:r w:rsidRPr="002701FF">
              <w:rPr>
                <w:rFonts w:ascii="Segoe UI" w:hAnsi="Segoe UI" w:cs="Segoe UI"/>
                <w:sz w:val="18"/>
                <w:szCs w:val="18"/>
                <w:lang w:val="en-US"/>
              </w:rPr>
              <w:t>3.1</w:t>
            </w:r>
          </w:p>
        </w:tc>
      </w:tr>
      <w:tr w:rsidR="00A97507" w:rsidRPr="002701F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Θεματικός 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 xml:space="preserve">Ενδυνάμωση του τοπικού κοινωνικού ιστού μέσω κοινωνικών δράσεων </w:t>
            </w:r>
          </w:p>
        </w:tc>
      </w:tr>
      <w:tr w:rsidR="00A97507" w:rsidRPr="002701FF"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A97507" w:rsidRPr="002701FF" w:rsidRDefault="00A97507" w:rsidP="005824B5">
            <w:pPr>
              <w:tabs>
                <w:tab w:val="left" w:pos="8192"/>
              </w:tabs>
              <w:spacing w:after="0" w:line="240" w:lineRule="auto"/>
              <w:rPr>
                <w:rFonts w:ascii="Segoe UI" w:hAnsi="Segoe UI" w:cs="Segoe UI"/>
                <w:sz w:val="18"/>
                <w:szCs w:val="18"/>
              </w:rPr>
            </w:pPr>
            <w:r w:rsidRPr="002701FF">
              <w:rPr>
                <w:rFonts w:ascii="Segoe UI" w:hAnsi="Segoe UI" w:cs="Segoe UI"/>
                <w:sz w:val="18"/>
                <w:szCs w:val="18"/>
              </w:rPr>
              <w:t>Καν. (ΕΕ) 2021/2115,</w:t>
            </w:r>
            <w:r w:rsidRPr="002701FF">
              <w:rPr>
                <w:rFonts w:ascii="Segoe UI" w:hAnsi="Segoe UI" w:cs="Segoe UI"/>
                <w:sz w:val="18"/>
                <w:szCs w:val="18"/>
                <w:lang w:val="en-US"/>
              </w:rPr>
              <w:t xml:space="preserve"> </w:t>
            </w:r>
            <w:r w:rsidRPr="002701FF">
              <w:rPr>
                <w:rFonts w:ascii="Segoe UI" w:hAnsi="Segoe UI" w:cs="Segoe UI"/>
                <w:sz w:val="18"/>
                <w:szCs w:val="18"/>
              </w:rPr>
              <w:t>αρ.73</w:t>
            </w:r>
          </w:p>
        </w:tc>
      </w:tr>
      <w:tr w:rsidR="00A97507" w:rsidRPr="002701FF" w:rsidTr="001E1A20">
        <w:tblPrEx>
          <w:tblLook w:val="0000"/>
        </w:tblPrEx>
        <w:trPr>
          <w:trHeight w:val="120"/>
        </w:trPr>
        <w:tc>
          <w:tcPr>
            <w:tcW w:w="2410" w:type="dxa"/>
            <w:shd w:val="clear" w:color="auto" w:fill="F2F2F2" w:themeFill="background1" w:themeFillShade="F2"/>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Καθεστώς ενίσχυσης</w:t>
            </w:r>
          </w:p>
        </w:tc>
        <w:tc>
          <w:tcPr>
            <w:tcW w:w="6662" w:type="dxa"/>
            <w:gridSpan w:val="3"/>
            <w:shd w:val="clear" w:color="auto" w:fill="auto"/>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Καν. (ΕΕ) 2021/2115 αρ. 73 (4γii)</w:t>
            </w:r>
          </w:p>
        </w:tc>
      </w:tr>
      <w:tr w:rsidR="00A97507" w:rsidRPr="002701FF" w:rsidTr="001E1A20">
        <w:tblPrEx>
          <w:tblLook w:val="0000"/>
        </w:tblPrEx>
        <w:trPr>
          <w:trHeight w:val="120"/>
        </w:trPr>
        <w:tc>
          <w:tcPr>
            <w:tcW w:w="9072" w:type="dxa"/>
            <w:gridSpan w:val="4"/>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Αναλυτική περιγραφή της Υπο-παρέμβασης</w:t>
            </w:r>
          </w:p>
        </w:tc>
      </w:tr>
      <w:tr w:rsidR="00A97507" w:rsidRPr="002701FF" w:rsidTr="001E1A20">
        <w:tblPrEx>
          <w:tblLook w:val="0000"/>
        </w:tblPrEx>
        <w:trPr>
          <w:trHeight w:val="120"/>
        </w:trPr>
        <w:tc>
          <w:tcPr>
            <w:tcW w:w="9072" w:type="dxa"/>
            <w:gridSpan w:val="4"/>
          </w:tcPr>
          <w:p w:rsidR="00A97507" w:rsidRDefault="00A97507" w:rsidP="005824B5">
            <w:pPr>
              <w:spacing w:after="0" w:line="240" w:lineRule="auto"/>
              <w:rPr>
                <w:rFonts w:ascii="Segoe UI" w:hAnsi="Segoe UI" w:cs="Segoe UI"/>
                <w:sz w:val="18"/>
                <w:szCs w:val="18"/>
              </w:rPr>
            </w:pPr>
            <w:r w:rsidRPr="002701FF">
              <w:rPr>
                <w:rFonts w:ascii="Segoe UI" w:hAnsi="Segoe UI" w:cs="Segoe UI"/>
                <w:sz w:val="18"/>
                <w:szCs w:val="18"/>
              </w:rPr>
              <w:t xml:space="preserve">Η διαφορά του επιπέδου πρόσβασης σε βασικές υπηρεσίες μεταξύ των κατοίκων των αστικών και αγροτικών περιοχών, που μπορεί να «κωδικοποιηθεί» ως ευημερία και ποιότητα ζωής, αποτελεί απειλή για την περιοχή διότι μπορεί να οδηγήσει στην πληθυσμιακή αποδυνάμωση των αγροτικών περιοχών. </w:t>
            </w:r>
          </w:p>
          <w:p w:rsidR="00134FA5" w:rsidRPr="002701FF" w:rsidRDefault="00134FA5" w:rsidP="005824B5">
            <w:pPr>
              <w:spacing w:after="0" w:line="240" w:lineRule="auto"/>
              <w:rPr>
                <w:rFonts w:ascii="Segoe UI" w:hAnsi="Segoe UI" w:cs="Segoe UI"/>
                <w:sz w:val="18"/>
                <w:szCs w:val="18"/>
              </w:rPr>
            </w:pPr>
          </w:p>
          <w:p w:rsidR="00A97507" w:rsidRPr="0005546B" w:rsidRDefault="00A97507" w:rsidP="00482C02">
            <w:pPr>
              <w:spacing w:after="0" w:line="240" w:lineRule="auto"/>
              <w:rPr>
                <w:rFonts w:ascii="Segoe UI" w:hAnsi="Segoe UI" w:cs="Segoe UI"/>
                <w:sz w:val="18"/>
                <w:szCs w:val="18"/>
              </w:rPr>
            </w:pPr>
            <w:r w:rsidRPr="002701FF">
              <w:rPr>
                <w:rFonts w:ascii="Segoe UI" w:hAnsi="Segoe UI" w:cs="Segoe UI"/>
                <w:sz w:val="18"/>
                <w:szCs w:val="18"/>
              </w:rPr>
              <w:t>Η ανάπτυξη βασικών υπηρεσιών στην  περιοχής εφαρμογής είναι ουσιαστικό στοιχείο της προσπάθειας αξιοποίησης του αναπτυξιακού δυναμικού και της προώθησης της βιωσιμότητας της περιοχής εφαρμογής. Συνεπώς πρέπει να δοθεί στήριξη για πράξεις που συμβάλλουν στην ανάπτυξη βασικών υπηρεσιών  που αντιστρ</w:t>
            </w:r>
            <w:r w:rsidRPr="0005546B">
              <w:rPr>
                <w:rFonts w:ascii="Segoe UI" w:hAnsi="Segoe UI" w:cs="Segoe UI"/>
                <w:sz w:val="18"/>
                <w:szCs w:val="18"/>
              </w:rPr>
              <w:t>έφουν τις τάσεις κοινωνικής και οικονομικής υποβάθμισης και απερήμωσης της περιοχής εφαρμογής.</w:t>
            </w:r>
          </w:p>
          <w:p w:rsidR="0005546B" w:rsidRPr="0005546B" w:rsidRDefault="0005546B" w:rsidP="00482C02">
            <w:pPr>
              <w:spacing w:after="0" w:line="240" w:lineRule="auto"/>
              <w:rPr>
                <w:rFonts w:ascii="Segoe UI" w:hAnsi="Segoe UI" w:cs="Segoe UI"/>
                <w:bCs/>
                <w:sz w:val="18"/>
                <w:szCs w:val="18"/>
              </w:rPr>
            </w:pPr>
          </w:p>
          <w:p w:rsidR="00482C02" w:rsidRDefault="00482C02" w:rsidP="00482C02">
            <w:pPr>
              <w:spacing w:after="0" w:line="240" w:lineRule="auto"/>
              <w:rPr>
                <w:rFonts w:ascii="Segoe UI" w:hAnsi="Segoe UI" w:cs="Segoe UI"/>
                <w:sz w:val="18"/>
                <w:szCs w:val="18"/>
              </w:rPr>
            </w:pPr>
            <w:r w:rsidRPr="002701FF">
              <w:rPr>
                <w:rFonts w:ascii="Segoe UI" w:hAnsi="Segoe UI" w:cs="Segoe UI"/>
                <w:sz w:val="18"/>
                <w:szCs w:val="18"/>
              </w:rPr>
              <w:t>Η υπο-παρέμβαση αφορά σε δημιουργία, βελτίωση ή επέκταση βασικών υπηρεσιών, με σκοπό την εξυπηρέτηση και τη βελτίωση της ποιότητας ζωής του τοπικού πληθυσμού.</w:t>
            </w:r>
          </w:p>
          <w:p w:rsidR="0005546B" w:rsidRPr="0005546B" w:rsidRDefault="0005546B" w:rsidP="00482C02">
            <w:pPr>
              <w:spacing w:after="0" w:line="240" w:lineRule="auto"/>
              <w:rPr>
                <w:rFonts w:ascii="Segoe UI" w:eastAsia="Tahoma" w:hAnsi="Segoe UI" w:cs="Segoe UI"/>
                <w:sz w:val="18"/>
                <w:szCs w:val="18"/>
              </w:rPr>
            </w:pPr>
            <w:r w:rsidRPr="0005546B">
              <w:rPr>
                <w:rFonts w:ascii="Segoe UI" w:hAnsi="Segoe UI" w:cs="Segoe UI"/>
                <w:bCs/>
                <w:sz w:val="18"/>
                <w:szCs w:val="18"/>
              </w:rPr>
              <w:t xml:space="preserve">Επιλέξιμες είναι πράξεις κοινωνικού χαρακτήρα που αποδεδειγμένα συμβάλουν στην εξυπηρέτηση του τοπικού πληθυσμού. </w:t>
            </w:r>
          </w:p>
          <w:p w:rsidR="00234FEB" w:rsidRDefault="00A97507" w:rsidP="00482C02">
            <w:pPr>
              <w:tabs>
                <w:tab w:val="left" w:pos="8192"/>
              </w:tabs>
              <w:spacing w:after="0" w:line="240" w:lineRule="auto"/>
              <w:rPr>
                <w:rFonts w:ascii="Segoe UI" w:hAnsi="Segoe UI" w:cs="Segoe UI"/>
                <w:sz w:val="18"/>
                <w:szCs w:val="18"/>
              </w:rPr>
            </w:pPr>
            <w:r w:rsidRPr="002701FF">
              <w:rPr>
                <w:rFonts w:ascii="Segoe UI" w:hAnsi="Segoe UI" w:cs="Segoe UI"/>
                <w:sz w:val="18"/>
                <w:szCs w:val="18"/>
              </w:rPr>
              <w:t>Στην παρούσα υπο-παρέμβαση δύναται να ενταχθούν πράξεις βασικών υπηρεσιών</w:t>
            </w:r>
            <w:r w:rsidR="00482C02">
              <w:rPr>
                <w:rFonts w:ascii="Segoe UI" w:hAnsi="Segoe UI" w:cs="Segoe UI"/>
                <w:sz w:val="18"/>
                <w:szCs w:val="18"/>
              </w:rPr>
              <w:t>,</w:t>
            </w:r>
            <w:r w:rsidRPr="002701FF">
              <w:rPr>
                <w:rFonts w:ascii="Segoe UI" w:hAnsi="Segoe UI" w:cs="Segoe UI"/>
                <w:sz w:val="18"/>
                <w:szCs w:val="18"/>
              </w:rPr>
              <w:t xml:space="preserve"> </w:t>
            </w:r>
            <w:r w:rsidR="00482C02">
              <w:rPr>
                <w:rFonts w:ascii="Segoe UI" w:hAnsi="Segoe UI" w:cs="Segoe UI"/>
                <w:sz w:val="18"/>
                <w:szCs w:val="18"/>
              </w:rPr>
              <w:t>όπως,</w:t>
            </w:r>
            <w:r w:rsidRPr="002701FF">
              <w:rPr>
                <w:rFonts w:ascii="Segoe UI" w:hAnsi="Segoe UI" w:cs="Segoe UI"/>
                <w:sz w:val="18"/>
                <w:szCs w:val="18"/>
              </w:rPr>
              <w:t xml:space="preserve"> παιδικοί σταθμοί, χώροι άθλησης, πολιτιστικά κέντρα και χώροι πολυδραστηριοτήτων για την εξυπηρέτηση του τοπικού πληθυσμού. </w:t>
            </w:r>
          </w:p>
          <w:p w:rsidR="0005546B" w:rsidRDefault="0005546B" w:rsidP="005824B5">
            <w:pPr>
              <w:tabs>
                <w:tab w:val="left" w:pos="8192"/>
              </w:tabs>
              <w:spacing w:after="0" w:line="240" w:lineRule="auto"/>
              <w:rPr>
                <w:rFonts w:ascii="Segoe UI" w:hAnsi="Segoe UI" w:cs="Segoe UI"/>
                <w:sz w:val="18"/>
                <w:szCs w:val="18"/>
              </w:rPr>
            </w:pPr>
          </w:p>
          <w:p w:rsidR="00A97507" w:rsidRPr="0005546B" w:rsidRDefault="00A97507" w:rsidP="005824B5">
            <w:pPr>
              <w:tabs>
                <w:tab w:val="left" w:pos="8192"/>
              </w:tabs>
              <w:spacing w:after="0" w:line="240" w:lineRule="auto"/>
              <w:rPr>
                <w:rFonts w:ascii="Segoe UI" w:eastAsia="Times New Roman" w:hAnsi="Segoe UI" w:cs="Segoe UI"/>
                <w:sz w:val="18"/>
                <w:szCs w:val="18"/>
              </w:rPr>
            </w:pPr>
            <w:r w:rsidRPr="002701FF">
              <w:rPr>
                <w:rFonts w:ascii="Segoe UI" w:hAnsi="Segoe UI" w:cs="Segoe UI"/>
                <w:sz w:val="18"/>
                <w:szCs w:val="18"/>
              </w:rPr>
              <w:t>Μέσω της υπο-παρέμβασης  στοχεύεται κυρίως:</w:t>
            </w:r>
            <w:r w:rsidRPr="002701FF">
              <w:rPr>
                <w:rFonts w:ascii="Segoe UI" w:eastAsia="Times New Roman" w:hAnsi="Segoe UI" w:cs="Segoe UI"/>
                <w:sz w:val="18"/>
                <w:szCs w:val="18"/>
              </w:rPr>
              <w:t xml:space="preserve"> η συγκράτηση του πληθυσμού στην περιοχή εφαρμογής και ιδίως στις ορεινές </w:t>
            </w:r>
            <w:r w:rsidRPr="0005546B">
              <w:rPr>
                <w:rFonts w:ascii="Segoe UI" w:eastAsia="Times New Roman" w:hAnsi="Segoe UI" w:cs="Segoe UI"/>
                <w:sz w:val="18"/>
                <w:szCs w:val="18"/>
              </w:rPr>
              <w:t>περιοχές, μέσω της ανάπτυξης δραστηριοτήτων, αθλητισμού, πολιτιστικής εκπαίδευσης, αλλά και σε άλλες δραστηριότητες υπηρεσιών που θα συμβάλλουν στην</w:t>
            </w:r>
            <w:r w:rsidRPr="0005546B">
              <w:rPr>
                <w:rFonts w:ascii="Segoe UI" w:hAnsi="Segoe UI" w:cs="Segoe UI"/>
                <w:sz w:val="18"/>
                <w:szCs w:val="18"/>
              </w:rPr>
              <w:t xml:space="preserve"> </w:t>
            </w:r>
            <w:r w:rsidRPr="0005546B">
              <w:rPr>
                <w:rFonts w:ascii="Segoe UI" w:eastAsia="Times New Roman" w:hAnsi="Segoe UI" w:cs="Segoe UI"/>
                <w:sz w:val="18"/>
                <w:szCs w:val="18"/>
              </w:rPr>
              <w:t>μείωση των εξαρτήσεων της περιοχής εφαρμογής από μεγαλύτερα αστικά κέντρα και στην άμβλυνση των ανισοτήτων μεταξύ αστικών και αγροτικών περιοχών.</w:t>
            </w:r>
          </w:p>
          <w:p w:rsidR="0005546B" w:rsidRPr="0005546B" w:rsidRDefault="0005546B" w:rsidP="005824B5">
            <w:pPr>
              <w:tabs>
                <w:tab w:val="left" w:pos="8192"/>
              </w:tabs>
              <w:spacing w:after="0" w:line="240" w:lineRule="auto"/>
              <w:rPr>
                <w:rFonts w:ascii="Segoe UI" w:hAnsi="Segoe UI" w:cs="Segoe UI"/>
                <w:sz w:val="18"/>
                <w:szCs w:val="18"/>
              </w:rPr>
            </w:pPr>
            <w:r w:rsidRPr="0005546B">
              <w:rPr>
                <w:rFonts w:ascii="Segoe UI" w:hAnsi="Segoe UI" w:cs="Segoe UI"/>
                <w:bCs/>
                <w:sz w:val="18"/>
                <w:szCs w:val="18"/>
              </w:rPr>
              <w:t>Για την υπο-παρέμβαση απαιτείται η εξασφάλιση της συμπληρωματικότητας των πράξεων με τις αντίστοιχες δράσεις του ΕΚΤ.</w:t>
            </w:r>
          </w:p>
        </w:tc>
      </w:tr>
      <w:tr w:rsidR="00A97507" w:rsidRPr="002701FF" w:rsidTr="001E1A20">
        <w:tblPrEx>
          <w:tblLook w:val="0000"/>
        </w:tblPrEx>
        <w:trPr>
          <w:trHeight w:val="120"/>
        </w:trPr>
        <w:tc>
          <w:tcPr>
            <w:tcW w:w="9072" w:type="dxa"/>
            <w:gridSpan w:val="4"/>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Χρηματοδοτικά στοιχεία</w:t>
            </w:r>
          </w:p>
        </w:tc>
      </w:tr>
      <w:tr w:rsidR="00A97507" w:rsidRPr="002701FF" w:rsidTr="001E1A20">
        <w:tblPrEx>
          <w:tblLook w:val="0000"/>
        </w:tblPrEx>
        <w:trPr>
          <w:trHeight w:val="295"/>
        </w:trPr>
        <w:tc>
          <w:tcPr>
            <w:tcW w:w="2410" w:type="dxa"/>
            <w:shd w:val="clear" w:color="auto" w:fill="F2F2F2" w:themeFill="background1" w:themeFillShade="F2"/>
          </w:tcPr>
          <w:p w:rsidR="00A97507" w:rsidRPr="002701FF"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Ποσό (€)</w:t>
            </w:r>
          </w:p>
        </w:tc>
        <w:tc>
          <w:tcPr>
            <w:tcW w:w="2394" w:type="dxa"/>
            <w:shd w:val="clear" w:color="auto" w:fill="F2F2F2" w:themeFill="background1" w:themeFillShade="F2"/>
          </w:tcPr>
          <w:p w:rsidR="00A97507" w:rsidRPr="002701FF" w:rsidRDefault="00A97507" w:rsidP="0005546B">
            <w:pPr>
              <w:pStyle w:val="Default"/>
              <w:jc w:val="center"/>
              <w:rPr>
                <w:rFonts w:ascii="Segoe UI" w:hAnsi="Segoe UI" w:cs="Segoe UI"/>
                <w:color w:val="auto"/>
                <w:sz w:val="18"/>
                <w:szCs w:val="18"/>
              </w:rPr>
            </w:pPr>
            <w:r w:rsidRPr="002701FF">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A97507" w:rsidRPr="002701FF" w:rsidRDefault="00A97507" w:rsidP="0005546B">
            <w:pPr>
              <w:pStyle w:val="Default"/>
              <w:jc w:val="center"/>
              <w:rPr>
                <w:rFonts w:ascii="Segoe UI" w:hAnsi="Segoe UI" w:cs="Segoe UI"/>
                <w:color w:val="auto"/>
                <w:sz w:val="18"/>
                <w:szCs w:val="18"/>
              </w:rPr>
            </w:pPr>
            <w:r w:rsidRPr="002701FF">
              <w:rPr>
                <w:rFonts w:ascii="Segoe UI" w:hAnsi="Segoe UI" w:cs="Segoe UI"/>
                <w:color w:val="auto"/>
                <w:sz w:val="18"/>
                <w:szCs w:val="18"/>
              </w:rPr>
              <w:t>Ποσοστό (%) σε επίπεδο θεματικού στόχου</w:t>
            </w:r>
          </w:p>
        </w:tc>
      </w:tr>
      <w:tr w:rsidR="00A97507" w:rsidRPr="002701FF" w:rsidTr="001E1A20">
        <w:tblPrEx>
          <w:tblLook w:val="0000"/>
        </w:tblPrEx>
        <w:trPr>
          <w:trHeight w:val="215"/>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lang w:val="en-US"/>
              </w:rPr>
            </w:pPr>
            <w:r w:rsidRPr="002701FF">
              <w:rPr>
                <w:rFonts w:ascii="Segoe UI" w:hAnsi="Segoe UI" w:cs="Segoe UI"/>
                <w:sz w:val="18"/>
                <w:szCs w:val="18"/>
              </w:rPr>
              <w:t>Συνολικός Προϋπολογισμός</w:t>
            </w:r>
          </w:p>
        </w:tc>
        <w:tc>
          <w:tcPr>
            <w:tcW w:w="1701" w:type="dxa"/>
          </w:tcPr>
          <w:p w:rsidR="00A97507" w:rsidRPr="00FC623C" w:rsidRDefault="00A97507" w:rsidP="002C51CF">
            <w:pPr>
              <w:spacing w:after="0" w:line="240" w:lineRule="auto"/>
              <w:jc w:val="right"/>
              <w:rPr>
                <w:rFonts w:ascii="Segoe UI" w:hAnsi="Segoe UI" w:cs="Segoe UI"/>
                <w:sz w:val="18"/>
                <w:szCs w:val="18"/>
              </w:rPr>
            </w:pPr>
            <w:r w:rsidRPr="00FC623C">
              <w:rPr>
                <w:rFonts w:ascii="Segoe UI" w:hAnsi="Segoe UI" w:cs="Segoe UI"/>
                <w:sz w:val="18"/>
                <w:szCs w:val="18"/>
              </w:rPr>
              <w:t>115.15</w:t>
            </w:r>
            <w:r w:rsidR="002C51CF">
              <w:rPr>
                <w:rFonts w:ascii="Segoe UI" w:hAnsi="Segoe UI" w:cs="Segoe UI"/>
                <w:sz w:val="18"/>
                <w:szCs w:val="18"/>
              </w:rPr>
              <w:t>0,00</w:t>
            </w:r>
          </w:p>
        </w:tc>
        <w:tc>
          <w:tcPr>
            <w:tcW w:w="2394" w:type="dxa"/>
          </w:tcPr>
          <w:p w:rsidR="00A97507" w:rsidRPr="002701FF" w:rsidRDefault="00A97507" w:rsidP="00B3355D">
            <w:pPr>
              <w:pStyle w:val="Default"/>
              <w:jc w:val="center"/>
              <w:rPr>
                <w:rFonts w:ascii="Segoe UI" w:hAnsi="Segoe UI" w:cs="Segoe UI"/>
                <w:color w:val="auto"/>
                <w:sz w:val="18"/>
                <w:szCs w:val="18"/>
              </w:rPr>
            </w:pPr>
            <w:r w:rsidRPr="002701FF">
              <w:rPr>
                <w:rFonts w:ascii="Segoe UI" w:hAnsi="Segoe UI" w:cs="Segoe UI"/>
                <w:color w:val="auto"/>
                <w:sz w:val="18"/>
                <w:szCs w:val="18"/>
              </w:rPr>
              <w:t>2,7</w:t>
            </w:r>
            <w:r w:rsidR="00B3355D">
              <w:rPr>
                <w:rFonts w:ascii="Segoe UI" w:hAnsi="Segoe UI" w:cs="Segoe UI"/>
                <w:color w:val="auto"/>
                <w:sz w:val="18"/>
                <w:szCs w:val="18"/>
              </w:rPr>
              <w:t>3</w:t>
            </w:r>
            <w:r w:rsidR="002C51CF">
              <w:rPr>
                <w:rFonts w:ascii="Segoe UI" w:hAnsi="Segoe UI" w:cs="Segoe UI"/>
                <w:color w:val="auto"/>
                <w:sz w:val="18"/>
                <w:szCs w:val="18"/>
              </w:rPr>
              <w:t>%</w:t>
            </w:r>
          </w:p>
        </w:tc>
        <w:tc>
          <w:tcPr>
            <w:tcW w:w="2567" w:type="dxa"/>
          </w:tcPr>
          <w:p w:rsidR="00A97507" w:rsidRPr="00E06371" w:rsidRDefault="00B3355D" w:rsidP="005824B5">
            <w:pPr>
              <w:spacing w:after="0" w:line="240" w:lineRule="auto"/>
              <w:jc w:val="center"/>
              <w:rPr>
                <w:rFonts w:ascii="Segoe UI" w:hAnsi="Segoe UI" w:cs="Segoe UI"/>
                <w:sz w:val="18"/>
                <w:szCs w:val="18"/>
              </w:rPr>
            </w:pPr>
            <w:r>
              <w:rPr>
                <w:rFonts w:ascii="Segoe UI" w:hAnsi="Segoe UI" w:cs="Segoe UI"/>
                <w:sz w:val="18"/>
                <w:szCs w:val="18"/>
              </w:rPr>
              <w:t>50</w:t>
            </w:r>
            <w:r w:rsidR="002C51CF">
              <w:rPr>
                <w:rFonts w:ascii="Segoe UI" w:hAnsi="Segoe UI" w:cs="Segoe UI"/>
                <w:sz w:val="18"/>
                <w:szCs w:val="18"/>
              </w:rPr>
              <w:t>,00</w:t>
            </w:r>
            <w:r w:rsidR="00A97507" w:rsidRPr="00E06371">
              <w:rPr>
                <w:rFonts w:ascii="Segoe UI" w:hAnsi="Segoe UI" w:cs="Segoe UI"/>
                <w:sz w:val="18"/>
                <w:szCs w:val="18"/>
              </w:rPr>
              <w:t>%</w:t>
            </w:r>
          </w:p>
        </w:tc>
      </w:tr>
      <w:tr w:rsidR="00A97507" w:rsidRPr="002701FF" w:rsidTr="001E1A20">
        <w:tblPrEx>
          <w:tblLook w:val="0000"/>
        </w:tblPrEx>
        <w:trPr>
          <w:trHeight w:val="295"/>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lang w:val="en-US"/>
              </w:rPr>
            </w:pPr>
            <w:r w:rsidRPr="002701FF">
              <w:rPr>
                <w:rFonts w:ascii="Segoe UI" w:hAnsi="Segoe UI" w:cs="Segoe UI"/>
                <w:sz w:val="18"/>
                <w:szCs w:val="18"/>
              </w:rPr>
              <w:t>Δημόσια Δαπάνη</w:t>
            </w:r>
          </w:p>
        </w:tc>
        <w:tc>
          <w:tcPr>
            <w:tcW w:w="1701" w:type="dxa"/>
          </w:tcPr>
          <w:p w:rsidR="00A97507" w:rsidRPr="00FC623C" w:rsidRDefault="00A97507" w:rsidP="002C51CF">
            <w:pPr>
              <w:spacing w:after="0" w:line="240" w:lineRule="auto"/>
              <w:jc w:val="right"/>
              <w:rPr>
                <w:rFonts w:ascii="Segoe UI" w:hAnsi="Segoe UI" w:cs="Segoe UI"/>
                <w:sz w:val="18"/>
                <w:szCs w:val="18"/>
              </w:rPr>
            </w:pPr>
            <w:r w:rsidRPr="00FC623C">
              <w:rPr>
                <w:rFonts w:ascii="Segoe UI" w:hAnsi="Segoe UI" w:cs="Segoe UI"/>
                <w:sz w:val="18"/>
                <w:szCs w:val="18"/>
              </w:rPr>
              <w:t>115.15</w:t>
            </w:r>
            <w:r w:rsidR="002C51CF">
              <w:rPr>
                <w:rFonts w:ascii="Segoe UI" w:hAnsi="Segoe UI" w:cs="Segoe UI"/>
                <w:sz w:val="18"/>
                <w:szCs w:val="18"/>
              </w:rPr>
              <w:t>0,00</w:t>
            </w:r>
          </w:p>
        </w:tc>
        <w:tc>
          <w:tcPr>
            <w:tcW w:w="2394" w:type="dxa"/>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3,65</w:t>
            </w:r>
            <w:r w:rsidR="002C51CF">
              <w:rPr>
                <w:rFonts w:ascii="Segoe UI" w:hAnsi="Segoe UI" w:cs="Segoe UI"/>
                <w:color w:val="auto"/>
                <w:sz w:val="18"/>
                <w:szCs w:val="18"/>
              </w:rPr>
              <w:t>%</w:t>
            </w:r>
          </w:p>
        </w:tc>
        <w:tc>
          <w:tcPr>
            <w:tcW w:w="2567" w:type="dxa"/>
          </w:tcPr>
          <w:p w:rsidR="00A97507" w:rsidRPr="00E06371" w:rsidRDefault="002E7CD1" w:rsidP="005824B5">
            <w:pPr>
              <w:spacing w:after="0" w:line="240" w:lineRule="auto"/>
              <w:jc w:val="center"/>
              <w:rPr>
                <w:rFonts w:ascii="Segoe UI" w:hAnsi="Segoe UI" w:cs="Segoe UI"/>
                <w:sz w:val="18"/>
                <w:szCs w:val="18"/>
              </w:rPr>
            </w:pPr>
            <w:r>
              <w:rPr>
                <w:rFonts w:ascii="Segoe UI" w:hAnsi="Segoe UI" w:cs="Segoe UI"/>
                <w:sz w:val="18"/>
                <w:szCs w:val="18"/>
              </w:rPr>
              <w:t>46</w:t>
            </w:r>
            <w:r w:rsidR="002C51CF">
              <w:rPr>
                <w:rFonts w:ascii="Segoe UI" w:hAnsi="Segoe UI" w:cs="Segoe UI"/>
                <w:sz w:val="18"/>
                <w:szCs w:val="18"/>
              </w:rPr>
              <w:t>,00</w:t>
            </w:r>
            <w:r w:rsidR="00A97507" w:rsidRPr="00E06371">
              <w:rPr>
                <w:rFonts w:ascii="Segoe UI" w:hAnsi="Segoe UI" w:cs="Segoe UI"/>
                <w:sz w:val="18"/>
                <w:szCs w:val="18"/>
              </w:rPr>
              <w:t>%</w:t>
            </w:r>
          </w:p>
        </w:tc>
      </w:tr>
      <w:tr w:rsidR="00A97507" w:rsidRPr="002701FF" w:rsidTr="001E1A20">
        <w:tblPrEx>
          <w:tblLook w:val="0000"/>
        </w:tblPrEx>
        <w:trPr>
          <w:trHeight w:val="295"/>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lang w:val="en-US"/>
              </w:rPr>
            </w:pPr>
            <w:r w:rsidRPr="002701FF">
              <w:rPr>
                <w:rFonts w:ascii="Segoe UI" w:hAnsi="Segoe UI" w:cs="Segoe UI"/>
                <w:sz w:val="18"/>
                <w:szCs w:val="18"/>
              </w:rPr>
              <w:t>Ιδιωτική Συμμετοχή</w:t>
            </w:r>
          </w:p>
        </w:tc>
        <w:tc>
          <w:tcPr>
            <w:tcW w:w="1701" w:type="dxa"/>
          </w:tcPr>
          <w:p w:rsidR="00A97507" w:rsidRPr="00FC623C" w:rsidRDefault="00A97507" w:rsidP="005824B5">
            <w:pPr>
              <w:spacing w:after="0" w:line="240" w:lineRule="auto"/>
              <w:jc w:val="right"/>
              <w:rPr>
                <w:rFonts w:ascii="Segoe UI" w:hAnsi="Segoe UI" w:cs="Segoe UI"/>
                <w:sz w:val="18"/>
                <w:szCs w:val="18"/>
              </w:rPr>
            </w:pPr>
            <w:r w:rsidRPr="00FC623C">
              <w:rPr>
                <w:rFonts w:ascii="Segoe UI" w:hAnsi="Segoe UI" w:cs="Segoe UI"/>
                <w:sz w:val="18"/>
                <w:szCs w:val="18"/>
              </w:rPr>
              <w:t>0,00</w:t>
            </w:r>
          </w:p>
        </w:tc>
        <w:tc>
          <w:tcPr>
            <w:tcW w:w="2394" w:type="dxa"/>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0,00</w:t>
            </w:r>
            <w:r w:rsidR="002C51CF">
              <w:rPr>
                <w:rFonts w:ascii="Segoe UI" w:hAnsi="Segoe UI" w:cs="Segoe UI"/>
                <w:color w:val="auto"/>
                <w:sz w:val="18"/>
                <w:szCs w:val="18"/>
              </w:rPr>
              <w:t>%</w:t>
            </w:r>
          </w:p>
        </w:tc>
        <w:tc>
          <w:tcPr>
            <w:tcW w:w="2567" w:type="dxa"/>
          </w:tcPr>
          <w:p w:rsidR="00A97507" w:rsidRPr="00E06371" w:rsidRDefault="00A97507" w:rsidP="005824B5">
            <w:pPr>
              <w:spacing w:after="0" w:line="240" w:lineRule="auto"/>
              <w:jc w:val="center"/>
              <w:rPr>
                <w:rFonts w:ascii="Segoe UI" w:hAnsi="Segoe UI" w:cs="Segoe UI"/>
                <w:sz w:val="18"/>
                <w:szCs w:val="18"/>
              </w:rPr>
            </w:pPr>
            <w:r w:rsidRPr="00E06371">
              <w:rPr>
                <w:rFonts w:ascii="Segoe UI" w:hAnsi="Segoe UI" w:cs="Segoe UI"/>
                <w:sz w:val="18"/>
                <w:szCs w:val="18"/>
              </w:rPr>
              <w:t>0,00%</w:t>
            </w:r>
          </w:p>
        </w:tc>
      </w:tr>
      <w:tr w:rsidR="00A97507" w:rsidRPr="002701FF" w:rsidTr="001E1A20">
        <w:tblPrEx>
          <w:tblLook w:val="0000"/>
        </w:tblPrEx>
        <w:trPr>
          <w:trHeight w:val="295"/>
        </w:trPr>
        <w:tc>
          <w:tcPr>
            <w:tcW w:w="9072" w:type="dxa"/>
            <w:gridSpan w:val="4"/>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Δικαιούχοι</w:t>
            </w:r>
          </w:p>
        </w:tc>
      </w:tr>
      <w:tr w:rsidR="00A97507" w:rsidRPr="002701FF" w:rsidTr="001E1A20">
        <w:tblPrEx>
          <w:tblLook w:val="0000"/>
        </w:tblPrEx>
        <w:trPr>
          <w:trHeight w:val="295"/>
        </w:trPr>
        <w:tc>
          <w:tcPr>
            <w:tcW w:w="9072" w:type="dxa"/>
            <w:gridSpan w:val="4"/>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 xml:space="preserve">Δικαιούχοι μπορούν να είναι </w:t>
            </w:r>
            <w:r w:rsidR="00134FA5">
              <w:rPr>
                <w:rFonts w:ascii="Segoe UI" w:hAnsi="Segoe UI" w:cs="Segoe UI"/>
                <w:sz w:val="18"/>
                <w:szCs w:val="18"/>
              </w:rPr>
              <w:t xml:space="preserve">μόνο </w:t>
            </w:r>
            <w:r w:rsidRPr="002701FF">
              <w:rPr>
                <w:rFonts w:ascii="Segoe UI" w:hAnsi="Segoe UI" w:cs="Segoe UI"/>
                <w:sz w:val="18"/>
                <w:szCs w:val="18"/>
              </w:rPr>
              <w:t xml:space="preserve">τοπικοί φορείς του δημόσιου ή του ευρύτερου δημοσίου ή σύλλογοι / οργανισμοί μη κερδοσκοπικού χαρακτήρα. </w:t>
            </w:r>
          </w:p>
        </w:tc>
      </w:tr>
      <w:tr w:rsidR="00A97507" w:rsidRPr="002701FF" w:rsidTr="001E1A20">
        <w:tblPrEx>
          <w:tblLook w:val="0000"/>
        </w:tblPrEx>
        <w:trPr>
          <w:trHeight w:val="295"/>
        </w:trPr>
        <w:tc>
          <w:tcPr>
            <w:tcW w:w="9072" w:type="dxa"/>
            <w:gridSpan w:val="4"/>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Ειδικοί όροι εφαρμογής Υπο-παρέμβασης</w:t>
            </w:r>
          </w:p>
        </w:tc>
      </w:tr>
      <w:tr w:rsidR="00A97507" w:rsidRPr="002701FF" w:rsidTr="00134FA5">
        <w:tblPrEx>
          <w:tblLook w:val="0000"/>
        </w:tblPrEx>
        <w:trPr>
          <w:trHeight w:val="295"/>
        </w:trPr>
        <w:tc>
          <w:tcPr>
            <w:tcW w:w="9072" w:type="dxa"/>
            <w:gridSpan w:val="4"/>
            <w:shd w:val="clear" w:color="auto" w:fill="auto"/>
          </w:tcPr>
          <w:p w:rsidR="00A97507" w:rsidRPr="00134FA5" w:rsidRDefault="00134FA5" w:rsidP="00134FA5">
            <w:pPr>
              <w:spacing w:after="0" w:line="240" w:lineRule="auto"/>
              <w:rPr>
                <w:rFonts w:ascii="Segoe UI" w:eastAsia="Courier New" w:hAnsi="Segoe UI" w:cs="Segoe UI"/>
                <w:sz w:val="18"/>
                <w:szCs w:val="18"/>
              </w:rPr>
            </w:pPr>
            <w:r w:rsidRPr="00134FA5">
              <w:rPr>
                <w:rFonts w:ascii="Segoe UI" w:hAnsi="Segoe UI" w:cs="Segoe UI"/>
                <w:bCs/>
                <w:sz w:val="18"/>
                <w:szCs w:val="18"/>
              </w:rPr>
              <w:t xml:space="preserve">Επιλέξιμες είναι οι κατηγορίες πράξεων οι οποίες, σύμφωνα με τη </w:t>
            </w:r>
            <w:r w:rsidRPr="00134FA5">
              <w:rPr>
                <w:rFonts w:ascii="Segoe UI" w:hAnsi="Segoe UI" w:cs="Segoe UI"/>
                <w:bCs/>
                <w:sz w:val="18"/>
                <w:szCs w:val="18"/>
                <w:lang w:val="en-US"/>
              </w:rPr>
              <w:t>SWOT</w:t>
            </w:r>
            <w:r w:rsidRPr="00134FA5">
              <w:rPr>
                <w:rFonts w:ascii="Segoe UI" w:hAnsi="Segoe UI" w:cs="Segoe UI"/>
                <w:bCs/>
                <w:sz w:val="18"/>
                <w:szCs w:val="18"/>
              </w:rPr>
              <w:t xml:space="preserve"> ανάλυση, αποδεδειγμένα συμβάλουν στην εξυπηρέτηση του τοπικού πληθυσμού.</w:t>
            </w:r>
          </w:p>
        </w:tc>
      </w:tr>
      <w:tr w:rsidR="00A97507" w:rsidRPr="002701FF" w:rsidTr="001E1A20">
        <w:tblPrEx>
          <w:tblCellMar>
            <w:left w:w="108" w:type="dxa"/>
            <w:right w:w="108" w:type="dxa"/>
          </w:tblCellMar>
          <w:tblLook w:val="0000"/>
        </w:tblPrEx>
        <w:trPr>
          <w:trHeight w:val="328"/>
        </w:trPr>
        <w:tc>
          <w:tcPr>
            <w:tcW w:w="9072" w:type="dxa"/>
            <w:gridSpan w:val="4"/>
            <w:shd w:val="clear" w:color="auto" w:fill="F2F2F2" w:themeFill="background1" w:themeFillShade="F2"/>
          </w:tcPr>
          <w:p w:rsidR="00A97507" w:rsidRPr="002701FF" w:rsidRDefault="00A97507" w:rsidP="005824B5">
            <w:pPr>
              <w:spacing w:after="0" w:line="240" w:lineRule="auto"/>
              <w:jc w:val="center"/>
              <w:rPr>
                <w:rFonts w:ascii="Segoe UI" w:hAnsi="Segoe UI" w:cs="Segoe UI"/>
                <w:sz w:val="18"/>
                <w:szCs w:val="18"/>
              </w:rPr>
            </w:pPr>
            <w:r w:rsidRPr="002701FF">
              <w:rPr>
                <w:rFonts w:ascii="Segoe UI" w:hAnsi="Segoe UI" w:cs="Segoe UI"/>
                <w:sz w:val="18"/>
                <w:szCs w:val="18"/>
              </w:rPr>
              <w:t>Ποσοστό ενίσχυσης</w:t>
            </w:r>
          </w:p>
        </w:tc>
      </w:tr>
      <w:tr w:rsidR="00A97507" w:rsidRPr="002701FF" w:rsidTr="001E1A20">
        <w:tblPrEx>
          <w:tblCellMar>
            <w:left w:w="108" w:type="dxa"/>
            <w:right w:w="108" w:type="dxa"/>
          </w:tblCellMar>
          <w:tblLook w:val="0000"/>
        </w:tblPrEx>
        <w:trPr>
          <w:trHeight w:val="328"/>
        </w:trPr>
        <w:tc>
          <w:tcPr>
            <w:tcW w:w="9072" w:type="dxa"/>
            <w:gridSpan w:val="4"/>
            <w:shd w:val="clear" w:color="auto" w:fill="auto"/>
          </w:tcPr>
          <w:p w:rsidR="00A97507" w:rsidRPr="0005546B" w:rsidRDefault="00A97507" w:rsidP="005824B5">
            <w:pPr>
              <w:spacing w:after="0" w:line="240" w:lineRule="auto"/>
              <w:rPr>
                <w:rFonts w:ascii="Segoe UI" w:hAnsi="Segoe UI" w:cs="Segoe UI"/>
                <w:sz w:val="18"/>
                <w:szCs w:val="18"/>
              </w:rPr>
            </w:pPr>
            <w:r w:rsidRPr="002701FF">
              <w:rPr>
                <w:rFonts w:ascii="Segoe UI" w:hAnsi="Segoe UI" w:cs="Segoe UI"/>
                <w:sz w:val="18"/>
                <w:szCs w:val="18"/>
              </w:rPr>
              <w:t>Ποσοστό Ενίσχυσης: 100</w:t>
            </w:r>
            <w:r w:rsidRPr="0005546B">
              <w:rPr>
                <w:rFonts w:ascii="Segoe UI" w:hAnsi="Segoe UI" w:cs="Segoe UI"/>
                <w:sz w:val="18"/>
                <w:szCs w:val="18"/>
              </w:rPr>
              <w:t>%</w:t>
            </w:r>
            <w:r w:rsidR="0005546B" w:rsidRPr="0005546B">
              <w:rPr>
                <w:rFonts w:ascii="Segoe UI" w:hAnsi="Segoe UI" w:cs="Segoe UI"/>
                <w:bCs/>
                <w:sz w:val="18"/>
                <w:szCs w:val="18"/>
              </w:rPr>
              <w:t xml:space="preserve"> δυνάμει του Γεωργικού Απαλλακτικού Κανονισμού για πράξεις που εμπίπτουν στους κανόνες κρατικών ενισχύσεων.</w:t>
            </w:r>
            <w:r w:rsidR="00134FA5" w:rsidRPr="00482C02">
              <w:rPr>
                <w:rFonts w:ascii="Segoe UI" w:hAnsi="Segoe UI" w:cs="Segoe UI"/>
                <w:color w:val="FF0000"/>
                <w:sz w:val="18"/>
                <w:szCs w:val="18"/>
              </w:rPr>
              <w:t xml:space="preserve"> </w:t>
            </w:r>
            <w:r w:rsidR="00134FA5" w:rsidRPr="00134FA5">
              <w:rPr>
                <w:rFonts w:ascii="Segoe UI" w:hAnsi="Segoe UI" w:cs="Segoe UI"/>
                <w:sz w:val="18"/>
                <w:szCs w:val="18"/>
              </w:rPr>
              <w:t>Εάν υπάρχει κρατική ενίσχυση τότε θα χορηγείται είτε με απαλλακτικό κανονισμό.</w:t>
            </w:r>
          </w:p>
          <w:p w:rsidR="00A97507" w:rsidRPr="002701FF" w:rsidRDefault="00A97507" w:rsidP="00134FA5">
            <w:pPr>
              <w:spacing w:after="0" w:line="240" w:lineRule="auto"/>
              <w:rPr>
                <w:rFonts w:ascii="Segoe UI" w:hAnsi="Segoe UI" w:cs="Segoe UI"/>
                <w:sz w:val="18"/>
                <w:szCs w:val="18"/>
              </w:rPr>
            </w:pPr>
            <w:r w:rsidRPr="0005546B">
              <w:rPr>
                <w:rFonts w:ascii="Segoe UI" w:hAnsi="Segoe UI" w:cs="Segoe UI"/>
                <w:sz w:val="18"/>
                <w:szCs w:val="18"/>
              </w:rPr>
              <w:t>Αφορά σε μη ανταποδοτικές επενδύσ</w:t>
            </w:r>
            <w:r w:rsidRPr="002701FF">
              <w:rPr>
                <w:rFonts w:ascii="Segoe UI" w:hAnsi="Segoe UI" w:cs="Segoe UI"/>
                <w:sz w:val="18"/>
                <w:szCs w:val="18"/>
              </w:rPr>
              <w:t xml:space="preserve">εις όχι από ΜΜΕ. Σε κάθε περίπτωση θα πρέπει να εξετάζονται και ad hoc τα έργα. </w:t>
            </w:r>
          </w:p>
        </w:tc>
      </w:tr>
      <w:tr w:rsidR="00A97507" w:rsidRPr="002701FF"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 xml:space="preserve">Όροι επιλεξιμότητας </w:t>
            </w:r>
          </w:p>
        </w:tc>
        <w:tc>
          <w:tcPr>
            <w:tcW w:w="6662" w:type="dxa"/>
            <w:gridSpan w:val="3"/>
            <w:shd w:val="clear" w:color="auto" w:fill="auto"/>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Προτεραιότητα σε χώρους άθλησης και υποδομές πολιτισμού σε οικισμούς κάτω των 2</w:t>
            </w:r>
            <w:r w:rsidR="0005546B">
              <w:rPr>
                <w:rFonts w:ascii="Segoe UI" w:hAnsi="Segoe UI" w:cs="Segoe UI"/>
                <w:sz w:val="18"/>
                <w:szCs w:val="18"/>
              </w:rPr>
              <w:t>.</w:t>
            </w:r>
            <w:r w:rsidRPr="002701FF">
              <w:rPr>
                <w:rFonts w:ascii="Segoe UI" w:hAnsi="Segoe UI" w:cs="Segoe UI"/>
                <w:sz w:val="18"/>
                <w:szCs w:val="18"/>
              </w:rPr>
              <w:t>000 κατοίκων.</w:t>
            </w:r>
          </w:p>
        </w:tc>
      </w:tr>
      <w:tr w:rsidR="00A97507" w:rsidRPr="002701FF"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Ανώτατος προϋπ/σμός</w:t>
            </w:r>
          </w:p>
        </w:tc>
        <w:tc>
          <w:tcPr>
            <w:tcW w:w="6662" w:type="dxa"/>
            <w:gridSpan w:val="3"/>
            <w:shd w:val="clear" w:color="auto" w:fill="auto"/>
          </w:tcPr>
          <w:p w:rsidR="00A97507" w:rsidRPr="002701FF" w:rsidRDefault="00A97507" w:rsidP="005824B5">
            <w:pPr>
              <w:spacing w:after="0" w:line="240" w:lineRule="auto"/>
              <w:rPr>
                <w:rFonts w:ascii="Segoe UI" w:hAnsi="Segoe UI" w:cs="Segoe UI"/>
                <w:sz w:val="18"/>
                <w:szCs w:val="18"/>
                <w:lang w:val="en-US"/>
              </w:rPr>
            </w:pPr>
            <w:r w:rsidRPr="002701FF">
              <w:rPr>
                <w:rFonts w:ascii="Segoe UI" w:hAnsi="Segoe UI" w:cs="Segoe UI"/>
                <w:sz w:val="18"/>
                <w:szCs w:val="18"/>
                <w:lang w:val="en-US"/>
              </w:rPr>
              <w:t>400.000</w:t>
            </w:r>
            <w:r w:rsidRPr="002701FF">
              <w:rPr>
                <w:rFonts w:ascii="Segoe UI" w:hAnsi="Segoe UI" w:cs="Segoe UI"/>
                <w:sz w:val="18"/>
                <w:szCs w:val="18"/>
              </w:rPr>
              <w:t xml:space="preserve"> €</w:t>
            </w:r>
          </w:p>
          <w:p w:rsidR="00A97507" w:rsidRPr="002701FF" w:rsidRDefault="00A97507" w:rsidP="005824B5">
            <w:pPr>
              <w:spacing w:after="0" w:line="240" w:lineRule="auto"/>
              <w:rPr>
                <w:rFonts w:ascii="Segoe UI" w:hAnsi="Segoe UI" w:cs="Segoe UI"/>
                <w:sz w:val="18"/>
                <w:szCs w:val="18"/>
                <w:lang w:val="en-US"/>
              </w:rPr>
            </w:pPr>
            <w:r w:rsidRPr="002701FF">
              <w:rPr>
                <w:rFonts w:ascii="Segoe UI" w:hAnsi="Segoe UI" w:cs="Segoe UI"/>
                <w:sz w:val="18"/>
                <w:szCs w:val="18"/>
              </w:rPr>
              <w:t>20.000 € στις περιπτώσεις άυλων πράξεων</w:t>
            </w:r>
          </w:p>
        </w:tc>
      </w:tr>
      <w:tr w:rsidR="00A97507" w:rsidRPr="002701FF" w:rsidTr="001E1A20">
        <w:tblPrEx>
          <w:tblCellMar>
            <w:left w:w="108" w:type="dxa"/>
            <w:right w:w="108" w:type="dxa"/>
          </w:tblCellMar>
          <w:tblLook w:val="0000"/>
        </w:tblPrEx>
        <w:trPr>
          <w:trHeight w:val="295"/>
        </w:trPr>
        <w:tc>
          <w:tcPr>
            <w:tcW w:w="9072" w:type="dxa"/>
            <w:gridSpan w:val="4"/>
            <w:shd w:val="clear" w:color="auto" w:fill="F2F2F2" w:themeFill="background1" w:themeFillShade="F2"/>
          </w:tcPr>
          <w:p w:rsidR="00A97507" w:rsidRPr="002701FF" w:rsidRDefault="00A97507" w:rsidP="005824B5">
            <w:pPr>
              <w:spacing w:after="0" w:line="240" w:lineRule="auto"/>
              <w:jc w:val="center"/>
              <w:rPr>
                <w:rFonts w:ascii="Segoe UI" w:hAnsi="Segoe UI" w:cs="Segoe UI"/>
                <w:sz w:val="18"/>
                <w:szCs w:val="18"/>
              </w:rPr>
            </w:pPr>
            <w:r w:rsidRPr="002701FF">
              <w:rPr>
                <w:rFonts w:ascii="Segoe UI" w:hAnsi="Segoe UI" w:cs="Segoe UI"/>
                <w:sz w:val="18"/>
                <w:szCs w:val="18"/>
              </w:rPr>
              <w:t>Ανάγκες οι οποίες καλύπτονται</w:t>
            </w:r>
          </w:p>
        </w:tc>
      </w:tr>
      <w:tr w:rsidR="00A97507" w:rsidRPr="002701FF" w:rsidTr="001E1A20">
        <w:tblPrEx>
          <w:tblCellMar>
            <w:left w:w="108" w:type="dxa"/>
            <w:right w:w="108" w:type="dxa"/>
          </w:tblCellMar>
          <w:tblLook w:val="0000"/>
        </w:tblPrEx>
        <w:trPr>
          <w:trHeight w:val="295"/>
        </w:trPr>
        <w:tc>
          <w:tcPr>
            <w:tcW w:w="9072" w:type="dxa"/>
            <w:gridSpan w:val="4"/>
          </w:tcPr>
          <w:p w:rsidR="00A97507" w:rsidRPr="002701FF" w:rsidRDefault="00A97507" w:rsidP="00234FEB">
            <w:pPr>
              <w:pStyle w:val="Default"/>
              <w:numPr>
                <w:ilvl w:val="0"/>
                <w:numId w:val="57"/>
              </w:numPr>
              <w:ind w:left="459" w:hanging="283"/>
              <w:rPr>
                <w:rFonts w:ascii="Segoe UI" w:hAnsi="Segoe UI" w:cs="Segoe UI"/>
                <w:color w:val="auto"/>
                <w:sz w:val="18"/>
                <w:szCs w:val="18"/>
              </w:rPr>
            </w:pPr>
            <w:r w:rsidRPr="002701FF">
              <w:rPr>
                <w:rFonts w:ascii="Segoe UI" w:hAnsi="Segoe UI" w:cs="Segoe UI"/>
                <w:color w:val="auto"/>
                <w:sz w:val="18"/>
                <w:szCs w:val="18"/>
              </w:rPr>
              <w:t>Ανάδειξη και προβολή της πλούσιας πολιτιστικής και φυσικής κληρονομιάς, καθώς και της τοπικής ταυτότητας.</w:t>
            </w:r>
          </w:p>
          <w:p w:rsidR="00A97507" w:rsidRPr="002701FF" w:rsidRDefault="00A97507" w:rsidP="00234FEB">
            <w:pPr>
              <w:pStyle w:val="a5"/>
              <w:numPr>
                <w:ilvl w:val="0"/>
                <w:numId w:val="56"/>
              </w:numPr>
              <w:spacing w:after="0" w:line="240" w:lineRule="auto"/>
              <w:ind w:left="459" w:hanging="283"/>
              <w:rPr>
                <w:rFonts w:ascii="Segoe UI" w:eastAsia="Times New Roman" w:hAnsi="Segoe UI" w:cs="Segoe UI"/>
                <w:sz w:val="18"/>
                <w:szCs w:val="18"/>
              </w:rPr>
            </w:pPr>
            <w:r w:rsidRPr="002701FF">
              <w:rPr>
                <w:rFonts w:ascii="Segoe UI" w:eastAsia="Times New Roman" w:hAnsi="Segoe UI" w:cs="Segoe UI"/>
                <w:sz w:val="18"/>
                <w:szCs w:val="18"/>
              </w:rPr>
              <w:t>Ενίσχυση υποδομών αναψυχής, αναπλάσεων και λοιπών υποδομών μικρής κλίμακας</w:t>
            </w:r>
          </w:p>
        </w:tc>
      </w:tr>
      <w:tr w:rsidR="00A97507" w:rsidRPr="002701F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Δείκτες εκροών</w:t>
            </w:r>
          </w:p>
        </w:tc>
        <w:tc>
          <w:tcPr>
            <w:tcW w:w="6662" w:type="dxa"/>
            <w:gridSpan w:val="3"/>
            <w:shd w:val="clear" w:color="auto" w:fill="auto"/>
          </w:tcPr>
          <w:p w:rsidR="00A97507" w:rsidRPr="002C51CF" w:rsidRDefault="00A97507" w:rsidP="005824B5">
            <w:pPr>
              <w:autoSpaceDE w:val="0"/>
              <w:autoSpaceDN w:val="0"/>
              <w:adjustRightInd w:val="0"/>
              <w:spacing w:after="0" w:line="240" w:lineRule="auto"/>
              <w:rPr>
                <w:rFonts w:ascii="Segoe UI" w:hAnsi="Segoe UI" w:cs="Segoe UI"/>
                <w:sz w:val="18"/>
                <w:szCs w:val="18"/>
              </w:rPr>
            </w:pPr>
            <w:r w:rsidRPr="002701FF">
              <w:rPr>
                <w:rFonts w:ascii="Segoe UI" w:hAnsi="Segoe UI" w:cs="Segoe UI"/>
                <w:sz w:val="18"/>
                <w:szCs w:val="18"/>
              </w:rPr>
              <w:t>Ο.22 Αριθμός επενδυτικών πράξεων ή μονάδων σε υποδομές που λαμβάνουν στήρ</w:t>
            </w:r>
            <w:r w:rsidRPr="002C51CF">
              <w:rPr>
                <w:rFonts w:ascii="Segoe UI" w:hAnsi="Segoe UI" w:cs="Segoe UI"/>
                <w:sz w:val="18"/>
                <w:szCs w:val="18"/>
              </w:rPr>
              <w:t xml:space="preserve">ιξη. </w:t>
            </w:r>
          </w:p>
          <w:p w:rsidR="00A97507" w:rsidRPr="006126D7" w:rsidRDefault="00A97507" w:rsidP="005824B5">
            <w:pPr>
              <w:spacing w:after="0" w:line="240" w:lineRule="auto"/>
              <w:jc w:val="both"/>
              <w:rPr>
                <w:rFonts w:ascii="Segoe UI" w:hAnsi="Segoe UI" w:cs="Segoe UI"/>
                <w:sz w:val="18"/>
                <w:szCs w:val="18"/>
                <w:lang w:val="en-US"/>
              </w:rPr>
            </w:pPr>
            <w:r w:rsidRPr="002C51CF">
              <w:rPr>
                <w:rFonts w:ascii="Segoe UI" w:hAnsi="Segoe UI" w:cs="Segoe UI"/>
                <w:sz w:val="18"/>
                <w:szCs w:val="18"/>
              </w:rPr>
              <w:t>Τιμή:</w:t>
            </w:r>
            <w:r w:rsidR="006126D7" w:rsidRPr="002C51CF">
              <w:rPr>
                <w:rFonts w:ascii="Segoe UI" w:hAnsi="Segoe UI" w:cs="Segoe UI"/>
                <w:sz w:val="18"/>
                <w:szCs w:val="18"/>
                <w:lang w:val="en-US"/>
              </w:rPr>
              <w:t xml:space="preserve"> 2</w:t>
            </w:r>
          </w:p>
        </w:tc>
      </w:tr>
      <w:tr w:rsidR="00A97507" w:rsidRPr="002701F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2701FF" w:rsidRDefault="00A97507" w:rsidP="005824B5">
            <w:pPr>
              <w:autoSpaceDE w:val="0"/>
              <w:autoSpaceDN w:val="0"/>
              <w:adjustRightInd w:val="0"/>
              <w:spacing w:after="0" w:line="240" w:lineRule="auto"/>
              <w:rPr>
                <w:rFonts w:ascii="Segoe UI" w:hAnsi="Segoe UI" w:cs="Segoe UI"/>
                <w:sz w:val="18"/>
                <w:szCs w:val="18"/>
                <w:highlight w:val="red"/>
              </w:rPr>
            </w:pPr>
            <w:r w:rsidRPr="002701FF">
              <w:rPr>
                <w:rFonts w:ascii="Segoe UI" w:hAnsi="Segoe UI" w:cs="Segoe UI"/>
                <w:sz w:val="18"/>
                <w:szCs w:val="18"/>
              </w:rPr>
              <w:t>Δείκτες αποτελεσμάτων / στόχου</w:t>
            </w:r>
          </w:p>
        </w:tc>
        <w:tc>
          <w:tcPr>
            <w:tcW w:w="6662" w:type="dxa"/>
            <w:gridSpan w:val="3"/>
          </w:tcPr>
          <w:p w:rsidR="00A97507" w:rsidRPr="002C51CF" w:rsidRDefault="00A97507" w:rsidP="005824B5">
            <w:pPr>
              <w:autoSpaceDE w:val="0"/>
              <w:autoSpaceDN w:val="0"/>
              <w:adjustRightInd w:val="0"/>
              <w:spacing w:after="0" w:line="240" w:lineRule="auto"/>
              <w:rPr>
                <w:rFonts w:ascii="Segoe UI" w:hAnsi="Segoe UI" w:cs="Segoe UI"/>
                <w:b/>
                <w:sz w:val="18"/>
                <w:szCs w:val="18"/>
              </w:rPr>
            </w:pPr>
            <w:r w:rsidRPr="006126D7">
              <w:rPr>
                <w:rFonts w:ascii="Segoe UI" w:eastAsia="Times New Roman" w:hAnsi="Segoe UI" w:cs="Segoe UI"/>
                <w:b/>
                <w:sz w:val="18"/>
                <w:szCs w:val="18"/>
              </w:rPr>
              <w:t>R.41CU PR Σύνδεση της αγροτικής Ευρώπης: Ποσοστό του αγροτικού πληθυσμού που επωφελείται από καλύτερη πρόσβαση σε υπηρεσίες και υποδομές μ</w:t>
            </w:r>
            <w:r w:rsidRPr="002C51CF">
              <w:rPr>
                <w:rFonts w:ascii="Segoe UI" w:eastAsia="Times New Roman" w:hAnsi="Segoe UI" w:cs="Segoe UI"/>
                <w:b/>
                <w:sz w:val="18"/>
                <w:szCs w:val="18"/>
              </w:rPr>
              <w:t>έσω της στήριξης της ΚΓΠ (αριθμητής: αγροτικός πληθυσμός)</w:t>
            </w:r>
            <w:r w:rsidRPr="002C51CF">
              <w:rPr>
                <w:rFonts w:ascii="Segoe UI" w:hAnsi="Segoe UI" w:cs="Segoe UI"/>
                <w:b/>
                <w:sz w:val="18"/>
                <w:szCs w:val="18"/>
              </w:rPr>
              <w:t xml:space="preserve"> </w:t>
            </w:r>
          </w:p>
          <w:p w:rsidR="00A97507" w:rsidRPr="006126D7" w:rsidRDefault="00A97507" w:rsidP="002C51CF">
            <w:pPr>
              <w:autoSpaceDE w:val="0"/>
              <w:autoSpaceDN w:val="0"/>
              <w:adjustRightInd w:val="0"/>
              <w:spacing w:after="0" w:line="240" w:lineRule="auto"/>
              <w:rPr>
                <w:rFonts w:ascii="Segoe UI" w:hAnsi="Segoe UI" w:cs="Segoe UI"/>
                <w:b/>
                <w:sz w:val="18"/>
                <w:szCs w:val="18"/>
                <w:highlight w:val="red"/>
                <w:lang w:val="en-US"/>
              </w:rPr>
            </w:pPr>
            <w:r w:rsidRPr="002C51CF">
              <w:rPr>
                <w:rFonts w:ascii="Segoe UI" w:hAnsi="Segoe UI" w:cs="Segoe UI"/>
                <w:b/>
                <w:sz w:val="18"/>
                <w:szCs w:val="18"/>
              </w:rPr>
              <w:t>Τιμή:</w:t>
            </w:r>
            <w:r w:rsidR="006126D7" w:rsidRPr="002C51CF">
              <w:rPr>
                <w:rFonts w:ascii="Segoe UI" w:hAnsi="Segoe UI" w:cs="Segoe UI"/>
                <w:b/>
                <w:sz w:val="18"/>
                <w:szCs w:val="18"/>
                <w:lang w:val="en-US"/>
              </w:rPr>
              <w:t xml:space="preserve"> 3,</w:t>
            </w:r>
            <w:r w:rsidR="002C51CF" w:rsidRPr="002C51CF">
              <w:rPr>
                <w:rFonts w:ascii="Segoe UI" w:hAnsi="Segoe UI" w:cs="Segoe UI"/>
                <w:b/>
                <w:sz w:val="18"/>
                <w:szCs w:val="18"/>
              </w:rPr>
              <w:t>00</w:t>
            </w:r>
            <w:r w:rsidR="006126D7" w:rsidRPr="002C51CF">
              <w:rPr>
                <w:rFonts w:ascii="Segoe UI" w:hAnsi="Segoe UI" w:cs="Segoe UI"/>
                <w:b/>
                <w:sz w:val="18"/>
                <w:szCs w:val="18"/>
                <w:lang w:val="en-US"/>
              </w:rPr>
              <w:t>%</w:t>
            </w:r>
          </w:p>
        </w:tc>
      </w:tr>
    </w:tbl>
    <w:p w:rsidR="00A97507" w:rsidRPr="001562DF" w:rsidRDefault="00A97507" w:rsidP="005824B5">
      <w:pPr>
        <w:pageBreakBefore/>
        <w:spacing w:after="0" w:line="240" w:lineRule="auto"/>
        <w:rPr>
          <w:rFonts w:ascii="Segoe UI" w:hAnsi="Segoe UI" w:cs="Segoe UI"/>
          <w:i/>
          <w:iCs/>
          <w:sz w:val="18"/>
          <w:szCs w:val="18"/>
        </w:rPr>
      </w:pPr>
      <w:r w:rsidRPr="001562DF">
        <w:rPr>
          <w:rFonts w:ascii="Segoe UI" w:hAnsi="Segoe UI" w:cs="Segoe UI"/>
          <w:i/>
          <w:iCs/>
          <w:sz w:val="18"/>
          <w:szCs w:val="18"/>
        </w:rPr>
        <w:t>*</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A97507" w:rsidRPr="002701FF" w:rsidTr="001E1A20">
        <w:trPr>
          <w:trHeight w:val="492"/>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Ενίσχυση βασικών υπηρεσιών που στοχεύουν στην κοινωνική ένταξη, την καταπολέμηση της φτώχιας και του κοινωνικού αποκλεισμού και την ενσωμάτωση προσφύγων / μεταναστών.</w:t>
            </w:r>
          </w:p>
        </w:tc>
      </w:tr>
      <w:tr w:rsidR="00A97507" w:rsidRPr="002701F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3.2 Ενδυνάμωση του τοπικού κοινωνικού ιστού μέσω κοινωνικών δράσεων</w:t>
            </w:r>
          </w:p>
        </w:tc>
      </w:tr>
      <w:tr w:rsidR="00A97507" w:rsidRPr="002701F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Θεματικός 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 xml:space="preserve">Ενδυνάμωση του τοπικού κοινωνικού ιστού μέσω κοινωνικών δράσεων </w:t>
            </w:r>
          </w:p>
        </w:tc>
      </w:tr>
      <w:tr w:rsidR="00A97507" w:rsidRPr="002701FF"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A97507" w:rsidRPr="002701FF" w:rsidRDefault="00A97507" w:rsidP="005824B5">
            <w:pPr>
              <w:tabs>
                <w:tab w:val="left" w:pos="8192"/>
              </w:tabs>
              <w:spacing w:after="0" w:line="240" w:lineRule="auto"/>
              <w:rPr>
                <w:rFonts w:ascii="Segoe UI" w:hAnsi="Segoe UI" w:cs="Segoe UI"/>
                <w:sz w:val="18"/>
                <w:szCs w:val="18"/>
              </w:rPr>
            </w:pPr>
            <w:r w:rsidRPr="002701FF">
              <w:rPr>
                <w:rFonts w:ascii="Segoe UI" w:hAnsi="Segoe UI" w:cs="Segoe UI"/>
                <w:sz w:val="18"/>
                <w:szCs w:val="18"/>
              </w:rPr>
              <w:t>Καν. (ΕΕ) 2021/2115, αρ.73</w:t>
            </w:r>
          </w:p>
        </w:tc>
      </w:tr>
      <w:tr w:rsidR="00A97507" w:rsidRPr="002701FF" w:rsidTr="001E1A20">
        <w:tblPrEx>
          <w:tblLook w:val="0000"/>
        </w:tblPrEx>
        <w:trPr>
          <w:trHeight w:val="120"/>
        </w:trPr>
        <w:tc>
          <w:tcPr>
            <w:tcW w:w="2410" w:type="dxa"/>
            <w:shd w:val="clear" w:color="auto" w:fill="F2F2F2" w:themeFill="background1" w:themeFillShade="F2"/>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Καθεστώς ενίσχυσης</w:t>
            </w:r>
          </w:p>
        </w:tc>
        <w:tc>
          <w:tcPr>
            <w:tcW w:w="6662" w:type="dxa"/>
            <w:gridSpan w:val="3"/>
            <w:shd w:val="clear" w:color="auto" w:fill="auto"/>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Καν. (ΕΕ) 2021/2115 αρ. 73 (4γii)</w:t>
            </w:r>
          </w:p>
        </w:tc>
      </w:tr>
      <w:tr w:rsidR="00A97507" w:rsidRPr="002701FF" w:rsidTr="001E1A20">
        <w:tblPrEx>
          <w:tblLook w:val="0000"/>
        </w:tblPrEx>
        <w:trPr>
          <w:trHeight w:val="120"/>
        </w:trPr>
        <w:tc>
          <w:tcPr>
            <w:tcW w:w="9072" w:type="dxa"/>
            <w:gridSpan w:val="4"/>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Αναλυτική περιγραφή της Υπο-παρέμβασης</w:t>
            </w:r>
          </w:p>
        </w:tc>
      </w:tr>
      <w:tr w:rsidR="00A97507" w:rsidRPr="002701FF" w:rsidTr="001E1A20">
        <w:tblPrEx>
          <w:tblLook w:val="0000"/>
        </w:tblPrEx>
        <w:trPr>
          <w:trHeight w:val="120"/>
        </w:trPr>
        <w:tc>
          <w:tcPr>
            <w:tcW w:w="9072" w:type="dxa"/>
            <w:gridSpan w:val="4"/>
          </w:tcPr>
          <w:p w:rsidR="00A97507" w:rsidRPr="002701FF" w:rsidRDefault="00A97507" w:rsidP="005824B5">
            <w:pPr>
              <w:spacing w:after="0" w:line="240" w:lineRule="auto"/>
              <w:rPr>
                <w:rFonts w:ascii="Segoe UI" w:hAnsi="Segoe UI" w:cs="Segoe UI"/>
                <w:sz w:val="18"/>
                <w:szCs w:val="18"/>
              </w:rPr>
            </w:pPr>
            <w:r w:rsidRPr="0005546B">
              <w:rPr>
                <w:rFonts w:ascii="Segoe UI" w:hAnsi="Segoe UI" w:cs="Segoe UI"/>
                <w:sz w:val="18"/>
                <w:szCs w:val="18"/>
              </w:rPr>
              <w:t>Μέσω της υπο</w:t>
            </w:r>
            <w:r w:rsidR="00134FA5">
              <w:rPr>
                <w:rFonts w:ascii="Segoe UI" w:hAnsi="Segoe UI" w:cs="Segoe UI"/>
                <w:sz w:val="18"/>
                <w:szCs w:val="18"/>
              </w:rPr>
              <w:t xml:space="preserve">-παρέμβασης </w:t>
            </w:r>
            <w:r w:rsidRPr="002701FF">
              <w:rPr>
                <w:rFonts w:ascii="Segoe UI" w:hAnsi="Segoe UI" w:cs="Segoe UI"/>
                <w:sz w:val="18"/>
                <w:szCs w:val="18"/>
              </w:rPr>
              <w:t xml:space="preserve">στοχεύεται η στήριξη ευπαθών ομάδων του πληθυσμού, η συγκράτηση του πληθυσμού στην περιοχή εφαρμογής και ιδίως στις ορεινές περιοχές, μέσω της ίδρυσης ή της βελτίωσης φορέων κοινωνικής μέριμνας που συμβάλλουν στην κοινωνική ένταξη, την καταπολέμηση της φτώχιας και του κοινωνικού αποκλεισμού και την ενσωμάτωση προσφύγων / μεταναστών. </w:t>
            </w:r>
          </w:p>
          <w:p w:rsidR="00134FA5" w:rsidRDefault="00134FA5" w:rsidP="00134FA5">
            <w:pPr>
              <w:spacing w:after="0" w:line="240" w:lineRule="auto"/>
              <w:rPr>
                <w:rFonts w:ascii="Segoe UI" w:hAnsi="Segoe UI" w:cs="Segoe UI"/>
                <w:sz w:val="18"/>
                <w:szCs w:val="18"/>
              </w:rPr>
            </w:pPr>
          </w:p>
          <w:p w:rsidR="00134FA5" w:rsidRPr="00D05549" w:rsidRDefault="00134FA5" w:rsidP="00134FA5">
            <w:pPr>
              <w:spacing w:after="0" w:line="240" w:lineRule="auto"/>
              <w:rPr>
                <w:rFonts w:ascii="Segoe UI" w:hAnsi="Segoe UI" w:cs="Segoe UI"/>
                <w:sz w:val="18"/>
                <w:szCs w:val="18"/>
              </w:rPr>
            </w:pPr>
            <w:r w:rsidRPr="00D05549">
              <w:rPr>
                <w:rFonts w:ascii="Segoe UI" w:hAnsi="Segoe UI" w:cs="Segoe UI"/>
                <w:sz w:val="18"/>
                <w:szCs w:val="18"/>
              </w:rPr>
              <w:t>Επιλέξιμες είναι οι πράξεις κοινωνικού χαρακτήρα</w:t>
            </w:r>
            <w:r>
              <w:rPr>
                <w:rFonts w:ascii="Segoe UI" w:hAnsi="Segoe UI" w:cs="Segoe UI"/>
                <w:sz w:val="18"/>
                <w:szCs w:val="18"/>
              </w:rPr>
              <w:t>,</w:t>
            </w:r>
            <w:r w:rsidRPr="00D05549">
              <w:rPr>
                <w:rFonts w:ascii="Segoe UI" w:hAnsi="Segoe UI" w:cs="Segoe UI"/>
                <w:sz w:val="18"/>
                <w:szCs w:val="18"/>
              </w:rPr>
              <w:t xml:space="preserve"> που συμβάλουν στην εξυπηρέτηση του τοπικού πληθυσμού και την ενσωμάτωση προσφύγων και μεταναστ</w:t>
            </w:r>
            <w:r w:rsidRPr="009100E4">
              <w:rPr>
                <w:rFonts w:ascii="Segoe UI" w:hAnsi="Segoe UI" w:cs="Segoe UI"/>
                <w:sz w:val="18"/>
                <w:szCs w:val="18"/>
              </w:rPr>
              <w:t>ών. σύμφωνα με τη SWOT ανάλυση.</w:t>
            </w:r>
            <w:r w:rsidRPr="00D05549">
              <w:rPr>
                <w:rFonts w:ascii="Segoe UI" w:hAnsi="Segoe UI" w:cs="Segoe UI"/>
                <w:sz w:val="18"/>
                <w:szCs w:val="18"/>
              </w:rPr>
              <w:t xml:space="preserve"> </w:t>
            </w:r>
          </w:p>
          <w:p w:rsidR="00A97507" w:rsidRPr="002701FF" w:rsidRDefault="00A97507" w:rsidP="005824B5">
            <w:pPr>
              <w:spacing w:after="0" w:line="240" w:lineRule="auto"/>
              <w:rPr>
                <w:rFonts w:ascii="Segoe UI" w:hAnsi="Segoe UI" w:cs="Segoe UI"/>
                <w:sz w:val="18"/>
                <w:szCs w:val="18"/>
              </w:rPr>
            </w:pPr>
          </w:p>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Προτεραιότητες της υπο-</w:t>
            </w:r>
            <w:r w:rsidR="009100E4">
              <w:rPr>
                <w:rFonts w:ascii="Segoe UI" w:hAnsi="Segoe UI" w:cs="Segoe UI"/>
                <w:sz w:val="18"/>
                <w:szCs w:val="18"/>
              </w:rPr>
              <w:t xml:space="preserve"> παρέμβασης </w:t>
            </w:r>
            <w:r w:rsidRPr="002701FF">
              <w:rPr>
                <w:rFonts w:ascii="Segoe UI" w:hAnsi="Segoe UI" w:cs="Segoe UI"/>
                <w:sz w:val="18"/>
                <w:szCs w:val="18"/>
              </w:rPr>
              <w:t>αποτελούν η ίδρυση ή</w:t>
            </w:r>
            <w:r w:rsidR="009100E4">
              <w:rPr>
                <w:rFonts w:ascii="Segoe UI" w:hAnsi="Segoe UI" w:cs="Segoe UI"/>
                <w:sz w:val="18"/>
                <w:szCs w:val="18"/>
              </w:rPr>
              <w:t xml:space="preserve"> η</w:t>
            </w:r>
            <w:r w:rsidRPr="002701FF">
              <w:rPr>
                <w:rFonts w:ascii="Segoe UI" w:hAnsi="Segoe UI" w:cs="Segoe UI"/>
                <w:sz w:val="18"/>
                <w:szCs w:val="18"/>
              </w:rPr>
              <w:t xml:space="preserve"> ενίσχυση φορέων κοινωνικής προστασίας που στοχεύουν στην καταπολέμηση του κινδύνου της φτώχειας μέσω της διασφάλισης της πρόσβαση ευάλωτων ομάδων σε επαρκείς πόρους και βασικά αγαθά</w:t>
            </w:r>
            <w:r w:rsidR="009100E4">
              <w:rPr>
                <w:rFonts w:ascii="Segoe UI" w:hAnsi="Segoe UI" w:cs="Segoe UI"/>
                <w:sz w:val="18"/>
                <w:szCs w:val="18"/>
              </w:rPr>
              <w:t>,</w:t>
            </w:r>
            <w:r w:rsidRPr="002701FF">
              <w:rPr>
                <w:rFonts w:ascii="Segoe UI" w:hAnsi="Segoe UI" w:cs="Segoe UI"/>
                <w:sz w:val="18"/>
                <w:szCs w:val="18"/>
              </w:rPr>
              <w:t xml:space="preserve"> καθώς και πράξεις που διασφαλίζουν την πρόσβαση ευάλωτων κοινωνικών ομάδων που διαμένουν σε απομακρυσμένους </w:t>
            </w:r>
            <w:r w:rsidR="009100E4">
              <w:rPr>
                <w:rFonts w:ascii="Segoe UI" w:hAnsi="Segoe UI" w:cs="Segoe UI"/>
                <w:sz w:val="18"/>
                <w:szCs w:val="18"/>
              </w:rPr>
              <w:t>οικισμούς</w:t>
            </w:r>
            <w:r w:rsidRPr="002701FF">
              <w:rPr>
                <w:rFonts w:ascii="Segoe UI" w:hAnsi="Segoe UI" w:cs="Segoe UI"/>
                <w:sz w:val="18"/>
                <w:szCs w:val="18"/>
              </w:rPr>
              <w:t xml:space="preserve"> της περιοχής παρέμβασης σε υπηρεσίες κοινωνικής υποστήριξης και φροντίδας. </w:t>
            </w:r>
          </w:p>
          <w:p w:rsidR="00A97507" w:rsidRPr="002701FF" w:rsidRDefault="00A97507" w:rsidP="005824B5">
            <w:pPr>
              <w:spacing w:after="0" w:line="240" w:lineRule="auto"/>
              <w:rPr>
                <w:rFonts w:ascii="Segoe UI" w:hAnsi="Segoe UI" w:cs="Segoe UI"/>
                <w:sz w:val="18"/>
                <w:szCs w:val="18"/>
              </w:rPr>
            </w:pPr>
          </w:p>
          <w:p w:rsidR="00A97507" w:rsidRPr="00D05549" w:rsidRDefault="00A97507" w:rsidP="005824B5">
            <w:pPr>
              <w:spacing w:after="0" w:line="240" w:lineRule="auto"/>
              <w:rPr>
                <w:rFonts w:ascii="Segoe UI" w:hAnsi="Segoe UI" w:cs="Segoe UI"/>
                <w:sz w:val="18"/>
                <w:szCs w:val="18"/>
              </w:rPr>
            </w:pPr>
            <w:r w:rsidRPr="002701FF">
              <w:rPr>
                <w:rFonts w:ascii="Segoe UI" w:hAnsi="Segoe UI" w:cs="Segoe UI"/>
                <w:sz w:val="18"/>
                <w:szCs w:val="18"/>
              </w:rPr>
              <w:t>Ο μέγιστος προϋπολογισμός των πράξεων δεν μπορεί να ανέλθει άνω των 400.000</w:t>
            </w:r>
            <w:r w:rsidR="0088344C">
              <w:rPr>
                <w:rFonts w:ascii="Segoe UI" w:hAnsi="Segoe UI" w:cs="Segoe UI"/>
                <w:sz w:val="18"/>
                <w:szCs w:val="18"/>
              </w:rPr>
              <w:t xml:space="preserve"> </w:t>
            </w:r>
            <w:r w:rsidRPr="002701FF">
              <w:rPr>
                <w:rFonts w:ascii="Segoe UI" w:hAnsi="Segoe UI" w:cs="Segoe UI"/>
                <w:sz w:val="18"/>
                <w:szCs w:val="18"/>
              </w:rPr>
              <w:t>€ ή των 20</w:t>
            </w:r>
            <w:r w:rsidRPr="00D05549">
              <w:rPr>
                <w:rFonts w:ascii="Segoe UI" w:hAnsi="Segoe UI" w:cs="Segoe UI"/>
                <w:sz w:val="18"/>
                <w:szCs w:val="18"/>
              </w:rPr>
              <w:t>.000</w:t>
            </w:r>
            <w:r w:rsidR="0088344C">
              <w:rPr>
                <w:rFonts w:ascii="Segoe UI" w:hAnsi="Segoe UI" w:cs="Segoe UI"/>
                <w:sz w:val="18"/>
                <w:szCs w:val="18"/>
              </w:rPr>
              <w:t xml:space="preserve"> </w:t>
            </w:r>
            <w:r w:rsidRPr="00D05549">
              <w:rPr>
                <w:rFonts w:ascii="Segoe UI" w:hAnsi="Segoe UI" w:cs="Segoe UI"/>
                <w:sz w:val="18"/>
                <w:szCs w:val="18"/>
              </w:rPr>
              <w:t>€ στις περιπτώσεις άυλων πράξεων</w:t>
            </w:r>
            <w:r w:rsidR="009100E4">
              <w:rPr>
                <w:rFonts w:ascii="Segoe UI" w:hAnsi="Segoe UI" w:cs="Segoe UI"/>
                <w:sz w:val="18"/>
                <w:szCs w:val="18"/>
              </w:rPr>
              <w:t>,</w:t>
            </w:r>
            <w:r w:rsidRPr="00D05549">
              <w:rPr>
                <w:rFonts w:ascii="Segoe UI" w:hAnsi="Segoe UI" w:cs="Segoe UI"/>
                <w:sz w:val="18"/>
                <w:szCs w:val="18"/>
              </w:rPr>
              <w:t xml:space="preserve"> και η ένταση ενίσχυσης ορίζεται έως το 100% δυνάμει του Γεωργικού Απαλλακτικού Κανονισμού για πράξεις που εμπίπτουν στους κανόνες κρατικών ενισχύσεων. </w:t>
            </w:r>
          </w:p>
          <w:p w:rsidR="00A97507" w:rsidRPr="00D05549" w:rsidRDefault="00A97507" w:rsidP="005824B5">
            <w:pPr>
              <w:spacing w:after="0" w:line="240" w:lineRule="auto"/>
              <w:rPr>
                <w:rFonts w:ascii="Segoe UI" w:hAnsi="Segoe UI" w:cs="Segoe UI"/>
                <w:sz w:val="18"/>
                <w:szCs w:val="18"/>
              </w:rPr>
            </w:pPr>
          </w:p>
          <w:p w:rsidR="00A97507" w:rsidRPr="002701FF" w:rsidRDefault="00A97507" w:rsidP="005824B5">
            <w:pPr>
              <w:spacing w:after="0" w:line="240" w:lineRule="auto"/>
              <w:rPr>
                <w:rFonts w:ascii="Segoe UI" w:hAnsi="Segoe UI" w:cs="Segoe UI"/>
                <w:sz w:val="18"/>
                <w:szCs w:val="18"/>
              </w:rPr>
            </w:pPr>
            <w:r w:rsidRPr="00D05549">
              <w:rPr>
                <w:rFonts w:ascii="Segoe UI" w:hAnsi="Segoe UI" w:cs="Segoe UI"/>
                <w:sz w:val="18"/>
                <w:szCs w:val="18"/>
              </w:rPr>
              <w:t>Αφορά σε μη α</w:t>
            </w:r>
            <w:r w:rsidRPr="002701FF">
              <w:rPr>
                <w:rFonts w:ascii="Segoe UI" w:hAnsi="Segoe UI" w:cs="Segoe UI"/>
                <w:sz w:val="18"/>
                <w:szCs w:val="18"/>
              </w:rPr>
              <w:t>νταποδοτικές επενδύσεις όχι από ΜΜΕ. Σε κάθε περίπτωση θα πρέπει να εξετάζονται και ad hoc τα έργα. Εάν υπάρχει κρατική ενίσχυση τότε θα χορηγείται είτε με απαλλακτικό κανονισμό είτε με de minimis.</w:t>
            </w:r>
          </w:p>
        </w:tc>
      </w:tr>
      <w:tr w:rsidR="00A97507" w:rsidRPr="002701FF" w:rsidTr="001E1A20">
        <w:tblPrEx>
          <w:tblLook w:val="0000"/>
        </w:tblPrEx>
        <w:trPr>
          <w:trHeight w:val="120"/>
        </w:trPr>
        <w:tc>
          <w:tcPr>
            <w:tcW w:w="9072" w:type="dxa"/>
            <w:gridSpan w:val="4"/>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Χρηματοδοτικά στοιχεία</w:t>
            </w:r>
          </w:p>
        </w:tc>
      </w:tr>
      <w:tr w:rsidR="00A97507" w:rsidRPr="002701FF" w:rsidTr="001E1A20">
        <w:tblPrEx>
          <w:tblLook w:val="0000"/>
        </w:tblPrEx>
        <w:trPr>
          <w:trHeight w:val="295"/>
        </w:trPr>
        <w:tc>
          <w:tcPr>
            <w:tcW w:w="2410" w:type="dxa"/>
            <w:shd w:val="clear" w:color="auto" w:fill="F2F2F2" w:themeFill="background1" w:themeFillShade="F2"/>
          </w:tcPr>
          <w:p w:rsidR="00A97507" w:rsidRPr="002701FF"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Ποσό (€)</w:t>
            </w:r>
          </w:p>
        </w:tc>
        <w:tc>
          <w:tcPr>
            <w:tcW w:w="2394" w:type="dxa"/>
            <w:shd w:val="clear" w:color="auto" w:fill="F2F2F2" w:themeFill="background1" w:themeFillShade="F2"/>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Ποσοστό (%) σε επίπεδο θεματικού στόχου</w:t>
            </w:r>
          </w:p>
        </w:tc>
      </w:tr>
      <w:tr w:rsidR="002C51CF" w:rsidRPr="002701FF" w:rsidTr="001E1A20">
        <w:tblPrEx>
          <w:tblLook w:val="0000"/>
        </w:tblPrEx>
        <w:trPr>
          <w:trHeight w:val="179"/>
        </w:trPr>
        <w:tc>
          <w:tcPr>
            <w:tcW w:w="2410" w:type="dxa"/>
            <w:shd w:val="clear" w:color="auto" w:fill="F2F2F2" w:themeFill="background1" w:themeFillShade="F2"/>
          </w:tcPr>
          <w:p w:rsidR="002C51CF" w:rsidRPr="002701FF" w:rsidRDefault="002C51CF" w:rsidP="005824B5">
            <w:pPr>
              <w:spacing w:after="0" w:line="240" w:lineRule="auto"/>
              <w:rPr>
                <w:rFonts w:ascii="Segoe UI" w:hAnsi="Segoe UI" w:cs="Segoe UI"/>
                <w:sz w:val="18"/>
                <w:szCs w:val="18"/>
              </w:rPr>
            </w:pPr>
            <w:r w:rsidRPr="002701FF">
              <w:rPr>
                <w:rFonts w:ascii="Segoe UI" w:hAnsi="Segoe UI" w:cs="Segoe UI"/>
                <w:sz w:val="18"/>
                <w:szCs w:val="18"/>
              </w:rPr>
              <w:t>Συνολικός Προϋπολογισμός</w:t>
            </w:r>
          </w:p>
        </w:tc>
        <w:tc>
          <w:tcPr>
            <w:tcW w:w="1701" w:type="dxa"/>
          </w:tcPr>
          <w:p w:rsidR="002C51CF" w:rsidRPr="00FC623C" w:rsidRDefault="002C51CF" w:rsidP="002C51CF">
            <w:pPr>
              <w:spacing w:after="0" w:line="240" w:lineRule="auto"/>
              <w:jc w:val="right"/>
              <w:rPr>
                <w:rFonts w:ascii="Segoe UI" w:hAnsi="Segoe UI" w:cs="Segoe UI"/>
                <w:sz w:val="18"/>
                <w:szCs w:val="18"/>
              </w:rPr>
            </w:pPr>
            <w:r w:rsidRPr="00FC623C">
              <w:rPr>
                <w:rFonts w:ascii="Segoe UI" w:hAnsi="Segoe UI" w:cs="Segoe UI"/>
                <w:sz w:val="18"/>
                <w:szCs w:val="18"/>
              </w:rPr>
              <w:t>115.15</w:t>
            </w:r>
            <w:r>
              <w:rPr>
                <w:rFonts w:ascii="Segoe UI" w:hAnsi="Segoe UI" w:cs="Segoe UI"/>
                <w:sz w:val="18"/>
                <w:szCs w:val="18"/>
              </w:rPr>
              <w:t>0,00</w:t>
            </w:r>
          </w:p>
        </w:tc>
        <w:tc>
          <w:tcPr>
            <w:tcW w:w="2394" w:type="dxa"/>
          </w:tcPr>
          <w:p w:rsidR="002C51CF" w:rsidRPr="002701FF" w:rsidRDefault="002C51CF" w:rsidP="00FA4FF3">
            <w:pPr>
              <w:pStyle w:val="Default"/>
              <w:jc w:val="center"/>
              <w:rPr>
                <w:rFonts w:ascii="Segoe UI" w:hAnsi="Segoe UI" w:cs="Segoe UI"/>
                <w:color w:val="auto"/>
                <w:sz w:val="18"/>
                <w:szCs w:val="18"/>
              </w:rPr>
            </w:pPr>
            <w:r w:rsidRPr="002701FF">
              <w:rPr>
                <w:rFonts w:ascii="Segoe UI" w:hAnsi="Segoe UI" w:cs="Segoe UI"/>
                <w:color w:val="auto"/>
                <w:sz w:val="18"/>
                <w:szCs w:val="18"/>
              </w:rPr>
              <w:t>2,7</w:t>
            </w:r>
            <w:r w:rsidR="00FA4FF3">
              <w:rPr>
                <w:rFonts w:ascii="Segoe UI" w:hAnsi="Segoe UI" w:cs="Segoe UI"/>
                <w:color w:val="auto"/>
                <w:sz w:val="18"/>
                <w:szCs w:val="18"/>
              </w:rPr>
              <w:t>3</w:t>
            </w:r>
            <w:r>
              <w:rPr>
                <w:rFonts w:ascii="Segoe UI" w:hAnsi="Segoe UI" w:cs="Segoe UI"/>
                <w:color w:val="auto"/>
                <w:sz w:val="18"/>
                <w:szCs w:val="18"/>
              </w:rPr>
              <w:t>%</w:t>
            </w:r>
          </w:p>
        </w:tc>
        <w:tc>
          <w:tcPr>
            <w:tcW w:w="2567" w:type="dxa"/>
          </w:tcPr>
          <w:p w:rsidR="002C51CF" w:rsidRPr="00E06371" w:rsidRDefault="00FA4FF3" w:rsidP="002C51CF">
            <w:pPr>
              <w:spacing w:after="0" w:line="240" w:lineRule="auto"/>
              <w:jc w:val="center"/>
              <w:rPr>
                <w:rFonts w:ascii="Segoe UI" w:hAnsi="Segoe UI" w:cs="Segoe UI"/>
                <w:sz w:val="18"/>
                <w:szCs w:val="18"/>
              </w:rPr>
            </w:pPr>
            <w:r>
              <w:rPr>
                <w:rFonts w:ascii="Segoe UI" w:hAnsi="Segoe UI" w:cs="Segoe UI"/>
                <w:sz w:val="18"/>
                <w:szCs w:val="18"/>
              </w:rPr>
              <w:t>50</w:t>
            </w:r>
            <w:r w:rsidR="002C51CF">
              <w:rPr>
                <w:rFonts w:ascii="Segoe UI" w:hAnsi="Segoe UI" w:cs="Segoe UI"/>
                <w:sz w:val="18"/>
                <w:szCs w:val="18"/>
              </w:rPr>
              <w:t>,00</w:t>
            </w:r>
            <w:r w:rsidR="002C51CF" w:rsidRPr="00E06371">
              <w:rPr>
                <w:rFonts w:ascii="Segoe UI" w:hAnsi="Segoe UI" w:cs="Segoe UI"/>
                <w:sz w:val="18"/>
                <w:szCs w:val="18"/>
              </w:rPr>
              <w:t>%</w:t>
            </w:r>
          </w:p>
        </w:tc>
      </w:tr>
      <w:tr w:rsidR="002C51CF" w:rsidRPr="002701FF" w:rsidTr="001E1A20">
        <w:tblPrEx>
          <w:tblLook w:val="0000"/>
        </w:tblPrEx>
        <w:trPr>
          <w:trHeight w:val="295"/>
        </w:trPr>
        <w:tc>
          <w:tcPr>
            <w:tcW w:w="2410" w:type="dxa"/>
            <w:shd w:val="clear" w:color="auto" w:fill="F2F2F2" w:themeFill="background1" w:themeFillShade="F2"/>
          </w:tcPr>
          <w:p w:rsidR="002C51CF" w:rsidRPr="002701FF" w:rsidRDefault="002C51CF" w:rsidP="005824B5">
            <w:pPr>
              <w:spacing w:after="0" w:line="240" w:lineRule="auto"/>
              <w:rPr>
                <w:rFonts w:ascii="Segoe UI" w:hAnsi="Segoe UI" w:cs="Segoe UI"/>
                <w:sz w:val="18"/>
                <w:szCs w:val="18"/>
              </w:rPr>
            </w:pPr>
            <w:r w:rsidRPr="002701FF">
              <w:rPr>
                <w:rFonts w:ascii="Segoe UI" w:hAnsi="Segoe UI" w:cs="Segoe UI"/>
                <w:sz w:val="18"/>
                <w:szCs w:val="18"/>
              </w:rPr>
              <w:t>Δημόσια Δαπάνη</w:t>
            </w:r>
          </w:p>
        </w:tc>
        <w:tc>
          <w:tcPr>
            <w:tcW w:w="1701" w:type="dxa"/>
          </w:tcPr>
          <w:p w:rsidR="002C51CF" w:rsidRPr="00FC623C" w:rsidRDefault="002C51CF" w:rsidP="002C51CF">
            <w:pPr>
              <w:spacing w:after="0" w:line="240" w:lineRule="auto"/>
              <w:jc w:val="right"/>
              <w:rPr>
                <w:rFonts w:ascii="Segoe UI" w:hAnsi="Segoe UI" w:cs="Segoe UI"/>
                <w:sz w:val="18"/>
                <w:szCs w:val="18"/>
              </w:rPr>
            </w:pPr>
            <w:r w:rsidRPr="00FC623C">
              <w:rPr>
                <w:rFonts w:ascii="Segoe UI" w:hAnsi="Segoe UI" w:cs="Segoe UI"/>
                <w:sz w:val="18"/>
                <w:szCs w:val="18"/>
              </w:rPr>
              <w:t>115.15</w:t>
            </w:r>
            <w:r>
              <w:rPr>
                <w:rFonts w:ascii="Segoe UI" w:hAnsi="Segoe UI" w:cs="Segoe UI"/>
                <w:sz w:val="18"/>
                <w:szCs w:val="18"/>
              </w:rPr>
              <w:t>0,00</w:t>
            </w:r>
          </w:p>
        </w:tc>
        <w:tc>
          <w:tcPr>
            <w:tcW w:w="2394" w:type="dxa"/>
          </w:tcPr>
          <w:p w:rsidR="002C51CF" w:rsidRPr="002701FF" w:rsidRDefault="002C51CF" w:rsidP="002C51CF">
            <w:pPr>
              <w:pStyle w:val="Default"/>
              <w:jc w:val="center"/>
              <w:rPr>
                <w:rFonts w:ascii="Segoe UI" w:hAnsi="Segoe UI" w:cs="Segoe UI"/>
                <w:color w:val="auto"/>
                <w:sz w:val="18"/>
                <w:szCs w:val="18"/>
              </w:rPr>
            </w:pPr>
            <w:r w:rsidRPr="002701FF">
              <w:rPr>
                <w:rFonts w:ascii="Segoe UI" w:hAnsi="Segoe UI" w:cs="Segoe UI"/>
                <w:color w:val="auto"/>
                <w:sz w:val="18"/>
                <w:szCs w:val="18"/>
              </w:rPr>
              <w:t>3,65</w:t>
            </w:r>
            <w:r>
              <w:rPr>
                <w:rFonts w:ascii="Segoe UI" w:hAnsi="Segoe UI" w:cs="Segoe UI"/>
                <w:color w:val="auto"/>
                <w:sz w:val="18"/>
                <w:szCs w:val="18"/>
              </w:rPr>
              <w:t>%</w:t>
            </w:r>
          </w:p>
        </w:tc>
        <w:tc>
          <w:tcPr>
            <w:tcW w:w="2567" w:type="dxa"/>
          </w:tcPr>
          <w:p w:rsidR="002C51CF" w:rsidRPr="00E06371" w:rsidRDefault="002E7CD1" w:rsidP="002C51CF">
            <w:pPr>
              <w:spacing w:after="0" w:line="240" w:lineRule="auto"/>
              <w:jc w:val="center"/>
              <w:rPr>
                <w:rFonts w:ascii="Segoe UI" w:hAnsi="Segoe UI" w:cs="Segoe UI"/>
                <w:sz w:val="18"/>
                <w:szCs w:val="18"/>
              </w:rPr>
            </w:pPr>
            <w:r>
              <w:rPr>
                <w:rFonts w:ascii="Segoe UI" w:hAnsi="Segoe UI" w:cs="Segoe UI"/>
                <w:sz w:val="18"/>
                <w:szCs w:val="18"/>
              </w:rPr>
              <w:t>46</w:t>
            </w:r>
            <w:r w:rsidR="002C51CF">
              <w:rPr>
                <w:rFonts w:ascii="Segoe UI" w:hAnsi="Segoe UI" w:cs="Segoe UI"/>
                <w:sz w:val="18"/>
                <w:szCs w:val="18"/>
              </w:rPr>
              <w:t>,00</w:t>
            </w:r>
            <w:r w:rsidR="002C51CF" w:rsidRPr="00E06371">
              <w:rPr>
                <w:rFonts w:ascii="Segoe UI" w:hAnsi="Segoe UI" w:cs="Segoe UI"/>
                <w:sz w:val="18"/>
                <w:szCs w:val="18"/>
              </w:rPr>
              <w:t>%</w:t>
            </w:r>
          </w:p>
        </w:tc>
      </w:tr>
      <w:tr w:rsidR="002C51CF" w:rsidRPr="002701FF" w:rsidTr="001E1A20">
        <w:tblPrEx>
          <w:tblLook w:val="0000"/>
        </w:tblPrEx>
        <w:trPr>
          <w:trHeight w:val="295"/>
        </w:trPr>
        <w:tc>
          <w:tcPr>
            <w:tcW w:w="2410" w:type="dxa"/>
            <w:shd w:val="clear" w:color="auto" w:fill="F2F2F2" w:themeFill="background1" w:themeFillShade="F2"/>
          </w:tcPr>
          <w:p w:rsidR="002C51CF" w:rsidRPr="002701FF" w:rsidRDefault="002C51CF" w:rsidP="005824B5">
            <w:pPr>
              <w:spacing w:after="0" w:line="240" w:lineRule="auto"/>
              <w:rPr>
                <w:rFonts w:ascii="Segoe UI" w:hAnsi="Segoe UI" w:cs="Segoe UI"/>
                <w:sz w:val="18"/>
                <w:szCs w:val="18"/>
              </w:rPr>
            </w:pPr>
            <w:r w:rsidRPr="002701FF">
              <w:rPr>
                <w:rFonts w:ascii="Segoe UI" w:hAnsi="Segoe UI" w:cs="Segoe UI"/>
                <w:sz w:val="18"/>
                <w:szCs w:val="18"/>
              </w:rPr>
              <w:t>Ιδιωτική Συμμετοχή</w:t>
            </w:r>
          </w:p>
        </w:tc>
        <w:tc>
          <w:tcPr>
            <w:tcW w:w="1701" w:type="dxa"/>
          </w:tcPr>
          <w:p w:rsidR="002C51CF" w:rsidRPr="00FC623C" w:rsidRDefault="002C51CF" w:rsidP="002C51CF">
            <w:pPr>
              <w:spacing w:after="0" w:line="240" w:lineRule="auto"/>
              <w:jc w:val="right"/>
              <w:rPr>
                <w:rFonts w:ascii="Segoe UI" w:hAnsi="Segoe UI" w:cs="Segoe UI"/>
                <w:sz w:val="18"/>
                <w:szCs w:val="18"/>
              </w:rPr>
            </w:pPr>
            <w:r w:rsidRPr="00FC623C">
              <w:rPr>
                <w:rFonts w:ascii="Segoe UI" w:hAnsi="Segoe UI" w:cs="Segoe UI"/>
                <w:sz w:val="18"/>
                <w:szCs w:val="18"/>
              </w:rPr>
              <w:t>0,00</w:t>
            </w:r>
          </w:p>
        </w:tc>
        <w:tc>
          <w:tcPr>
            <w:tcW w:w="2394" w:type="dxa"/>
          </w:tcPr>
          <w:p w:rsidR="002C51CF" w:rsidRPr="002701FF" w:rsidRDefault="002C51CF" w:rsidP="002C51CF">
            <w:pPr>
              <w:pStyle w:val="Default"/>
              <w:jc w:val="center"/>
              <w:rPr>
                <w:rFonts w:ascii="Segoe UI" w:hAnsi="Segoe UI" w:cs="Segoe UI"/>
                <w:color w:val="auto"/>
                <w:sz w:val="18"/>
                <w:szCs w:val="18"/>
              </w:rPr>
            </w:pPr>
            <w:r w:rsidRPr="002701FF">
              <w:rPr>
                <w:rFonts w:ascii="Segoe UI" w:hAnsi="Segoe UI" w:cs="Segoe UI"/>
                <w:color w:val="auto"/>
                <w:sz w:val="18"/>
                <w:szCs w:val="18"/>
              </w:rPr>
              <w:t>0,00</w:t>
            </w:r>
            <w:r>
              <w:rPr>
                <w:rFonts w:ascii="Segoe UI" w:hAnsi="Segoe UI" w:cs="Segoe UI"/>
                <w:color w:val="auto"/>
                <w:sz w:val="18"/>
                <w:szCs w:val="18"/>
              </w:rPr>
              <w:t>%</w:t>
            </w:r>
          </w:p>
        </w:tc>
        <w:tc>
          <w:tcPr>
            <w:tcW w:w="2567" w:type="dxa"/>
          </w:tcPr>
          <w:p w:rsidR="002C51CF" w:rsidRPr="00E06371" w:rsidRDefault="002C51CF" w:rsidP="002C51CF">
            <w:pPr>
              <w:spacing w:after="0" w:line="240" w:lineRule="auto"/>
              <w:jc w:val="center"/>
              <w:rPr>
                <w:rFonts w:ascii="Segoe UI" w:hAnsi="Segoe UI" w:cs="Segoe UI"/>
                <w:sz w:val="18"/>
                <w:szCs w:val="18"/>
              </w:rPr>
            </w:pPr>
            <w:r w:rsidRPr="00E06371">
              <w:rPr>
                <w:rFonts w:ascii="Segoe UI" w:hAnsi="Segoe UI" w:cs="Segoe UI"/>
                <w:sz w:val="18"/>
                <w:szCs w:val="18"/>
              </w:rPr>
              <w:t>0,00%</w:t>
            </w:r>
          </w:p>
        </w:tc>
      </w:tr>
      <w:tr w:rsidR="00A97507" w:rsidRPr="002701FF" w:rsidTr="001E1A20">
        <w:tblPrEx>
          <w:tblLook w:val="0000"/>
        </w:tblPrEx>
        <w:trPr>
          <w:trHeight w:val="295"/>
        </w:trPr>
        <w:tc>
          <w:tcPr>
            <w:tcW w:w="9072" w:type="dxa"/>
            <w:gridSpan w:val="4"/>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Δικαιούχοι</w:t>
            </w:r>
          </w:p>
        </w:tc>
      </w:tr>
      <w:tr w:rsidR="00A97507" w:rsidRPr="002701FF" w:rsidTr="001E1A20">
        <w:tblPrEx>
          <w:tblLook w:val="0000"/>
        </w:tblPrEx>
        <w:trPr>
          <w:trHeight w:val="295"/>
        </w:trPr>
        <w:tc>
          <w:tcPr>
            <w:tcW w:w="9072" w:type="dxa"/>
            <w:gridSpan w:val="4"/>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 xml:space="preserve">Δικαιούχοι μπορούν να είναι </w:t>
            </w:r>
            <w:r w:rsidR="009100E4">
              <w:rPr>
                <w:rFonts w:ascii="Segoe UI" w:hAnsi="Segoe UI" w:cs="Segoe UI"/>
                <w:sz w:val="18"/>
                <w:szCs w:val="18"/>
              </w:rPr>
              <w:t xml:space="preserve">μόνο </w:t>
            </w:r>
            <w:r w:rsidRPr="002701FF">
              <w:rPr>
                <w:rFonts w:ascii="Segoe UI" w:hAnsi="Segoe UI" w:cs="Segoe UI"/>
                <w:sz w:val="18"/>
                <w:szCs w:val="18"/>
              </w:rPr>
              <w:t xml:space="preserve">τοπικοί φορείς του δημόσιου ή του ευρύτερου δημοσίου ή σύλλογοι / οργανισμοί μη κερδοσκοπικού χαρακτήρα. </w:t>
            </w:r>
          </w:p>
        </w:tc>
      </w:tr>
      <w:tr w:rsidR="00A97507" w:rsidRPr="002701FF" w:rsidTr="001E1A20">
        <w:tblPrEx>
          <w:tblLook w:val="0000"/>
        </w:tblPrEx>
        <w:trPr>
          <w:trHeight w:val="295"/>
        </w:trPr>
        <w:tc>
          <w:tcPr>
            <w:tcW w:w="9072" w:type="dxa"/>
            <w:gridSpan w:val="4"/>
            <w:shd w:val="clear" w:color="auto" w:fill="F2F2F2" w:themeFill="background1" w:themeFillShade="F2"/>
          </w:tcPr>
          <w:p w:rsidR="00A97507" w:rsidRPr="0005546B" w:rsidRDefault="00A97507" w:rsidP="005824B5">
            <w:pPr>
              <w:pStyle w:val="Default"/>
              <w:jc w:val="center"/>
              <w:rPr>
                <w:rFonts w:ascii="Segoe UI" w:hAnsi="Segoe UI" w:cs="Segoe UI"/>
                <w:color w:val="auto"/>
                <w:sz w:val="18"/>
                <w:szCs w:val="18"/>
              </w:rPr>
            </w:pPr>
            <w:r w:rsidRPr="0005546B">
              <w:rPr>
                <w:rFonts w:ascii="Segoe UI" w:hAnsi="Segoe UI" w:cs="Segoe UI"/>
                <w:color w:val="auto"/>
                <w:sz w:val="18"/>
                <w:szCs w:val="18"/>
              </w:rPr>
              <w:t>Ειδικοί όροι εφαρμογής Υπο-παρέμβασης</w:t>
            </w:r>
          </w:p>
        </w:tc>
      </w:tr>
      <w:tr w:rsidR="00A97507" w:rsidRPr="002701FF" w:rsidTr="00886AD7">
        <w:tblPrEx>
          <w:tblLook w:val="0000"/>
        </w:tblPrEx>
        <w:trPr>
          <w:trHeight w:val="295"/>
        </w:trPr>
        <w:tc>
          <w:tcPr>
            <w:tcW w:w="9072" w:type="dxa"/>
            <w:gridSpan w:val="4"/>
            <w:shd w:val="clear" w:color="auto" w:fill="auto"/>
          </w:tcPr>
          <w:p w:rsidR="00A97507" w:rsidRPr="0005546B" w:rsidRDefault="0005546B" w:rsidP="0005546B">
            <w:pPr>
              <w:spacing w:after="0" w:line="240" w:lineRule="auto"/>
              <w:jc w:val="both"/>
              <w:rPr>
                <w:rFonts w:ascii="Segoe UI" w:hAnsi="Segoe UI" w:cs="Segoe UI"/>
                <w:sz w:val="18"/>
                <w:szCs w:val="18"/>
              </w:rPr>
            </w:pPr>
            <w:r w:rsidRPr="0005546B">
              <w:rPr>
                <w:rFonts w:ascii="Segoe UI" w:hAnsi="Segoe UI" w:cs="Segoe UI"/>
                <w:bCs/>
                <w:sz w:val="18"/>
                <w:szCs w:val="18"/>
              </w:rPr>
              <w:t>Α</w:t>
            </w:r>
            <w:r w:rsidR="00886AD7" w:rsidRPr="0005546B">
              <w:rPr>
                <w:rFonts w:ascii="Segoe UI" w:hAnsi="Segoe UI" w:cs="Segoe UI"/>
                <w:bCs/>
                <w:sz w:val="18"/>
                <w:szCs w:val="18"/>
              </w:rPr>
              <w:t>παιτείται η εξασφάλιση της συμπληρωματικότητας των πράξεων με τις αντίστοιχες δράσεις του ΕΚΤ</w:t>
            </w:r>
            <w:r w:rsidRPr="0005546B">
              <w:rPr>
                <w:rFonts w:ascii="Segoe UI" w:hAnsi="Segoe UI" w:cs="Segoe UI"/>
                <w:bCs/>
                <w:sz w:val="18"/>
                <w:szCs w:val="18"/>
              </w:rPr>
              <w:t>.</w:t>
            </w:r>
          </w:p>
        </w:tc>
      </w:tr>
      <w:tr w:rsidR="00A97507" w:rsidRPr="002701FF" w:rsidTr="001E1A20">
        <w:tblPrEx>
          <w:tblCellMar>
            <w:left w:w="108" w:type="dxa"/>
            <w:right w:w="108" w:type="dxa"/>
          </w:tblCellMar>
          <w:tblLook w:val="0000"/>
        </w:tblPrEx>
        <w:trPr>
          <w:trHeight w:val="328"/>
        </w:trPr>
        <w:tc>
          <w:tcPr>
            <w:tcW w:w="9072" w:type="dxa"/>
            <w:gridSpan w:val="4"/>
            <w:shd w:val="clear" w:color="auto" w:fill="F2F2F2" w:themeFill="background1" w:themeFillShade="F2"/>
          </w:tcPr>
          <w:p w:rsidR="00A97507" w:rsidRPr="002701FF" w:rsidRDefault="00A97507" w:rsidP="005824B5">
            <w:pPr>
              <w:spacing w:after="0" w:line="240" w:lineRule="auto"/>
              <w:jc w:val="center"/>
              <w:rPr>
                <w:rFonts w:ascii="Segoe UI" w:hAnsi="Segoe UI" w:cs="Segoe UI"/>
                <w:sz w:val="18"/>
                <w:szCs w:val="18"/>
              </w:rPr>
            </w:pPr>
            <w:r w:rsidRPr="002701FF">
              <w:rPr>
                <w:rFonts w:ascii="Segoe UI" w:hAnsi="Segoe UI" w:cs="Segoe UI"/>
                <w:sz w:val="18"/>
                <w:szCs w:val="18"/>
              </w:rPr>
              <w:t>Ποσοστό ενίσχυσης</w:t>
            </w:r>
          </w:p>
        </w:tc>
      </w:tr>
      <w:tr w:rsidR="00A97507" w:rsidRPr="002701FF" w:rsidTr="001E1A20">
        <w:tblPrEx>
          <w:tblCellMar>
            <w:left w:w="108" w:type="dxa"/>
            <w:right w:w="108" w:type="dxa"/>
          </w:tblCellMar>
          <w:tblLook w:val="0000"/>
        </w:tblPrEx>
        <w:trPr>
          <w:trHeight w:val="328"/>
        </w:trPr>
        <w:tc>
          <w:tcPr>
            <w:tcW w:w="9072" w:type="dxa"/>
            <w:gridSpan w:val="4"/>
            <w:shd w:val="clear" w:color="auto" w:fill="auto"/>
          </w:tcPr>
          <w:p w:rsidR="00A97507" w:rsidRPr="0005546B" w:rsidRDefault="00A97507" w:rsidP="005824B5">
            <w:pPr>
              <w:spacing w:after="0" w:line="240" w:lineRule="auto"/>
              <w:rPr>
                <w:rFonts w:ascii="Segoe UI" w:hAnsi="Segoe UI" w:cs="Segoe UI"/>
                <w:sz w:val="18"/>
                <w:szCs w:val="18"/>
              </w:rPr>
            </w:pPr>
            <w:r w:rsidRPr="002701FF">
              <w:rPr>
                <w:rFonts w:ascii="Segoe UI" w:hAnsi="Segoe UI" w:cs="Segoe UI"/>
                <w:sz w:val="18"/>
                <w:szCs w:val="18"/>
              </w:rPr>
              <w:t>Ποσοστό Ενίσχ</w:t>
            </w:r>
            <w:r w:rsidRPr="0005546B">
              <w:rPr>
                <w:rFonts w:ascii="Segoe UI" w:hAnsi="Segoe UI" w:cs="Segoe UI"/>
                <w:sz w:val="18"/>
                <w:szCs w:val="18"/>
              </w:rPr>
              <w:t xml:space="preserve">υσης: 100% </w:t>
            </w:r>
            <w:r w:rsidR="0005546B" w:rsidRPr="0005546B">
              <w:rPr>
                <w:rFonts w:ascii="Segoe UI" w:hAnsi="Segoe UI" w:cs="Segoe UI"/>
                <w:bCs/>
                <w:sz w:val="18"/>
                <w:szCs w:val="18"/>
              </w:rPr>
              <w:t>δυνάμει του Γεωργικού Απαλλακτικού Κανονισμού για πράξεις που εμπίπτουν στους κανόνες κρατικών ενισχύσεων.</w:t>
            </w:r>
          </w:p>
          <w:p w:rsidR="00A97507" w:rsidRPr="002701FF" w:rsidRDefault="00A97507" w:rsidP="005824B5">
            <w:pPr>
              <w:spacing w:after="0" w:line="240" w:lineRule="auto"/>
              <w:rPr>
                <w:rFonts w:ascii="Segoe UI" w:hAnsi="Segoe UI" w:cs="Segoe UI"/>
                <w:sz w:val="18"/>
                <w:szCs w:val="18"/>
              </w:rPr>
            </w:pPr>
            <w:r w:rsidRPr="0005546B">
              <w:rPr>
                <w:rFonts w:ascii="Segoe UI" w:hAnsi="Segoe UI" w:cs="Segoe UI"/>
                <w:sz w:val="18"/>
                <w:szCs w:val="18"/>
              </w:rPr>
              <w:t>Αφορά σε μη ανταποδοτικέ</w:t>
            </w:r>
            <w:r w:rsidRPr="002701FF">
              <w:rPr>
                <w:rFonts w:ascii="Segoe UI" w:hAnsi="Segoe UI" w:cs="Segoe UI"/>
                <w:sz w:val="18"/>
                <w:szCs w:val="18"/>
              </w:rPr>
              <w:t>ς επενδύσεις όχι από ΜΜΕ. Σε κάθε περίπτωση θα πρέπει να εξετάζονται και ad hoc τα έργα. Εάν υπάρχει κρατική ενίσχυση τότε θα χορηγείται είτε με απαλλακτικό κανονισμό είτε με de minimis.</w:t>
            </w:r>
          </w:p>
        </w:tc>
      </w:tr>
      <w:tr w:rsidR="00A97507" w:rsidRPr="002701FF"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Όροι επιλεξιμότητας</w:t>
            </w:r>
          </w:p>
        </w:tc>
        <w:tc>
          <w:tcPr>
            <w:tcW w:w="6662" w:type="dxa"/>
            <w:gridSpan w:val="3"/>
            <w:shd w:val="clear" w:color="auto" w:fill="auto"/>
          </w:tcPr>
          <w:p w:rsidR="00A97507" w:rsidRPr="002701FF" w:rsidRDefault="00A97507" w:rsidP="009100E4">
            <w:pPr>
              <w:spacing w:after="0" w:line="240" w:lineRule="auto"/>
              <w:rPr>
                <w:rFonts w:ascii="Segoe UI" w:hAnsi="Segoe UI" w:cs="Segoe UI"/>
                <w:sz w:val="18"/>
                <w:szCs w:val="18"/>
              </w:rPr>
            </w:pPr>
            <w:r w:rsidRPr="002701FF">
              <w:rPr>
                <w:rFonts w:ascii="Segoe UI" w:hAnsi="Segoe UI" w:cs="Segoe UI"/>
                <w:sz w:val="18"/>
                <w:szCs w:val="18"/>
              </w:rPr>
              <w:t>Κατά προτεραιότητα θα ενισχυθούν πράξεις που στοχεύουν στην ίδρυση ή ενίσχυση φορέων κοινωνικής προστασίας που επιδιώκουν την καταπολέμηση του κινδύνου της φτώχειας</w:t>
            </w:r>
            <w:r w:rsidR="009100E4">
              <w:rPr>
                <w:rFonts w:ascii="Segoe UI" w:hAnsi="Segoe UI" w:cs="Segoe UI"/>
                <w:sz w:val="18"/>
                <w:szCs w:val="18"/>
              </w:rPr>
              <w:t>,</w:t>
            </w:r>
            <w:r w:rsidRPr="002701FF">
              <w:rPr>
                <w:rFonts w:ascii="Segoe UI" w:hAnsi="Segoe UI" w:cs="Segoe UI"/>
                <w:sz w:val="18"/>
                <w:szCs w:val="18"/>
              </w:rPr>
              <w:t xml:space="preserve"> μέσω της διασφάλισης της πρόσβαση ευάλωτων ομάδων σε επαρκείς πόρους και βασικά αγαθά καθώς και πράξεις που διασφαλίζουν την πρόσβαση ευάλωτων κοινωνικών ομάδων που διαμένουν σε απομακρυσμένους </w:t>
            </w:r>
            <w:r w:rsidR="009100E4">
              <w:rPr>
                <w:rFonts w:ascii="Segoe UI" w:hAnsi="Segoe UI" w:cs="Segoe UI"/>
                <w:sz w:val="18"/>
                <w:szCs w:val="18"/>
              </w:rPr>
              <w:t xml:space="preserve">οικισμούς </w:t>
            </w:r>
            <w:r w:rsidRPr="002701FF">
              <w:rPr>
                <w:rFonts w:ascii="Segoe UI" w:hAnsi="Segoe UI" w:cs="Segoe UI"/>
                <w:sz w:val="18"/>
                <w:szCs w:val="18"/>
              </w:rPr>
              <w:t>της περιοχής παρέμβασης σε υπηρεσίες κοινωνικής υποστήριξης και φροντίδας.</w:t>
            </w:r>
          </w:p>
        </w:tc>
      </w:tr>
      <w:tr w:rsidR="00A97507" w:rsidRPr="002701FF"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Ανώτατος προϋπ/σμός</w:t>
            </w:r>
          </w:p>
        </w:tc>
        <w:tc>
          <w:tcPr>
            <w:tcW w:w="6662" w:type="dxa"/>
            <w:gridSpan w:val="3"/>
            <w:shd w:val="clear" w:color="auto" w:fill="auto"/>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400.000 €</w:t>
            </w:r>
          </w:p>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20.000</w:t>
            </w:r>
            <w:r w:rsidR="0088344C">
              <w:rPr>
                <w:rFonts w:ascii="Segoe UI" w:hAnsi="Segoe UI" w:cs="Segoe UI"/>
                <w:sz w:val="18"/>
                <w:szCs w:val="18"/>
              </w:rPr>
              <w:t xml:space="preserve"> </w:t>
            </w:r>
            <w:r w:rsidRPr="002701FF">
              <w:rPr>
                <w:rFonts w:ascii="Segoe UI" w:hAnsi="Segoe UI" w:cs="Segoe UI"/>
                <w:sz w:val="18"/>
                <w:szCs w:val="18"/>
              </w:rPr>
              <w:t>€ στις περιπτώσεις άυλων πράξεων</w:t>
            </w:r>
          </w:p>
        </w:tc>
      </w:tr>
      <w:tr w:rsidR="00A97507" w:rsidRPr="002701FF" w:rsidTr="001E1A20">
        <w:tblPrEx>
          <w:tblCellMar>
            <w:left w:w="108" w:type="dxa"/>
            <w:right w:w="108" w:type="dxa"/>
          </w:tblCellMar>
          <w:tblLook w:val="0000"/>
        </w:tblPrEx>
        <w:trPr>
          <w:trHeight w:val="295"/>
        </w:trPr>
        <w:tc>
          <w:tcPr>
            <w:tcW w:w="9072" w:type="dxa"/>
            <w:gridSpan w:val="4"/>
            <w:shd w:val="clear" w:color="auto" w:fill="F2F2F2" w:themeFill="background1" w:themeFillShade="F2"/>
          </w:tcPr>
          <w:p w:rsidR="00A97507" w:rsidRPr="002701FF" w:rsidRDefault="00A97507" w:rsidP="005824B5">
            <w:pPr>
              <w:spacing w:after="0" w:line="240" w:lineRule="auto"/>
              <w:jc w:val="center"/>
              <w:rPr>
                <w:rFonts w:ascii="Segoe UI" w:hAnsi="Segoe UI" w:cs="Segoe UI"/>
                <w:sz w:val="18"/>
                <w:szCs w:val="18"/>
              </w:rPr>
            </w:pPr>
            <w:r w:rsidRPr="002701FF">
              <w:rPr>
                <w:rFonts w:ascii="Segoe UI" w:hAnsi="Segoe UI" w:cs="Segoe UI"/>
                <w:sz w:val="18"/>
                <w:szCs w:val="18"/>
              </w:rPr>
              <w:t>Ανάγκες οι οποίες καλύπτονται</w:t>
            </w:r>
          </w:p>
        </w:tc>
      </w:tr>
      <w:tr w:rsidR="00A97507" w:rsidRPr="002701FF" w:rsidTr="001E1A20">
        <w:tblPrEx>
          <w:tblCellMar>
            <w:left w:w="108" w:type="dxa"/>
            <w:right w:w="108" w:type="dxa"/>
          </w:tblCellMar>
          <w:tblLook w:val="0000"/>
        </w:tblPrEx>
        <w:trPr>
          <w:trHeight w:val="295"/>
        </w:trPr>
        <w:tc>
          <w:tcPr>
            <w:tcW w:w="9072" w:type="dxa"/>
            <w:gridSpan w:val="4"/>
          </w:tcPr>
          <w:p w:rsidR="00A97507" w:rsidRPr="002701FF" w:rsidRDefault="00A97507" w:rsidP="005824B5">
            <w:pPr>
              <w:pStyle w:val="a5"/>
              <w:numPr>
                <w:ilvl w:val="0"/>
                <w:numId w:val="59"/>
              </w:numPr>
              <w:spacing w:after="0" w:line="240" w:lineRule="auto"/>
              <w:rPr>
                <w:rFonts w:ascii="Segoe UI" w:hAnsi="Segoe UI" w:cs="Segoe UI"/>
                <w:sz w:val="18"/>
                <w:szCs w:val="18"/>
              </w:rPr>
            </w:pPr>
            <w:r w:rsidRPr="002701FF">
              <w:rPr>
                <w:rFonts w:ascii="Segoe UI" w:hAnsi="Segoe UI" w:cs="Segoe UI"/>
                <w:sz w:val="18"/>
                <w:szCs w:val="18"/>
              </w:rPr>
              <w:t>«Σχεδιασμός ενεργειών τεχνολογικής αναβάθμισης και εκπαίδευσης των Κέντρων Κοινοτήτων (Φορείς διαχείρισης Κοινωνικού Εισοδήματος Αλληλεγγύης ,ΤΕΒΑ κ.τ.λ.)».</w:t>
            </w:r>
          </w:p>
          <w:p w:rsidR="00A97507" w:rsidRPr="002701FF" w:rsidRDefault="00A97507" w:rsidP="005824B5">
            <w:pPr>
              <w:pStyle w:val="a5"/>
              <w:numPr>
                <w:ilvl w:val="0"/>
                <w:numId w:val="59"/>
              </w:numPr>
              <w:spacing w:after="0" w:line="240" w:lineRule="auto"/>
              <w:rPr>
                <w:rFonts w:ascii="Segoe UI" w:hAnsi="Segoe UI" w:cs="Segoe UI"/>
                <w:sz w:val="18"/>
                <w:szCs w:val="18"/>
              </w:rPr>
            </w:pPr>
            <w:r w:rsidRPr="002701FF">
              <w:rPr>
                <w:rFonts w:ascii="Segoe UI" w:hAnsi="Segoe UI" w:cs="Segoe UI"/>
                <w:sz w:val="18"/>
                <w:szCs w:val="18"/>
              </w:rPr>
              <w:t>«Ενίσχυση ενεργειών σύνδεσης των φορέων κοινωνικού αποκλεισμού με τους απομακρυσμένους δήμους και κοινότητες».</w:t>
            </w:r>
          </w:p>
        </w:tc>
      </w:tr>
      <w:tr w:rsidR="00A97507" w:rsidRPr="002701F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Δείκτες εκροών</w:t>
            </w:r>
          </w:p>
        </w:tc>
        <w:tc>
          <w:tcPr>
            <w:tcW w:w="6662" w:type="dxa"/>
            <w:gridSpan w:val="3"/>
            <w:shd w:val="clear" w:color="auto" w:fill="auto"/>
          </w:tcPr>
          <w:p w:rsidR="00A97507" w:rsidRPr="002C51CF" w:rsidRDefault="00A97507" w:rsidP="005824B5">
            <w:pPr>
              <w:autoSpaceDE w:val="0"/>
              <w:autoSpaceDN w:val="0"/>
              <w:adjustRightInd w:val="0"/>
              <w:spacing w:after="0" w:line="240" w:lineRule="auto"/>
              <w:rPr>
                <w:rFonts w:ascii="Segoe UI" w:hAnsi="Segoe UI" w:cs="Segoe UI"/>
                <w:sz w:val="18"/>
                <w:szCs w:val="18"/>
              </w:rPr>
            </w:pPr>
            <w:r w:rsidRPr="002C51CF">
              <w:rPr>
                <w:rFonts w:ascii="Segoe UI" w:hAnsi="Segoe UI" w:cs="Segoe UI"/>
                <w:sz w:val="18"/>
                <w:szCs w:val="18"/>
              </w:rPr>
              <w:t xml:space="preserve">Ο.22 Αριθμός επενδυτικών πράξεων ή μονάδων σε υποδομές που λαμβάνουν στήριξη. </w:t>
            </w:r>
          </w:p>
          <w:p w:rsidR="00A97507" w:rsidRPr="002C51CF" w:rsidRDefault="00A97507" w:rsidP="005824B5">
            <w:pPr>
              <w:spacing w:after="0" w:line="240" w:lineRule="auto"/>
              <w:rPr>
                <w:rFonts w:ascii="Segoe UI" w:hAnsi="Segoe UI" w:cs="Segoe UI"/>
                <w:sz w:val="18"/>
                <w:szCs w:val="18"/>
                <w:lang w:val="en-US"/>
              </w:rPr>
            </w:pPr>
            <w:r w:rsidRPr="002C51CF">
              <w:rPr>
                <w:rFonts w:ascii="Segoe UI" w:hAnsi="Segoe UI" w:cs="Segoe UI"/>
                <w:sz w:val="18"/>
                <w:szCs w:val="18"/>
              </w:rPr>
              <w:t>Τιμή:</w:t>
            </w:r>
            <w:r w:rsidR="006126D7" w:rsidRPr="002C51CF">
              <w:rPr>
                <w:rFonts w:ascii="Segoe UI" w:hAnsi="Segoe UI" w:cs="Segoe UI"/>
                <w:sz w:val="18"/>
                <w:szCs w:val="18"/>
                <w:lang w:val="en-US"/>
              </w:rPr>
              <w:t xml:space="preserve"> 2</w:t>
            </w:r>
          </w:p>
        </w:tc>
      </w:tr>
      <w:tr w:rsidR="00A97507" w:rsidRPr="002701F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2701FF" w:rsidRDefault="00A97507" w:rsidP="005824B5">
            <w:pPr>
              <w:autoSpaceDE w:val="0"/>
              <w:autoSpaceDN w:val="0"/>
              <w:adjustRightInd w:val="0"/>
              <w:spacing w:after="0" w:line="240" w:lineRule="auto"/>
              <w:rPr>
                <w:rFonts w:ascii="Segoe UI" w:hAnsi="Segoe UI" w:cs="Segoe UI"/>
                <w:sz w:val="18"/>
                <w:szCs w:val="18"/>
                <w:highlight w:val="red"/>
              </w:rPr>
            </w:pPr>
            <w:r w:rsidRPr="002701FF">
              <w:rPr>
                <w:rFonts w:ascii="Segoe UI" w:hAnsi="Segoe UI" w:cs="Segoe UI"/>
                <w:sz w:val="18"/>
                <w:szCs w:val="18"/>
              </w:rPr>
              <w:t>Δείκτες αποτελεσμάτων / στόχου</w:t>
            </w:r>
          </w:p>
        </w:tc>
        <w:tc>
          <w:tcPr>
            <w:tcW w:w="6662" w:type="dxa"/>
            <w:gridSpan w:val="3"/>
          </w:tcPr>
          <w:p w:rsidR="00A97507" w:rsidRPr="002C51CF" w:rsidRDefault="00A97507" w:rsidP="005824B5">
            <w:pPr>
              <w:autoSpaceDE w:val="0"/>
              <w:autoSpaceDN w:val="0"/>
              <w:adjustRightInd w:val="0"/>
              <w:spacing w:after="0" w:line="240" w:lineRule="auto"/>
              <w:rPr>
                <w:rFonts w:ascii="Segoe UI" w:hAnsi="Segoe UI" w:cs="Segoe UI"/>
                <w:sz w:val="18"/>
                <w:szCs w:val="18"/>
              </w:rPr>
            </w:pPr>
            <w:r w:rsidRPr="002C51CF">
              <w:rPr>
                <w:rFonts w:ascii="Segoe UI" w:hAnsi="Segoe UI" w:cs="Segoe UI"/>
                <w:sz w:val="18"/>
                <w:szCs w:val="18"/>
              </w:rPr>
              <w:t xml:space="preserve">R.42CU Προώθηση της κοινωνικής ένταξης: Αριθμός ατόμων που καλύπτονται από έργα κοινωνικής ένταξης που λαμβάνουν στήριξη </w:t>
            </w:r>
          </w:p>
          <w:p w:rsidR="00A97507" w:rsidRPr="002C51CF" w:rsidRDefault="00A97507" w:rsidP="005824B5">
            <w:pPr>
              <w:autoSpaceDE w:val="0"/>
              <w:autoSpaceDN w:val="0"/>
              <w:adjustRightInd w:val="0"/>
              <w:spacing w:after="0" w:line="240" w:lineRule="auto"/>
              <w:rPr>
                <w:rFonts w:ascii="Segoe UI" w:hAnsi="Segoe UI" w:cs="Segoe UI"/>
                <w:sz w:val="18"/>
                <w:szCs w:val="18"/>
                <w:highlight w:val="red"/>
                <w:lang w:val="en-US"/>
              </w:rPr>
            </w:pPr>
            <w:r w:rsidRPr="002C51CF">
              <w:rPr>
                <w:rFonts w:ascii="Segoe UI" w:hAnsi="Segoe UI" w:cs="Segoe UI"/>
                <w:sz w:val="18"/>
                <w:szCs w:val="18"/>
              </w:rPr>
              <w:t>Τιμή:</w:t>
            </w:r>
            <w:r w:rsidR="006126D7" w:rsidRPr="002C51CF">
              <w:rPr>
                <w:rFonts w:ascii="Segoe UI" w:hAnsi="Segoe UI" w:cs="Segoe UI"/>
                <w:sz w:val="18"/>
                <w:szCs w:val="18"/>
                <w:lang w:val="en-US"/>
              </w:rPr>
              <w:t xml:space="preserve"> 100</w:t>
            </w:r>
          </w:p>
        </w:tc>
      </w:tr>
    </w:tbl>
    <w:p w:rsidR="00A97507" w:rsidRPr="00533CF1" w:rsidRDefault="00A97507" w:rsidP="005824B5">
      <w:pPr>
        <w:spacing w:after="0" w:line="240" w:lineRule="auto"/>
        <w:rPr>
          <w:rFonts w:ascii="Segoe UI" w:hAnsi="Segoe UI" w:cs="Segoe UI"/>
          <w:sz w:val="18"/>
          <w:szCs w:val="18"/>
        </w:rPr>
      </w:pPr>
    </w:p>
    <w:p w:rsidR="00A97507" w:rsidRPr="00533CF1" w:rsidRDefault="00A97507" w:rsidP="005824B5">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i/>
          <w:iCs/>
          <w:sz w:val="18"/>
          <w:szCs w:val="18"/>
        </w:rPr>
      </w:pPr>
    </w:p>
    <w:p w:rsidR="00A97507" w:rsidRPr="001562DF" w:rsidRDefault="00A97507" w:rsidP="005824B5">
      <w:pPr>
        <w:spacing w:after="0" w:line="240" w:lineRule="auto"/>
        <w:rPr>
          <w:rFonts w:ascii="Segoe UI" w:hAnsi="Segoe UI" w:cs="Segoe UI"/>
          <w:i/>
          <w:iCs/>
          <w:sz w:val="18"/>
          <w:szCs w:val="18"/>
        </w:rPr>
      </w:pPr>
    </w:p>
    <w:p w:rsidR="00A97507" w:rsidRPr="001562DF" w:rsidRDefault="00A97507" w:rsidP="005824B5">
      <w:pPr>
        <w:pageBreakBefore/>
        <w:spacing w:after="0" w:line="240" w:lineRule="auto"/>
        <w:rPr>
          <w:rFonts w:ascii="Segoe UI" w:hAnsi="Segoe UI" w:cs="Segoe UI"/>
          <w:i/>
          <w:iCs/>
          <w:sz w:val="18"/>
          <w:szCs w:val="18"/>
        </w:rPr>
      </w:pPr>
      <w:r w:rsidRPr="001562DF">
        <w:rPr>
          <w:rFonts w:ascii="Segoe UI" w:hAnsi="Segoe UI" w:cs="Segoe UI"/>
          <w:i/>
          <w:iCs/>
          <w:sz w:val="18"/>
          <w:szCs w:val="18"/>
        </w:rPr>
        <w:t>*</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A97507" w:rsidRPr="002701FF" w:rsidTr="001E1A20">
        <w:trPr>
          <w:trHeight w:val="322"/>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Έργα υποδομών μικρής κλίμακας.</w:t>
            </w:r>
          </w:p>
        </w:tc>
      </w:tr>
      <w:tr w:rsidR="00A97507" w:rsidRPr="002701F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2701FF" w:rsidRDefault="00A97507" w:rsidP="005824B5">
            <w:pPr>
              <w:spacing w:after="0" w:line="240" w:lineRule="auto"/>
              <w:rPr>
                <w:rFonts w:ascii="Segoe UI" w:hAnsi="Segoe UI" w:cs="Segoe UI"/>
                <w:sz w:val="18"/>
                <w:szCs w:val="18"/>
                <w:lang w:val="en-US"/>
              </w:rPr>
            </w:pPr>
            <w:r w:rsidRPr="002701FF">
              <w:rPr>
                <w:rFonts w:ascii="Segoe UI" w:hAnsi="Segoe UI" w:cs="Segoe UI"/>
                <w:sz w:val="18"/>
                <w:szCs w:val="18"/>
                <w:lang w:val="en-US"/>
              </w:rPr>
              <w:t>4.1</w:t>
            </w:r>
          </w:p>
        </w:tc>
      </w:tr>
      <w:tr w:rsidR="00A97507" w:rsidRPr="002701F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Θεματικός 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Βελτίωση ποιότητας ζωής τοπικού πληθυσμού και των μεταναστών / προσφύγων</w:t>
            </w:r>
          </w:p>
        </w:tc>
      </w:tr>
      <w:tr w:rsidR="00A97507" w:rsidRPr="002701FF"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A97507" w:rsidRPr="002701FF" w:rsidRDefault="00A97507" w:rsidP="005824B5">
            <w:pPr>
              <w:tabs>
                <w:tab w:val="left" w:pos="8192"/>
              </w:tabs>
              <w:spacing w:after="0" w:line="240" w:lineRule="auto"/>
              <w:rPr>
                <w:rFonts w:ascii="Segoe UI" w:hAnsi="Segoe UI" w:cs="Segoe UI"/>
                <w:sz w:val="18"/>
                <w:szCs w:val="18"/>
              </w:rPr>
            </w:pPr>
            <w:r w:rsidRPr="002701FF">
              <w:rPr>
                <w:rFonts w:ascii="Segoe UI" w:hAnsi="Segoe UI" w:cs="Segoe UI"/>
                <w:sz w:val="18"/>
                <w:szCs w:val="18"/>
              </w:rPr>
              <w:t>Καν. (ΕΕ) 2021/2115,</w:t>
            </w:r>
            <w:r w:rsidRPr="002701FF">
              <w:rPr>
                <w:rFonts w:ascii="Segoe UI" w:hAnsi="Segoe UI" w:cs="Segoe UI"/>
                <w:sz w:val="18"/>
                <w:szCs w:val="18"/>
                <w:lang w:val="en-US"/>
              </w:rPr>
              <w:t xml:space="preserve"> </w:t>
            </w:r>
            <w:r w:rsidRPr="002701FF">
              <w:rPr>
                <w:rFonts w:ascii="Segoe UI" w:hAnsi="Segoe UI" w:cs="Segoe UI"/>
                <w:sz w:val="18"/>
                <w:szCs w:val="18"/>
              </w:rPr>
              <w:t>αρ.73</w:t>
            </w:r>
          </w:p>
        </w:tc>
      </w:tr>
      <w:tr w:rsidR="00A97507" w:rsidRPr="002701FF" w:rsidTr="001E1A20">
        <w:tblPrEx>
          <w:tblLook w:val="0000"/>
        </w:tblPrEx>
        <w:trPr>
          <w:trHeight w:val="120"/>
        </w:trPr>
        <w:tc>
          <w:tcPr>
            <w:tcW w:w="2410" w:type="dxa"/>
            <w:shd w:val="clear" w:color="auto" w:fill="F2F2F2" w:themeFill="background1" w:themeFillShade="F2"/>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Καθεστώς ενίσχυσης</w:t>
            </w:r>
          </w:p>
        </w:tc>
        <w:tc>
          <w:tcPr>
            <w:tcW w:w="6662" w:type="dxa"/>
            <w:gridSpan w:val="3"/>
            <w:shd w:val="clear" w:color="auto" w:fill="auto"/>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Καν. (ΕΕ) 2021/2115 αρ. 73 (4γii)</w:t>
            </w:r>
          </w:p>
        </w:tc>
      </w:tr>
      <w:tr w:rsidR="00A97507" w:rsidRPr="002701FF" w:rsidTr="001E1A20">
        <w:tblPrEx>
          <w:tblLook w:val="0000"/>
        </w:tblPrEx>
        <w:trPr>
          <w:trHeight w:val="120"/>
        </w:trPr>
        <w:tc>
          <w:tcPr>
            <w:tcW w:w="9072" w:type="dxa"/>
            <w:gridSpan w:val="4"/>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Αναλυτική περιγραφή της Υπο-παρέμβασης</w:t>
            </w:r>
          </w:p>
        </w:tc>
      </w:tr>
      <w:tr w:rsidR="00A97507" w:rsidRPr="002701FF" w:rsidTr="001E1A20">
        <w:tblPrEx>
          <w:tblLook w:val="0000"/>
        </w:tblPrEx>
        <w:trPr>
          <w:trHeight w:val="120"/>
        </w:trPr>
        <w:tc>
          <w:tcPr>
            <w:tcW w:w="9072" w:type="dxa"/>
            <w:gridSpan w:val="4"/>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Οι ελλιπείς υποδομές αποχέτευσης και ύδρευσης (κυρίως σε μικρούς οικισμούς των ορεινών περιοχών),  που μπορεί να «κωδικοποιηθεί» ως ευημερία και ποιότητα ζωής, αποτελεί απειλή για την περιοχή διότι μπορεί να οδηγήσει στην πληθυσμιακή αποδυνάμωση των αγροτικών περιοχών, με το πρόβλημα να καθίσταται εντονότερο για τους κατοίκους των αραιοκατοικημένων, απομακρυσμένων και ορεινών περιοχών.</w:t>
            </w:r>
          </w:p>
          <w:p w:rsidR="00A97507" w:rsidRPr="0008314D" w:rsidRDefault="00A97507" w:rsidP="005824B5">
            <w:pPr>
              <w:spacing w:after="0" w:line="240" w:lineRule="auto"/>
              <w:rPr>
                <w:rFonts w:ascii="Segoe UI" w:hAnsi="Segoe UI" w:cs="Segoe UI"/>
                <w:sz w:val="18"/>
                <w:szCs w:val="18"/>
              </w:rPr>
            </w:pPr>
          </w:p>
          <w:p w:rsidR="00A97507" w:rsidRPr="002503FC" w:rsidRDefault="00A97507" w:rsidP="005824B5">
            <w:pPr>
              <w:spacing w:after="0" w:line="240" w:lineRule="auto"/>
              <w:rPr>
                <w:rFonts w:ascii="Segoe UI" w:hAnsi="Segoe UI" w:cs="Segoe UI"/>
                <w:sz w:val="18"/>
                <w:szCs w:val="18"/>
              </w:rPr>
            </w:pPr>
            <w:r w:rsidRPr="002701FF">
              <w:rPr>
                <w:rFonts w:ascii="Segoe UI" w:hAnsi="Segoe UI" w:cs="Segoe UI"/>
                <w:sz w:val="18"/>
                <w:szCs w:val="18"/>
              </w:rPr>
              <w:t>Η ανάπτυξη τοπικής υποδομής στα χωριά της περιοχής εφαρμογής είναι ουσιαστικό στοιχείο της προσπάθειας αξιοποίησης του αναπτυξιακού δυναμικού και της προώθησης της βιωσιμότητας της περιοχής εφαρμογής. Συνεπώς</w:t>
            </w:r>
            <w:r w:rsidR="009100E4">
              <w:rPr>
                <w:rFonts w:ascii="Segoe UI" w:hAnsi="Segoe UI" w:cs="Segoe UI"/>
                <w:sz w:val="18"/>
                <w:szCs w:val="18"/>
              </w:rPr>
              <w:t>,</w:t>
            </w:r>
            <w:r w:rsidRPr="002701FF">
              <w:rPr>
                <w:rFonts w:ascii="Segoe UI" w:hAnsi="Segoe UI" w:cs="Segoe UI"/>
                <w:sz w:val="18"/>
                <w:szCs w:val="18"/>
              </w:rPr>
              <w:t xml:space="preserve"> πρέπει να δοθεί στήριξη για πράξεις που συμβάλλουν στην ανάπτυξη υποδομών που αντ</w:t>
            </w:r>
            <w:r w:rsidRPr="002503FC">
              <w:rPr>
                <w:rFonts w:ascii="Segoe UI" w:hAnsi="Segoe UI" w:cs="Segoe UI"/>
                <w:sz w:val="18"/>
                <w:szCs w:val="18"/>
              </w:rPr>
              <w:t xml:space="preserve">ιστρέφουν τις τάσεις κοινωνικής και οικονομικής υποβάθμισης και </w:t>
            </w:r>
            <w:r w:rsidR="009100E4">
              <w:rPr>
                <w:rFonts w:ascii="Segoe UI" w:hAnsi="Segoe UI" w:cs="Segoe UI"/>
                <w:sz w:val="18"/>
                <w:szCs w:val="18"/>
              </w:rPr>
              <w:t xml:space="preserve">πληθυσμιακής </w:t>
            </w:r>
            <w:r w:rsidRPr="002503FC">
              <w:rPr>
                <w:rFonts w:ascii="Segoe UI" w:hAnsi="Segoe UI" w:cs="Segoe UI"/>
                <w:sz w:val="18"/>
                <w:szCs w:val="18"/>
              </w:rPr>
              <w:t>απερήμωσης της περιοχής εφαρμογής.</w:t>
            </w:r>
          </w:p>
          <w:p w:rsidR="002503FC" w:rsidRPr="002503FC" w:rsidRDefault="002503FC" w:rsidP="002503FC">
            <w:pPr>
              <w:spacing w:after="0" w:line="240" w:lineRule="auto"/>
              <w:rPr>
                <w:rFonts w:ascii="Segoe UI" w:hAnsi="Segoe UI" w:cs="Segoe UI"/>
                <w:bCs/>
                <w:sz w:val="18"/>
                <w:szCs w:val="18"/>
              </w:rPr>
            </w:pPr>
          </w:p>
          <w:p w:rsidR="002503FC" w:rsidRPr="002503FC" w:rsidRDefault="002503FC" w:rsidP="002503FC">
            <w:pPr>
              <w:spacing w:after="0" w:line="240" w:lineRule="auto"/>
              <w:rPr>
                <w:rFonts w:ascii="Segoe UI" w:eastAsia="Tahoma" w:hAnsi="Segoe UI" w:cs="Segoe UI"/>
                <w:sz w:val="18"/>
                <w:szCs w:val="18"/>
              </w:rPr>
            </w:pPr>
            <w:r w:rsidRPr="002503FC">
              <w:rPr>
                <w:rFonts w:ascii="Segoe UI" w:hAnsi="Segoe UI" w:cs="Segoe UI"/>
                <w:bCs/>
                <w:sz w:val="18"/>
                <w:szCs w:val="18"/>
              </w:rPr>
              <w:t xml:space="preserve">Επιλέξιμες είναι οι κατηγορίες πράξεων οι οποίες αποδεδειγμένα συμβάλουν στους στόχους της τοπικής στρατηγικής. </w:t>
            </w:r>
          </w:p>
          <w:p w:rsidR="00A97507" w:rsidRPr="002503FC" w:rsidRDefault="00A97507" w:rsidP="005824B5">
            <w:pPr>
              <w:spacing w:after="0" w:line="240" w:lineRule="auto"/>
              <w:rPr>
                <w:rFonts w:ascii="Segoe UI" w:hAnsi="Segoe UI" w:cs="Segoe UI"/>
                <w:sz w:val="18"/>
                <w:szCs w:val="18"/>
              </w:rPr>
            </w:pPr>
          </w:p>
          <w:p w:rsidR="00A97507" w:rsidRPr="002701FF" w:rsidRDefault="00A97507" w:rsidP="009100E4">
            <w:pPr>
              <w:spacing w:after="0" w:line="240" w:lineRule="auto"/>
              <w:rPr>
                <w:rFonts w:ascii="Segoe UI" w:hAnsi="Segoe UI" w:cs="Segoe UI"/>
                <w:sz w:val="18"/>
                <w:szCs w:val="18"/>
              </w:rPr>
            </w:pPr>
            <w:r w:rsidRPr="002503FC">
              <w:rPr>
                <w:rFonts w:ascii="Segoe UI" w:hAnsi="Segoe UI" w:cs="Segoe UI"/>
                <w:sz w:val="18"/>
                <w:szCs w:val="18"/>
              </w:rPr>
              <w:t>Η υπο-</w:t>
            </w:r>
            <w:r w:rsidRPr="002701FF">
              <w:rPr>
                <w:rFonts w:ascii="Segoe UI" w:hAnsi="Segoe UI" w:cs="Segoe UI"/>
                <w:sz w:val="18"/>
                <w:szCs w:val="18"/>
              </w:rPr>
              <w:t xml:space="preserve">παρέμβαση αφορά σε υποδομές μικρής κλίμακας </w:t>
            </w:r>
            <w:r w:rsidRPr="002701FF">
              <w:rPr>
                <w:rFonts w:ascii="Segoe UI" w:eastAsia="Times New Roman" w:hAnsi="Segoe UI" w:cs="Segoe UI"/>
                <w:sz w:val="18"/>
                <w:szCs w:val="18"/>
              </w:rPr>
              <w:t>για οικισμούς κάτω των 2</w:t>
            </w:r>
            <w:r w:rsidR="009100E4">
              <w:rPr>
                <w:rFonts w:ascii="Segoe UI" w:eastAsia="Times New Roman" w:hAnsi="Segoe UI" w:cs="Segoe UI"/>
                <w:sz w:val="18"/>
                <w:szCs w:val="18"/>
              </w:rPr>
              <w:t>.</w:t>
            </w:r>
            <w:r w:rsidRPr="002701FF">
              <w:rPr>
                <w:rFonts w:ascii="Segoe UI" w:eastAsia="Times New Roman" w:hAnsi="Segoe UI" w:cs="Segoe UI"/>
                <w:sz w:val="18"/>
                <w:szCs w:val="18"/>
              </w:rPr>
              <w:t xml:space="preserve">000 κατοίκων. </w:t>
            </w:r>
            <w:r w:rsidRPr="002701FF">
              <w:rPr>
                <w:rFonts w:ascii="Segoe UI" w:hAnsi="Segoe UI" w:cs="Segoe UI"/>
                <w:sz w:val="18"/>
                <w:szCs w:val="18"/>
              </w:rPr>
              <w:t xml:space="preserve"> Οι πράξεις που μπορούν να υλοποιηθούν βάσει της υπο-παρέμβασης αφορούν σε έργα κατασκευής / βελτίωσης δικτύων ύδρευσης </w:t>
            </w:r>
            <w:r w:rsidRPr="002701FF">
              <w:rPr>
                <w:rFonts w:ascii="Segoe UI" w:eastAsia="Times New Roman" w:hAnsi="Segoe UI" w:cs="Segoe UI"/>
                <w:sz w:val="18"/>
                <w:szCs w:val="18"/>
              </w:rPr>
              <w:t>(αντλιοστάσια, δεξαμενές-καταθλιπτικοί αγωγοί)</w:t>
            </w:r>
            <w:r w:rsidRPr="002701FF">
              <w:rPr>
                <w:rFonts w:ascii="Segoe UI" w:hAnsi="Segoe UI" w:cs="Segoe UI"/>
                <w:sz w:val="18"/>
                <w:szCs w:val="18"/>
              </w:rPr>
              <w:t xml:space="preserve"> και αποχέτευσης </w:t>
            </w:r>
            <w:r w:rsidRPr="002701FF">
              <w:rPr>
                <w:rFonts w:ascii="Segoe UI" w:eastAsia="Times New Roman" w:hAnsi="Segoe UI" w:cs="Segoe UI"/>
                <w:sz w:val="18"/>
                <w:szCs w:val="18"/>
              </w:rPr>
              <w:t>( π.χ. compact βιολογικοί καθαρισμοί)</w:t>
            </w:r>
            <w:r w:rsidRPr="002701FF">
              <w:rPr>
                <w:rFonts w:ascii="Segoe UI" w:hAnsi="Segoe UI" w:cs="Segoe UI"/>
                <w:sz w:val="18"/>
                <w:szCs w:val="18"/>
              </w:rPr>
              <w:t xml:space="preserve">, διαχείρισης στερεών και υγρών αποβλήτων, </w:t>
            </w:r>
            <w:r w:rsidRPr="002701FF">
              <w:rPr>
                <w:rFonts w:ascii="Segoe UI" w:eastAsia="Times New Roman" w:hAnsi="Segoe UI" w:cs="Segoe UI"/>
                <w:sz w:val="18"/>
                <w:szCs w:val="18"/>
              </w:rPr>
              <w:t xml:space="preserve">κ διαχείρισης απορριμμάτων, δημιουργία </w:t>
            </w:r>
            <w:r w:rsidR="009100E4">
              <w:rPr>
                <w:rFonts w:ascii="Segoe UI" w:eastAsia="Times New Roman" w:hAnsi="Segoe UI" w:cs="Segoe UI"/>
                <w:sz w:val="18"/>
                <w:szCs w:val="18"/>
              </w:rPr>
              <w:t>π</w:t>
            </w:r>
            <w:r w:rsidRPr="002701FF">
              <w:rPr>
                <w:rFonts w:ascii="Segoe UI" w:eastAsia="Times New Roman" w:hAnsi="Segoe UI" w:cs="Segoe UI"/>
                <w:sz w:val="18"/>
                <w:szCs w:val="18"/>
              </w:rPr>
              <w:t>ράσινων σημείων σε οικισμούς κάτω των 2</w:t>
            </w:r>
            <w:r w:rsidR="00886AD7">
              <w:rPr>
                <w:rFonts w:ascii="Segoe UI" w:eastAsia="Times New Roman" w:hAnsi="Segoe UI" w:cs="Segoe UI"/>
                <w:sz w:val="18"/>
                <w:szCs w:val="18"/>
              </w:rPr>
              <w:t>.</w:t>
            </w:r>
            <w:r w:rsidRPr="002701FF">
              <w:rPr>
                <w:rFonts w:ascii="Segoe UI" w:eastAsia="Times New Roman" w:hAnsi="Segoe UI" w:cs="Segoe UI"/>
                <w:sz w:val="18"/>
                <w:szCs w:val="18"/>
              </w:rPr>
              <w:t>000 κατοίκων &amp; Κέντρων Δημιουργικής Επαναχρησιμοποίησης Υλικών</w:t>
            </w:r>
            <w:r w:rsidRPr="002701FF">
              <w:rPr>
                <w:rFonts w:ascii="Segoe UI" w:hAnsi="Segoe UI" w:cs="Segoe UI"/>
                <w:sz w:val="18"/>
                <w:szCs w:val="18"/>
              </w:rPr>
              <w:t>.</w:t>
            </w:r>
          </w:p>
        </w:tc>
      </w:tr>
      <w:tr w:rsidR="00A97507" w:rsidRPr="002701FF" w:rsidTr="001E1A20">
        <w:tblPrEx>
          <w:tblLook w:val="0000"/>
        </w:tblPrEx>
        <w:trPr>
          <w:trHeight w:val="120"/>
        </w:trPr>
        <w:tc>
          <w:tcPr>
            <w:tcW w:w="9072" w:type="dxa"/>
            <w:gridSpan w:val="4"/>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Χρηματοδοτικά στοιχεία</w:t>
            </w:r>
          </w:p>
        </w:tc>
      </w:tr>
      <w:tr w:rsidR="00A97507" w:rsidRPr="002701FF" w:rsidTr="001E1A20">
        <w:tblPrEx>
          <w:tblLook w:val="0000"/>
        </w:tblPrEx>
        <w:trPr>
          <w:trHeight w:val="295"/>
        </w:trPr>
        <w:tc>
          <w:tcPr>
            <w:tcW w:w="2410" w:type="dxa"/>
            <w:shd w:val="clear" w:color="auto" w:fill="F2F2F2" w:themeFill="background1" w:themeFillShade="F2"/>
          </w:tcPr>
          <w:p w:rsidR="00A97507" w:rsidRPr="002701FF"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Ποσό (€)</w:t>
            </w:r>
          </w:p>
        </w:tc>
        <w:tc>
          <w:tcPr>
            <w:tcW w:w="2394" w:type="dxa"/>
            <w:shd w:val="clear" w:color="auto" w:fill="F2F2F2" w:themeFill="background1" w:themeFillShade="F2"/>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Ποσοστό (%) σε επίπεδο θεματικού στόχου</w:t>
            </w:r>
          </w:p>
        </w:tc>
      </w:tr>
      <w:tr w:rsidR="00A97507" w:rsidRPr="002701FF" w:rsidTr="001E1A20">
        <w:tblPrEx>
          <w:tblLook w:val="0000"/>
        </w:tblPrEx>
        <w:trPr>
          <w:trHeight w:val="261"/>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lang w:val="en-US"/>
              </w:rPr>
            </w:pPr>
            <w:r w:rsidRPr="002701FF">
              <w:rPr>
                <w:rFonts w:ascii="Segoe UI" w:hAnsi="Segoe UI" w:cs="Segoe UI"/>
                <w:sz w:val="18"/>
                <w:szCs w:val="18"/>
              </w:rPr>
              <w:t>Συνολικός Προϋπολογισμός</w:t>
            </w:r>
          </w:p>
        </w:tc>
        <w:tc>
          <w:tcPr>
            <w:tcW w:w="1701" w:type="dxa"/>
          </w:tcPr>
          <w:p w:rsidR="00A97507" w:rsidRPr="00FC623C" w:rsidRDefault="00A97507" w:rsidP="002C51CF">
            <w:pPr>
              <w:spacing w:after="0" w:line="240" w:lineRule="auto"/>
              <w:jc w:val="right"/>
              <w:rPr>
                <w:rFonts w:ascii="Segoe UI" w:hAnsi="Segoe UI" w:cs="Segoe UI"/>
                <w:sz w:val="18"/>
                <w:szCs w:val="18"/>
              </w:rPr>
            </w:pPr>
            <w:r w:rsidRPr="00FC623C">
              <w:rPr>
                <w:rFonts w:ascii="Segoe UI" w:hAnsi="Segoe UI" w:cs="Segoe UI"/>
                <w:sz w:val="18"/>
                <w:szCs w:val="18"/>
              </w:rPr>
              <w:t>115.1</w:t>
            </w:r>
            <w:r w:rsidR="002C51CF">
              <w:rPr>
                <w:rFonts w:ascii="Segoe UI" w:hAnsi="Segoe UI" w:cs="Segoe UI"/>
                <w:sz w:val="18"/>
                <w:szCs w:val="18"/>
              </w:rPr>
              <w:t>50,00</w:t>
            </w:r>
          </w:p>
        </w:tc>
        <w:tc>
          <w:tcPr>
            <w:tcW w:w="2394" w:type="dxa"/>
          </w:tcPr>
          <w:p w:rsidR="00A97507" w:rsidRPr="002701FF" w:rsidRDefault="00A97507" w:rsidP="00FA4FF3">
            <w:pPr>
              <w:pStyle w:val="Default"/>
              <w:jc w:val="center"/>
              <w:rPr>
                <w:rFonts w:ascii="Segoe UI" w:hAnsi="Segoe UI" w:cs="Segoe UI"/>
                <w:color w:val="auto"/>
                <w:sz w:val="18"/>
                <w:szCs w:val="18"/>
              </w:rPr>
            </w:pPr>
            <w:r w:rsidRPr="002701FF">
              <w:rPr>
                <w:rFonts w:ascii="Segoe UI" w:hAnsi="Segoe UI" w:cs="Segoe UI"/>
                <w:color w:val="auto"/>
                <w:sz w:val="18"/>
                <w:szCs w:val="18"/>
              </w:rPr>
              <w:t>2,7</w:t>
            </w:r>
            <w:r w:rsidR="00FA4FF3">
              <w:rPr>
                <w:rFonts w:ascii="Segoe UI" w:hAnsi="Segoe UI" w:cs="Segoe UI"/>
                <w:color w:val="auto"/>
                <w:sz w:val="18"/>
                <w:szCs w:val="18"/>
              </w:rPr>
              <w:t>3</w:t>
            </w:r>
            <w:r w:rsidR="002C51CF">
              <w:rPr>
                <w:rFonts w:ascii="Segoe UI" w:hAnsi="Segoe UI" w:cs="Segoe UI"/>
                <w:color w:val="auto"/>
                <w:sz w:val="18"/>
                <w:szCs w:val="18"/>
              </w:rPr>
              <w:t>%</w:t>
            </w:r>
          </w:p>
        </w:tc>
        <w:tc>
          <w:tcPr>
            <w:tcW w:w="2567" w:type="dxa"/>
          </w:tcPr>
          <w:p w:rsidR="00A97507" w:rsidRPr="00E06371" w:rsidRDefault="00A97507" w:rsidP="005824B5">
            <w:pPr>
              <w:spacing w:after="0" w:line="240" w:lineRule="auto"/>
              <w:jc w:val="center"/>
              <w:rPr>
                <w:rFonts w:ascii="Segoe UI" w:hAnsi="Segoe UI" w:cs="Segoe UI"/>
                <w:sz w:val="18"/>
                <w:szCs w:val="18"/>
              </w:rPr>
            </w:pPr>
            <w:r w:rsidRPr="00E06371">
              <w:rPr>
                <w:rFonts w:ascii="Segoe UI" w:hAnsi="Segoe UI" w:cs="Segoe UI"/>
                <w:sz w:val="18"/>
                <w:szCs w:val="18"/>
              </w:rPr>
              <w:t>34,88%</w:t>
            </w:r>
          </w:p>
        </w:tc>
      </w:tr>
      <w:tr w:rsidR="00A97507" w:rsidRPr="002701FF" w:rsidTr="001E1A20">
        <w:tblPrEx>
          <w:tblLook w:val="0000"/>
        </w:tblPrEx>
        <w:trPr>
          <w:trHeight w:val="295"/>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lang w:val="en-US"/>
              </w:rPr>
            </w:pPr>
            <w:r w:rsidRPr="002701FF">
              <w:rPr>
                <w:rFonts w:ascii="Segoe UI" w:hAnsi="Segoe UI" w:cs="Segoe UI"/>
                <w:sz w:val="18"/>
                <w:szCs w:val="18"/>
              </w:rPr>
              <w:t>Δημόσια Δαπάνη</w:t>
            </w:r>
          </w:p>
        </w:tc>
        <w:tc>
          <w:tcPr>
            <w:tcW w:w="1701" w:type="dxa"/>
          </w:tcPr>
          <w:p w:rsidR="00A97507" w:rsidRPr="00FC623C" w:rsidRDefault="00A97507" w:rsidP="002C51CF">
            <w:pPr>
              <w:spacing w:after="0" w:line="240" w:lineRule="auto"/>
              <w:jc w:val="right"/>
              <w:rPr>
                <w:rFonts w:ascii="Segoe UI" w:hAnsi="Segoe UI" w:cs="Segoe UI"/>
                <w:sz w:val="18"/>
                <w:szCs w:val="18"/>
              </w:rPr>
            </w:pPr>
            <w:r w:rsidRPr="00FC623C">
              <w:rPr>
                <w:rFonts w:ascii="Segoe UI" w:hAnsi="Segoe UI" w:cs="Segoe UI"/>
                <w:sz w:val="18"/>
                <w:szCs w:val="18"/>
              </w:rPr>
              <w:t>115.15</w:t>
            </w:r>
            <w:r w:rsidR="002C51CF">
              <w:rPr>
                <w:rFonts w:ascii="Segoe UI" w:hAnsi="Segoe UI" w:cs="Segoe UI"/>
                <w:sz w:val="18"/>
                <w:szCs w:val="18"/>
              </w:rPr>
              <w:t>0,00</w:t>
            </w:r>
          </w:p>
        </w:tc>
        <w:tc>
          <w:tcPr>
            <w:tcW w:w="2394" w:type="dxa"/>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3,65</w:t>
            </w:r>
            <w:r w:rsidR="002C51CF">
              <w:rPr>
                <w:rFonts w:ascii="Segoe UI" w:hAnsi="Segoe UI" w:cs="Segoe UI"/>
                <w:color w:val="auto"/>
                <w:sz w:val="18"/>
                <w:szCs w:val="18"/>
              </w:rPr>
              <w:t>%</w:t>
            </w:r>
          </w:p>
        </w:tc>
        <w:tc>
          <w:tcPr>
            <w:tcW w:w="2567" w:type="dxa"/>
          </w:tcPr>
          <w:p w:rsidR="00A97507" w:rsidRPr="00E06371" w:rsidRDefault="00A97507" w:rsidP="005824B5">
            <w:pPr>
              <w:spacing w:after="0" w:line="240" w:lineRule="auto"/>
              <w:jc w:val="center"/>
              <w:rPr>
                <w:rFonts w:ascii="Segoe UI" w:hAnsi="Segoe UI" w:cs="Segoe UI"/>
                <w:sz w:val="18"/>
                <w:szCs w:val="18"/>
              </w:rPr>
            </w:pPr>
            <w:r w:rsidRPr="00E06371">
              <w:rPr>
                <w:rFonts w:ascii="Segoe UI" w:hAnsi="Segoe UI" w:cs="Segoe UI"/>
                <w:sz w:val="18"/>
                <w:szCs w:val="18"/>
              </w:rPr>
              <w:t>34,88%</w:t>
            </w:r>
          </w:p>
        </w:tc>
      </w:tr>
      <w:tr w:rsidR="00A97507" w:rsidRPr="002701FF" w:rsidTr="001E1A20">
        <w:tblPrEx>
          <w:tblLook w:val="0000"/>
        </w:tblPrEx>
        <w:trPr>
          <w:trHeight w:val="295"/>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lang w:val="en-US"/>
              </w:rPr>
            </w:pPr>
            <w:r w:rsidRPr="002701FF">
              <w:rPr>
                <w:rFonts w:ascii="Segoe UI" w:hAnsi="Segoe UI" w:cs="Segoe UI"/>
                <w:sz w:val="18"/>
                <w:szCs w:val="18"/>
              </w:rPr>
              <w:t>Ιδιωτική Συμμετοχή</w:t>
            </w:r>
          </w:p>
        </w:tc>
        <w:tc>
          <w:tcPr>
            <w:tcW w:w="1701" w:type="dxa"/>
          </w:tcPr>
          <w:p w:rsidR="00A97507" w:rsidRPr="00FC623C" w:rsidRDefault="00A97507" w:rsidP="005824B5">
            <w:pPr>
              <w:tabs>
                <w:tab w:val="left" w:pos="1587"/>
              </w:tabs>
              <w:spacing w:after="0" w:line="240" w:lineRule="auto"/>
              <w:ind w:right="-57"/>
              <w:jc w:val="right"/>
              <w:rPr>
                <w:rFonts w:ascii="Segoe UI" w:hAnsi="Segoe UI" w:cs="Segoe UI"/>
                <w:sz w:val="18"/>
                <w:szCs w:val="18"/>
              </w:rPr>
            </w:pPr>
            <w:r w:rsidRPr="00FC623C">
              <w:rPr>
                <w:rFonts w:ascii="Segoe UI" w:hAnsi="Segoe UI" w:cs="Segoe UI"/>
                <w:sz w:val="18"/>
                <w:szCs w:val="18"/>
              </w:rPr>
              <w:t>0,00</w:t>
            </w:r>
          </w:p>
        </w:tc>
        <w:tc>
          <w:tcPr>
            <w:tcW w:w="2394" w:type="dxa"/>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0,00</w:t>
            </w:r>
            <w:r w:rsidR="002C51CF">
              <w:rPr>
                <w:rFonts w:ascii="Segoe UI" w:hAnsi="Segoe UI" w:cs="Segoe UI"/>
                <w:color w:val="auto"/>
                <w:sz w:val="18"/>
                <w:szCs w:val="18"/>
              </w:rPr>
              <w:t>%</w:t>
            </w:r>
          </w:p>
        </w:tc>
        <w:tc>
          <w:tcPr>
            <w:tcW w:w="2567" w:type="dxa"/>
          </w:tcPr>
          <w:p w:rsidR="00A97507" w:rsidRPr="00E06371" w:rsidRDefault="00A97507" w:rsidP="005824B5">
            <w:pPr>
              <w:spacing w:after="0" w:line="240" w:lineRule="auto"/>
              <w:jc w:val="center"/>
              <w:rPr>
                <w:rFonts w:ascii="Segoe UI" w:hAnsi="Segoe UI" w:cs="Segoe UI"/>
                <w:sz w:val="18"/>
                <w:szCs w:val="18"/>
              </w:rPr>
            </w:pPr>
            <w:r w:rsidRPr="00E06371">
              <w:rPr>
                <w:rFonts w:ascii="Segoe UI" w:hAnsi="Segoe UI" w:cs="Segoe UI"/>
                <w:sz w:val="18"/>
                <w:szCs w:val="18"/>
              </w:rPr>
              <w:t>0,00%</w:t>
            </w:r>
          </w:p>
        </w:tc>
      </w:tr>
      <w:tr w:rsidR="00A97507" w:rsidRPr="002701FF" w:rsidTr="001E1A20">
        <w:tblPrEx>
          <w:tblLook w:val="0000"/>
        </w:tblPrEx>
        <w:trPr>
          <w:trHeight w:val="295"/>
        </w:trPr>
        <w:tc>
          <w:tcPr>
            <w:tcW w:w="9072" w:type="dxa"/>
            <w:gridSpan w:val="4"/>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Δικαιούχοι</w:t>
            </w:r>
          </w:p>
        </w:tc>
      </w:tr>
      <w:tr w:rsidR="00A97507" w:rsidRPr="002701FF" w:rsidTr="001E1A20">
        <w:tblPrEx>
          <w:tblLook w:val="0000"/>
        </w:tblPrEx>
        <w:trPr>
          <w:trHeight w:val="295"/>
        </w:trPr>
        <w:tc>
          <w:tcPr>
            <w:tcW w:w="9072" w:type="dxa"/>
            <w:gridSpan w:val="4"/>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Δικαιούχοι μπορούν να είναι τοπικοί φορείς του δημόσιου ή του ευρύτερου δημοσίου ή σύλλογοι / οργανισμοί μη κερδοσκοπικού χαρακτήρα.</w:t>
            </w:r>
          </w:p>
        </w:tc>
      </w:tr>
      <w:tr w:rsidR="00A97507" w:rsidRPr="002701FF" w:rsidTr="001E1A20">
        <w:tblPrEx>
          <w:tblLook w:val="0000"/>
        </w:tblPrEx>
        <w:trPr>
          <w:trHeight w:val="295"/>
        </w:trPr>
        <w:tc>
          <w:tcPr>
            <w:tcW w:w="9072" w:type="dxa"/>
            <w:gridSpan w:val="4"/>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34FEB">
              <w:rPr>
                <w:rFonts w:ascii="Segoe UI" w:hAnsi="Segoe UI" w:cs="Segoe UI"/>
                <w:color w:val="auto"/>
                <w:sz w:val="18"/>
                <w:szCs w:val="18"/>
              </w:rPr>
              <w:t>Ειδικοί όροι εφαρμογής Υπο-παρέμβασης</w:t>
            </w:r>
          </w:p>
        </w:tc>
      </w:tr>
      <w:tr w:rsidR="00A97507" w:rsidRPr="002701FF" w:rsidTr="006C1E67">
        <w:tblPrEx>
          <w:tblLook w:val="0000"/>
        </w:tblPrEx>
        <w:trPr>
          <w:trHeight w:val="295"/>
        </w:trPr>
        <w:tc>
          <w:tcPr>
            <w:tcW w:w="9072" w:type="dxa"/>
            <w:gridSpan w:val="4"/>
            <w:shd w:val="clear" w:color="auto" w:fill="auto"/>
          </w:tcPr>
          <w:p w:rsidR="00A97507" w:rsidRPr="00886AD7" w:rsidRDefault="006C1E67" w:rsidP="005824B5">
            <w:pPr>
              <w:spacing w:after="0" w:line="240" w:lineRule="auto"/>
              <w:rPr>
                <w:rFonts w:ascii="Segoe UI" w:eastAsia="Courier New" w:hAnsi="Segoe UI" w:cs="Segoe UI"/>
                <w:color w:val="FF0000"/>
                <w:sz w:val="18"/>
                <w:szCs w:val="18"/>
              </w:rPr>
            </w:pPr>
            <w:r w:rsidRPr="002701FF">
              <w:rPr>
                <w:rFonts w:ascii="Segoe UI" w:hAnsi="Segoe UI" w:cs="Segoe UI"/>
                <w:sz w:val="18"/>
                <w:szCs w:val="18"/>
              </w:rPr>
              <w:t>Η υπο-παρέμβασ</w:t>
            </w:r>
            <w:r w:rsidRPr="006C1E67">
              <w:rPr>
                <w:rFonts w:ascii="Segoe UI" w:hAnsi="Segoe UI" w:cs="Segoe UI"/>
                <w:sz w:val="18"/>
                <w:szCs w:val="18"/>
              </w:rPr>
              <w:t xml:space="preserve">η υλοποιείται </w:t>
            </w:r>
            <w:r w:rsidR="00886AD7" w:rsidRPr="006C1E67">
              <w:rPr>
                <w:rFonts w:ascii="Segoe UI" w:eastAsia="Times New Roman" w:hAnsi="Segoe UI" w:cs="Segoe UI"/>
                <w:sz w:val="18"/>
                <w:szCs w:val="18"/>
              </w:rPr>
              <w:t>σε οικισμούς κάτω των 2.000 κατοίκων</w:t>
            </w:r>
          </w:p>
        </w:tc>
      </w:tr>
      <w:tr w:rsidR="00A97507" w:rsidRPr="002701FF" w:rsidTr="001E1A20">
        <w:tblPrEx>
          <w:tblCellMar>
            <w:left w:w="108" w:type="dxa"/>
            <w:right w:w="108" w:type="dxa"/>
          </w:tblCellMar>
          <w:tblLook w:val="0000"/>
        </w:tblPrEx>
        <w:trPr>
          <w:trHeight w:val="328"/>
        </w:trPr>
        <w:tc>
          <w:tcPr>
            <w:tcW w:w="9072" w:type="dxa"/>
            <w:gridSpan w:val="4"/>
            <w:shd w:val="clear" w:color="auto" w:fill="F2F2F2" w:themeFill="background1" w:themeFillShade="F2"/>
          </w:tcPr>
          <w:p w:rsidR="00A97507" w:rsidRPr="002701FF" w:rsidRDefault="00A97507" w:rsidP="005824B5">
            <w:pPr>
              <w:spacing w:after="0" w:line="240" w:lineRule="auto"/>
              <w:jc w:val="center"/>
              <w:rPr>
                <w:rFonts w:ascii="Segoe UI" w:hAnsi="Segoe UI" w:cs="Segoe UI"/>
                <w:sz w:val="18"/>
                <w:szCs w:val="18"/>
              </w:rPr>
            </w:pPr>
            <w:r w:rsidRPr="002701FF">
              <w:rPr>
                <w:rFonts w:ascii="Segoe UI" w:hAnsi="Segoe UI" w:cs="Segoe UI"/>
                <w:sz w:val="18"/>
                <w:szCs w:val="18"/>
              </w:rPr>
              <w:t>Ποσοστό ενίσχυσης</w:t>
            </w:r>
          </w:p>
        </w:tc>
      </w:tr>
      <w:tr w:rsidR="00A97507" w:rsidRPr="002701FF" w:rsidTr="001E1A20">
        <w:tblPrEx>
          <w:tblCellMar>
            <w:left w:w="108" w:type="dxa"/>
            <w:right w:w="108" w:type="dxa"/>
          </w:tblCellMar>
          <w:tblLook w:val="0000"/>
        </w:tblPrEx>
        <w:trPr>
          <w:trHeight w:val="328"/>
        </w:trPr>
        <w:tc>
          <w:tcPr>
            <w:tcW w:w="9072" w:type="dxa"/>
            <w:gridSpan w:val="4"/>
            <w:shd w:val="clear" w:color="auto" w:fill="auto"/>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Ποσοστό Ενίσχυσης: 100%</w:t>
            </w:r>
            <w:r w:rsidR="00574CBE" w:rsidRPr="003C1EFF">
              <w:rPr>
                <w:rFonts w:ascii="Times New Roman" w:hAnsi="Times New Roman" w:cs="Times New Roman"/>
                <w:bCs/>
                <w:color w:val="C00000"/>
                <w:sz w:val="20"/>
                <w:szCs w:val="20"/>
              </w:rPr>
              <w:t xml:space="preserve"> </w:t>
            </w:r>
            <w:r w:rsidR="00574CBE" w:rsidRPr="00574CBE">
              <w:rPr>
                <w:rFonts w:ascii="Segoe UI" w:hAnsi="Segoe UI" w:cs="Segoe UI"/>
                <w:bCs/>
                <w:sz w:val="18"/>
                <w:szCs w:val="18"/>
              </w:rPr>
              <w:t xml:space="preserve">δυνάμει </w:t>
            </w:r>
            <w:bookmarkStart w:id="3" w:name="_Hlk108090221"/>
            <w:r w:rsidR="00574CBE" w:rsidRPr="00574CBE">
              <w:rPr>
                <w:rFonts w:ascii="Segoe UI" w:hAnsi="Segoe UI" w:cs="Segoe UI"/>
                <w:bCs/>
                <w:sz w:val="18"/>
                <w:szCs w:val="18"/>
              </w:rPr>
              <w:t>του Γεωργικού Απαλλακτικού Κανονισμού για πράξεις που εμπίπτουν στους κανόνες κρατικών ενισχύσεων</w:t>
            </w:r>
            <w:bookmarkEnd w:id="3"/>
            <w:r w:rsidR="00574CBE" w:rsidRPr="00574CBE">
              <w:rPr>
                <w:rFonts w:ascii="Segoe UI" w:hAnsi="Segoe UI" w:cs="Segoe UI"/>
                <w:bCs/>
                <w:sz w:val="18"/>
                <w:szCs w:val="18"/>
              </w:rPr>
              <w:t>.</w:t>
            </w:r>
          </w:p>
          <w:p w:rsidR="00A97507" w:rsidRPr="002701FF" w:rsidRDefault="00A97507" w:rsidP="00B436A4">
            <w:pPr>
              <w:spacing w:after="0" w:line="240" w:lineRule="auto"/>
              <w:rPr>
                <w:rFonts w:ascii="Segoe UI" w:hAnsi="Segoe UI" w:cs="Segoe UI"/>
                <w:sz w:val="18"/>
                <w:szCs w:val="18"/>
              </w:rPr>
            </w:pPr>
            <w:r w:rsidRPr="002701FF">
              <w:rPr>
                <w:rFonts w:ascii="Segoe UI" w:hAnsi="Segoe UI" w:cs="Segoe UI"/>
                <w:sz w:val="18"/>
                <w:szCs w:val="18"/>
              </w:rPr>
              <w:t xml:space="preserve">Αφορά σε μη ανταποδοτικές επενδύσεις όχι από ΜΜΕ. Σε κάθε περίπτωση θα πρέπει να εξετάζονται και </w:t>
            </w:r>
            <w:r w:rsidRPr="002701FF">
              <w:rPr>
                <w:rFonts w:ascii="Segoe UI" w:hAnsi="Segoe UI" w:cs="Segoe UI"/>
                <w:sz w:val="18"/>
                <w:szCs w:val="18"/>
                <w:lang w:val="en-US"/>
              </w:rPr>
              <w:t>ad</w:t>
            </w:r>
            <w:r w:rsidRPr="002701FF">
              <w:rPr>
                <w:rFonts w:ascii="Segoe UI" w:hAnsi="Segoe UI" w:cs="Segoe UI"/>
                <w:sz w:val="18"/>
                <w:szCs w:val="18"/>
              </w:rPr>
              <w:t xml:space="preserve"> </w:t>
            </w:r>
            <w:r w:rsidRPr="002701FF">
              <w:rPr>
                <w:rFonts w:ascii="Segoe UI" w:hAnsi="Segoe UI" w:cs="Segoe UI"/>
                <w:sz w:val="18"/>
                <w:szCs w:val="18"/>
                <w:lang w:val="en-US"/>
              </w:rPr>
              <w:t>hoc</w:t>
            </w:r>
            <w:r w:rsidRPr="002701FF">
              <w:rPr>
                <w:rFonts w:ascii="Segoe UI" w:hAnsi="Segoe UI" w:cs="Segoe UI"/>
                <w:sz w:val="18"/>
                <w:szCs w:val="18"/>
              </w:rPr>
              <w:t xml:space="preserve"> τα έργ</w:t>
            </w:r>
            <w:r w:rsidRPr="00B436A4">
              <w:rPr>
                <w:rFonts w:ascii="Segoe UI" w:hAnsi="Segoe UI" w:cs="Segoe UI"/>
                <w:sz w:val="18"/>
                <w:szCs w:val="18"/>
              </w:rPr>
              <w:t xml:space="preserve">α. </w:t>
            </w:r>
          </w:p>
        </w:tc>
      </w:tr>
      <w:tr w:rsidR="00A97507" w:rsidRPr="002701FF"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 xml:space="preserve">Όροι επιλεξιμότητας </w:t>
            </w:r>
          </w:p>
        </w:tc>
        <w:tc>
          <w:tcPr>
            <w:tcW w:w="6662" w:type="dxa"/>
            <w:gridSpan w:val="3"/>
            <w:shd w:val="clear" w:color="auto" w:fill="auto"/>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Προτεραιότητα σε οικισμούς κάτω των 2</w:t>
            </w:r>
            <w:r w:rsidR="0088344C">
              <w:rPr>
                <w:rFonts w:ascii="Segoe UI" w:hAnsi="Segoe UI" w:cs="Segoe UI"/>
                <w:sz w:val="18"/>
                <w:szCs w:val="18"/>
              </w:rPr>
              <w:t>.</w:t>
            </w:r>
            <w:r w:rsidRPr="002701FF">
              <w:rPr>
                <w:rFonts w:ascii="Segoe UI" w:hAnsi="Segoe UI" w:cs="Segoe UI"/>
                <w:sz w:val="18"/>
                <w:szCs w:val="18"/>
              </w:rPr>
              <w:t>000 κατοίκων</w:t>
            </w:r>
          </w:p>
        </w:tc>
      </w:tr>
      <w:tr w:rsidR="00A97507" w:rsidRPr="002701FF"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Ανώτατος προϋπ/σμός</w:t>
            </w:r>
          </w:p>
        </w:tc>
        <w:tc>
          <w:tcPr>
            <w:tcW w:w="6662" w:type="dxa"/>
            <w:gridSpan w:val="3"/>
            <w:shd w:val="clear" w:color="auto" w:fill="auto"/>
          </w:tcPr>
          <w:p w:rsidR="006C1E67" w:rsidRPr="006C1E67" w:rsidRDefault="00A97507" w:rsidP="00886AD7">
            <w:pPr>
              <w:spacing w:after="0" w:line="240" w:lineRule="auto"/>
              <w:rPr>
                <w:rFonts w:ascii="Segoe UI" w:hAnsi="Segoe UI" w:cs="Segoe UI"/>
                <w:bCs/>
                <w:sz w:val="18"/>
                <w:szCs w:val="18"/>
              </w:rPr>
            </w:pPr>
            <w:r w:rsidRPr="00886AD7">
              <w:rPr>
                <w:rFonts w:ascii="Segoe UI" w:hAnsi="Segoe UI" w:cs="Segoe UI"/>
                <w:sz w:val="18"/>
                <w:szCs w:val="18"/>
              </w:rPr>
              <w:t>400.</w:t>
            </w:r>
            <w:r w:rsidRPr="006C1E67">
              <w:rPr>
                <w:rFonts w:ascii="Segoe UI" w:hAnsi="Segoe UI" w:cs="Segoe UI"/>
                <w:sz w:val="18"/>
                <w:szCs w:val="18"/>
              </w:rPr>
              <w:t>000</w:t>
            </w:r>
            <w:r w:rsidR="00886AD7" w:rsidRPr="006C1E67">
              <w:rPr>
                <w:rFonts w:ascii="Segoe UI" w:hAnsi="Segoe UI" w:cs="Segoe UI"/>
                <w:bCs/>
                <w:sz w:val="18"/>
                <w:szCs w:val="18"/>
              </w:rPr>
              <w:t xml:space="preserve"> </w:t>
            </w:r>
            <w:r w:rsidR="0088344C" w:rsidRPr="006C1E67">
              <w:rPr>
                <w:rFonts w:ascii="Segoe UI" w:hAnsi="Segoe UI" w:cs="Segoe UI"/>
                <w:bCs/>
                <w:sz w:val="18"/>
                <w:szCs w:val="18"/>
              </w:rPr>
              <w:t xml:space="preserve">€ </w:t>
            </w:r>
          </w:p>
          <w:p w:rsidR="00A97507" w:rsidRPr="00886AD7" w:rsidRDefault="00886AD7" w:rsidP="00886AD7">
            <w:pPr>
              <w:spacing w:after="0" w:line="240" w:lineRule="auto"/>
              <w:rPr>
                <w:rFonts w:ascii="Segoe UI" w:hAnsi="Segoe UI" w:cs="Segoe UI"/>
                <w:sz w:val="18"/>
                <w:szCs w:val="18"/>
              </w:rPr>
            </w:pPr>
            <w:r w:rsidRPr="006C1E67">
              <w:rPr>
                <w:rFonts w:ascii="Segoe UI" w:hAnsi="Segoe UI" w:cs="Segoe UI"/>
                <w:bCs/>
                <w:sz w:val="18"/>
                <w:szCs w:val="18"/>
              </w:rPr>
              <w:t>20.000</w:t>
            </w:r>
            <w:r w:rsidR="0088344C" w:rsidRPr="006C1E67">
              <w:rPr>
                <w:rFonts w:ascii="Segoe UI" w:hAnsi="Segoe UI" w:cs="Segoe UI"/>
                <w:bCs/>
                <w:sz w:val="18"/>
                <w:szCs w:val="18"/>
              </w:rPr>
              <w:t xml:space="preserve"> </w:t>
            </w:r>
            <w:r w:rsidRPr="006C1E67">
              <w:rPr>
                <w:rFonts w:ascii="Segoe UI" w:hAnsi="Segoe UI" w:cs="Segoe UI"/>
                <w:bCs/>
                <w:sz w:val="18"/>
                <w:szCs w:val="18"/>
              </w:rPr>
              <w:t>€ στις περιπτώσεις άυλων πράξεων</w:t>
            </w:r>
            <w:r w:rsidR="006C1E67" w:rsidRPr="006C1E67">
              <w:rPr>
                <w:rFonts w:ascii="Segoe UI" w:hAnsi="Segoe UI" w:cs="Segoe UI"/>
                <w:bCs/>
                <w:sz w:val="18"/>
                <w:szCs w:val="18"/>
              </w:rPr>
              <w:t>.</w:t>
            </w:r>
          </w:p>
        </w:tc>
      </w:tr>
      <w:tr w:rsidR="00A97507" w:rsidRPr="002701FF" w:rsidTr="001E1A20">
        <w:tblPrEx>
          <w:tblCellMar>
            <w:left w:w="108" w:type="dxa"/>
            <w:right w:w="108" w:type="dxa"/>
          </w:tblCellMar>
          <w:tblLook w:val="0000"/>
        </w:tblPrEx>
        <w:trPr>
          <w:trHeight w:val="295"/>
        </w:trPr>
        <w:tc>
          <w:tcPr>
            <w:tcW w:w="9072" w:type="dxa"/>
            <w:gridSpan w:val="4"/>
            <w:shd w:val="clear" w:color="auto" w:fill="F2F2F2" w:themeFill="background1" w:themeFillShade="F2"/>
          </w:tcPr>
          <w:p w:rsidR="00A97507" w:rsidRPr="002701FF" w:rsidRDefault="00A97507" w:rsidP="005824B5">
            <w:pPr>
              <w:spacing w:after="0" w:line="240" w:lineRule="auto"/>
              <w:jc w:val="center"/>
              <w:rPr>
                <w:rFonts w:ascii="Segoe UI" w:hAnsi="Segoe UI" w:cs="Segoe UI"/>
                <w:sz w:val="18"/>
                <w:szCs w:val="18"/>
              </w:rPr>
            </w:pPr>
            <w:r w:rsidRPr="002701FF">
              <w:rPr>
                <w:rFonts w:ascii="Segoe UI" w:hAnsi="Segoe UI" w:cs="Segoe UI"/>
                <w:sz w:val="18"/>
                <w:szCs w:val="18"/>
              </w:rPr>
              <w:t>Ανάγκες οι οποίες καλύπτονται</w:t>
            </w:r>
          </w:p>
        </w:tc>
      </w:tr>
      <w:tr w:rsidR="00A97507" w:rsidRPr="002701FF" w:rsidTr="001E1A20">
        <w:tblPrEx>
          <w:tblCellMar>
            <w:left w:w="108" w:type="dxa"/>
            <w:right w:w="108" w:type="dxa"/>
          </w:tblCellMar>
          <w:tblLook w:val="0000"/>
        </w:tblPrEx>
        <w:trPr>
          <w:trHeight w:val="295"/>
        </w:trPr>
        <w:tc>
          <w:tcPr>
            <w:tcW w:w="9072" w:type="dxa"/>
            <w:gridSpan w:val="4"/>
          </w:tcPr>
          <w:p w:rsidR="00A97507" w:rsidRPr="002701FF" w:rsidRDefault="00A97507" w:rsidP="005824B5">
            <w:pPr>
              <w:pStyle w:val="a5"/>
              <w:numPr>
                <w:ilvl w:val="0"/>
                <w:numId w:val="55"/>
              </w:numPr>
              <w:spacing w:after="0" w:line="240" w:lineRule="auto"/>
              <w:rPr>
                <w:rFonts w:ascii="Segoe UI" w:eastAsia="Times New Roman" w:hAnsi="Segoe UI" w:cs="Segoe UI"/>
                <w:sz w:val="18"/>
                <w:szCs w:val="18"/>
              </w:rPr>
            </w:pPr>
            <w:r w:rsidRPr="002701FF">
              <w:rPr>
                <w:rFonts w:ascii="Segoe UI" w:eastAsia="Times New Roman" w:hAnsi="Segoe UI" w:cs="Segoe UI"/>
                <w:sz w:val="18"/>
                <w:szCs w:val="18"/>
              </w:rPr>
              <w:t>Έργα υποδομών μικρής κλίμακας δικτύων ύδρευσης (αντλιοστάσια, δεξαμενές-καταθλυπτικοί αγωγοί) και αποχέτευσης (compact βιολογικοί καθαρισμοί) για οικισμούς κάτω των 2</w:t>
            </w:r>
            <w:r w:rsidR="0088344C">
              <w:rPr>
                <w:rFonts w:ascii="Segoe UI" w:eastAsia="Times New Roman" w:hAnsi="Segoe UI" w:cs="Segoe UI"/>
                <w:sz w:val="18"/>
                <w:szCs w:val="18"/>
              </w:rPr>
              <w:t>.</w:t>
            </w:r>
            <w:r w:rsidRPr="002701FF">
              <w:rPr>
                <w:rFonts w:ascii="Segoe UI" w:eastAsia="Times New Roman" w:hAnsi="Segoe UI" w:cs="Segoe UI"/>
                <w:sz w:val="18"/>
                <w:szCs w:val="18"/>
              </w:rPr>
              <w:t>000 κατοίκων</w:t>
            </w:r>
          </w:p>
          <w:p w:rsidR="00A97507" w:rsidRPr="002701FF" w:rsidRDefault="00A97507" w:rsidP="005824B5">
            <w:pPr>
              <w:pStyle w:val="a5"/>
              <w:numPr>
                <w:ilvl w:val="0"/>
                <w:numId w:val="55"/>
              </w:numPr>
              <w:spacing w:after="0" w:line="240" w:lineRule="auto"/>
              <w:rPr>
                <w:rFonts w:ascii="Segoe UI" w:eastAsia="Times New Roman" w:hAnsi="Segoe UI" w:cs="Segoe UI"/>
                <w:sz w:val="18"/>
                <w:szCs w:val="18"/>
              </w:rPr>
            </w:pPr>
            <w:r w:rsidRPr="002701FF">
              <w:rPr>
                <w:rFonts w:ascii="Segoe UI" w:eastAsia="Times New Roman" w:hAnsi="Segoe UI" w:cs="Segoe UI"/>
                <w:sz w:val="18"/>
                <w:szCs w:val="18"/>
              </w:rPr>
              <w:t>Έργα υποδομών μικρής κλίμακας διαχείρισης απορριμάτων, δημιουργία Πράσινων σημείων σε οικισμούς κάτω των 2</w:t>
            </w:r>
            <w:r w:rsidR="00886AD7">
              <w:rPr>
                <w:rFonts w:ascii="Segoe UI" w:eastAsia="Times New Roman" w:hAnsi="Segoe UI" w:cs="Segoe UI"/>
                <w:sz w:val="18"/>
                <w:szCs w:val="18"/>
              </w:rPr>
              <w:t>.</w:t>
            </w:r>
            <w:r w:rsidRPr="002701FF">
              <w:rPr>
                <w:rFonts w:ascii="Segoe UI" w:eastAsia="Times New Roman" w:hAnsi="Segoe UI" w:cs="Segoe UI"/>
                <w:sz w:val="18"/>
                <w:szCs w:val="18"/>
              </w:rPr>
              <w:t>000 κατοίκων &amp; Κέντρων Δημιουργικής Επαναχρησιμοποίησης Υλικών</w:t>
            </w:r>
          </w:p>
        </w:tc>
      </w:tr>
      <w:tr w:rsidR="00A97507" w:rsidRPr="002701F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Δείκτες εκροών</w:t>
            </w:r>
          </w:p>
        </w:tc>
        <w:tc>
          <w:tcPr>
            <w:tcW w:w="6662" w:type="dxa"/>
            <w:gridSpan w:val="3"/>
            <w:shd w:val="clear" w:color="auto" w:fill="auto"/>
          </w:tcPr>
          <w:p w:rsidR="00A97507" w:rsidRPr="002C51CF" w:rsidRDefault="00A97507" w:rsidP="005824B5">
            <w:pPr>
              <w:autoSpaceDE w:val="0"/>
              <w:autoSpaceDN w:val="0"/>
              <w:adjustRightInd w:val="0"/>
              <w:spacing w:after="0" w:line="240" w:lineRule="auto"/>
              <w:rPr>
                <w:rFonts w:ascii="Segoe UI" w:hAnsi="Segoe UI" w:cs="Segoe UI"/>
                <w:sz w:val="18"/>
                <w:szCs w:val="18"/>
              </w:rPr>
            </w:pPr>
            <w:r w:rsidRPr="002C51CF">
              <w:rPr>
                <w:rFonts w:ascii="Segoe UI" w:hAnsi="Segoe UI" w:cs="Segoe UI"/>
                <w:sz w:val="18"/>
                <w:szCs w:val="18"/>
              </w:rPr>
              <w:t xml:space="preserve">Ο.22 Αριθμός επενδυτικών πράξεων ή μονάδων σε υποδομές που λαμβάνουν στήριξη. </w:t>
            </w:r>
          </w:p>
          <w:p w:rsidR="00A97507" w:rsidRPr="002C51CF" w:rsidRDefault="00A97507" w:rsidP="005824B5">
            <w:pPr>
              <w:spacing w:after="0" w:line="240" w:lineRule="auto"/>
              <w:jc w:val="both"/>
              <w:rPr>
                <w:rFonts w:ascii="Segoe UI" w:hAnsi="Segoe UI" w:cs="Segoe UI"/>
                <w:sz w:val="18"/>
                <w:szCs w:val="18"/>
                <w:lang w:val="en-US"/>
              </w:rPr>
            </w:pPr>
            <w:r w:rsidRPr="002C51CF">
              <w:rPr>
                <w:rFonts w:ascii="Segoe UI" w:hAnsi="Segoe UI" w:cs="Segoe UI"/>
                <w:sz w:val="18"/>
                <w:szCs w:val="18"/>
              </w:rPr>
              <w:t>Τιμή:</w:t>
            </w:r>
            <w:r w:rsidR="006126D7" w:rsidRPr="002C51CF">
              <w:rPr>
                <w:rFonts w:ascii="Segoe UI" w:hAnsi="Segoe UI" w:cs="Segoe UI"/>
                <w:sz w:val="18"/>
                <w:szCs w:val="18"/>
                <w:lang w:val="en-US"/>
              </w:rPr>
              <w:t xml:space="preserve"> 2</w:t>
            </w:r>
          </w:p>
        </w:tc>
      </w:tr>
      <w:tr w:rsidR="00A97507" w:rsidRPr="002701F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2701FF" w:rsidRDefault="00A97507" w:rsidP="005824B5">
            <w:pPr>
              <w:autoSpaceDE w:val="0"/>
              <w:autoSpaceDN w:val="0"/>
              <w:adjustRightInd w:val="0"/>
              <w:spacing w:after="0" w:line="240" w:lineRule="auto"/>
              <w:rPr>
                <w:rFonts w:ascii="Segoe UI" w:hAnsi="Segoe UI" w:cs="Segoe UI"/>
                <w:sz w:val="18"/>
                <w:szCs w:val="18"/>
                <w:highlight w:val="red"/>
              </w:rPr>
            </w:pPr>
            <w:r w:rsidRPr="002701FF">
              <w:rPr>
                <w:rFonts w:ascii="Segoe UI" w:hAnsi="Segoe UI" w:cs="Segoe UI"/>
                <w:sz w:val="18"/>
                <w:szCs w:val="18"/>
              </w:rPr>
              <w:t>Δείκτες αποτελεσμάτων / στόχου</w:t>
            </w:r>
          </w:p>
        </w:tc>
        <w:tc>
          <w:tcPr>
            <w:tcW w:w="6662" w:type="dxa"/>
            <w:gridSpan w:val="3"/>
          </w:tcPr>
          <w:p w:rsidR="00A97507" w:rsidRPr="002C51CF" w:rsidRDefault="00A97507" w:rsidP="005824B5">
            <w:pPr>
              <w:autoSpaceDE w:val="0"/>
              <w:autoSpaceDN w:val="0"/>
              <w:adjustRightInd w:val="0"/>
              <w:spacing w:after="0" w:line="240" w:lineRule="auto"/>
              <w:rPr>
                <w:rFonts w:ascii="Segoe UI" w:hAnsi="Segoe UI" w:cs="Segoe UI"/>
                <w:b/>
                <w:sz w:val="18"/>
                <w:szCs w:val="18"/>
              </w:rPr>
            </w:pPr>
            <w:r w:rsidRPr="002C51CF">
              <w:rPr>
                <w:rFonts w:ascii="Segoe UI" w:eastAsia="Times New Roman" w:hAnsi="Segoe UI" w:cs="Segoe UI"/>
                <w:b/>
                <w:sz w:val="18"/>
                <w:szCs w:val="18"/>
              </w:rPr>
              <w:t>R.41CU PR 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 (αριθμητής: αγροτικός πληθυσμός)</w:t>
            </w:r>
            <w:r w:rsidRPr="002C51CF">
              <w:rPr>
                <w:rFonts w:ascii="Segoe UI" w:hAnsi="Segoe UI" w:cs="Segoe UI"/>
                <w:b/>
                <w:sz w:val="18"/>
                <w:szCs w:val="18"/>
              </w:rPr>
              <w:t xml:space="preserve"> </w:t>
            </w:r>
          </w:p>
          <w:p w:rsidR="00A97507" w:rsidRPr="002C51CF" w:rsidRDefault="00A97507" w:rsidP="002C51CF">
            <w:pPr>
              <w:autoSpaceDE w:val="0"/>
              <w:autoSpaceDN w:val="0"/>
              <w:adjustRightInd w:val="0"/>
              <w:spacing w:after="0" w:line="240" w:lineRule="auto"/>
              <w:jc w:val="both"/>
              <w:rPr>
                <w:rFonts w:ascii="Segoe UI" w:hAnsi="Segoe UI" w:cs="Segoe UI"/>
                <w:b/>
                <w:sz w:val="18"/>
                <w:szCs w:val="18"/>
                <w:highlight w:val="red"/>
                <w:lang w:val="en-US"/>
              </w:rPr>
            </w:pPr>
            <w:r w:rsidRPr="002C51CF">
              <w:rPr>
                <w:rFonts w:ascii="Segoe UI" w:hAnsi="Segoe UI" w:cs="Segoe UI"/>
                <w:b/>
                <w:sz w:val="18"/>
                <w:szCs w:val="18"/>
              </w:rPr>
              <w:t>Τιμή:</w:t>
            </w:r>
            <w:r w:rsidR="006126D7" w:rsidRPr="002C51CF">
              <w:rPr>
                <w:rFonts w:ascii="Segoe UI" w:hAnsi="Segoe UI" w:cs="Segoe UI"/>
                <w:b/>
                <w:sz w:val="18"/>
                <w:szCs w:val="18"/>
                <w:lang w:val="en-US"/>
              </w:rPr>
              <w:t xml:space="preserve"> </w:t>
            </w:r>
            <w:r w:rsidR="002C51CF" w:rsidRPr="002C51CF">
              <w:rPr>
                <w:rFonts w:ascii="Segoe UI" w:hAnsi="Segoe UI" w:cs="Segoe UI"/>
                <w:b/>
                <w:sz w:val="18"/>
                <w:szCs w:val="18"/>
              </w:rPr>
              <w:t>3,00</w:t>
            </w:r>
            <w:r w:rsidR="006126D7" w:rsidRPr="002C51CF">
              <w:rPr>
                <w:rFonts w:ascii="Segoe UI" w:hAnsi="Segoe UI" w:cs="Segoe UI"/>
                <w:b/>
                <w:sz w:val="18"/>
                <w:szCs w:val="18"/>
                <w:lang w:val="en-US"/>
              </w:rPr>
              <w:t>%</w:t>
            </w:r>
          </w:p>
        </w:tc>
      </w:tr>
    </w:tbl>
    <w:p w:rsidR="00A97507" w:rsidRPr="001562DF" w:rsidRDefault="00A97507" w:rsidP="005824B5">
      <w:pPr>
        <w:pageBreakBefore/>
        <w:spacing w:after="0" w:line="240" w:lineRule="auto"/>
        <w:rPr>
          <w:rFonts w:ascii="Segoe UI" w:hAnsi="Segoe UI" w:cs="Segoe UI"/>
          <w:i/>
          <w:iCs/>
          <w:sz w:val="18"/>
          <w:szCs w:val="18"/>
        </w:rPr>
      </w:pPr>
      <w:r w:rsidRPr="001562DF">
        <w:rPr>
          <w:rFonts w:ascii="Segoe UI" w:hAnsi="Segoe UI" w:cs="Segoe UI"/>
          <w:i/>
          <w:iCs/>
          <w:sz w:val="18"/>
          <w:szCs w:val="18"/>
        </w:rPr>
        <w:t>*</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A97507" w:rsidRPr="002701FF" w:rsidTr="001E1A20">
        <w:trPr>
          <w:trHeight w:val="492"/>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Ενίσχυση υπηρεσιών και υποδομών αναψυχής, ανάπλασης, τουριστικών πληροφοριών και λοιπών υποδομών μικρής κλίμακας.</w:t>
            </w:r>
          </w:p>
        </w:tc>
      </w:tr>
      <w:tr w:rsidR="00A97507" w:rsidRPr="002701F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2701FF" w:rsidRDefault="00A97507" w:rsidP="005824B5">
            <w:pPr>
              <w:spacing w:after="0" w:line="240" w:lineRule="auto"/>
              <w:rPr>
                <w:rFonts w:ascii="Segoe UI" w:hAnsi="Segoe UI" w:cs="Segoe UI"/>
                <w:sz w:val="18"/>
                <w:szCs w:val="18"/>
                <w:lang w:val="en-US"/>
              </w:rPr>
            </w:pPr>
            <w:r w:rsidRPr="002701FF">
              <w:rPr>
                <w:rFonts w:ascii="Segoe UI" w:hAnsi="Segoe UI" w:cs="Segoe UI"/>
                <w:sz w:val="18"/>
                <w:szCs w:val="18"/>
                <w:lang w:val="en-US"/>
              </w:rPr>
              <w:t>4.2</w:t>
            </w:r>
          </w:p>
        </w:tc>
      </w:tr>
      <w:tr w:rsidR="00A97507" w:rsidRPr="002701F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Θεματικός 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Βελτίωση ποιότητας ζωής τοπικού πληθυσμού και των μεταναστών / προσφύγων</w:t>
            </w:r>
          </w:p>
        </w:tc>
      </w:tr>
      <w:tr w:rsidR="00A97507" w:rsidRPr="002701FF"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A97507" w:rsidRPr="002701FF" w:rsidRDefault="00A97507" w:rsidP="005824B5">
            <w:pPr>
              <w:tabs>
                <w:tab w:val="left" w:pos="8192"/>
              </w:tabs>
              <w:spacing w:after="0" w:line="240" w:lineRule="auto"/>
              <w:rPr>
                <w:rFonts w:ascii="Segoe UI" w:hAnsi="Segoe UI" w:cs="Segoe UI"/>
                <w:sz w:val="18"/>
                <w:szCs w:val="18"/>
              </w:rPr>
            </w:pPr>
            <w:r w:rsidRPr="002701FF">
              <w:rPr>
                <w:rFonts w:ascii="Segoe UI" w:hAnsi="Segoe UI" w:cs="Segoe UI"/>
                <w:sz w:val="18"/>
                <w:szCs w:val="18"/>
              </w:rPr>
              <w:t>Καν. (ΕΕ) 2021/2115,</w:t>
            </w:r>
            <w:r w:rsidRPr="002701FF">
              <w:rPr>
                <w:rFonts w:ascii="Segoe UI" w:hAnsi="Segoe UI" w:cs="Segoe UI"/>
                <w:sz w:val="18"/>
                <w:szCs w:val="18"/>
                <w:lang w:val="en-US"/>
              </w:rPr>
              <w:t xml:space="preserve"> </w:t>
            </w:r>
            <w:r w:rsidRPr="002701FF">
              <w:rPr>
                <w:rFonts w:ascii="Segoe UI" w:hAnsi="Segoe UI" w:cs="Segoe UI"/>
                <w:sz w:val="18"/>
                <w:szCs w:val="18"/>
              </w:rPr>
              <w:t>αρ.73</w:t>
            </w:r>
          </w:p>
        </w:tc>
      </w:tr>
      <w:tr w:rsidR="00A97507" w:rsidRPr="002701FF" w:rsidTr="001E1A20">
        <w:tblPrEx>
          <w:tblLook w:val="0000"/>
        </w:tblPrEx>
        <w:trPr>
          <w:trHeight w:val="120"/>
        </w:trPr>
        <w:tc>
          <w:tcPr>
            <w:tcW w:w="2410" w:type="dxa"/>
            <w:shd w:val="clear" w:color="auto" w:fill="F2F2F2" w:themeFill="background1" w:themeFillShade="F2"/>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Καθεστώς ενίσχυσης</w:t>
            </w:r>
          </w:p>
        </w:tc>
        <w:tc>
          <w:tcPr>
            <w:tcW w:w="6662" w:type="dxa"/>
            <w:gridSpan w:val="3"/>
            <w:shd w:val="clear" w:color="auto" w:fill="auto"/>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Καν. (ΕΕ) 2021/2115 αρ. 73 (4γii)</w:t>
            </w:r>
          </w:p>
        </w:tc>
      </w:tr>
      <w:tr w:rsidR="00A97507" w:rsidRPr="002701FF" w:rsidTr="001E1A20">
        <w:tblPrEx>
          <w:tblLook w:val="0000"/>
        </w:tblPrEx>
        <w:trPr>
          <w:trHeight w:val="120"/>
        </w:trPr>
        <w:tc>
          <w:tcPr>
            <w:tcW w:w="9072" w:type="dxa"/>
            <w:gridSpan w:val="4"/>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Αναλυτική περιγραφή της Υπο-παρέμβασης</w:t>
            </w:r>
          </w:p>
        </w:tc>
      </w:tr>
      <w:tr w:rsidR="00A97507" w:rsidRPr="002701FF" w:rsidTr="001E1A20">
        <w:tblPrEx>
          <w:tblLook w:val="0000"/>
        </w:tblPrEx>
        <w:trPr>
          <w:trHeight w:val="120"/>
        </w:trPr>
        <w:tc>
          <w:tcPr>
            <w:tcW w:w="9072" w:type="dxa"/>
            <w:gridSpan w:val="4"/>
          </w:tcPr>
          <w:p w:rsidR="00A97507" w:rsidRDefault="003B7822" w:rsidP="005824B5">
            <w:pPr>
              <w:spacing w:after="0" w:line="240" w:lineRule="auto"/>
              <w:rPr>
                <w:rFonts w:ascii="Segoe UI" w:hAnsi="Segoe UI" w:cs="Segoe UI"/>
                <w:sz w:val="18"/>
                <w:szCs w:val="18"/>
              </w:rPr>
            </w:pPr>
            <w:r>
              <w:rPr>
                <w:rFonts w:ascii="Segoe UI" w:hAnsi="Segoe UI" w:cs="Segoe UI"/>
                <w:sz w:val="18"/>
                <w:szCs w:val="18"/>
              </w:rPr>
              <w:t>Στην περιοχή εφαρμογής υπάρχουν</w:t>
            </w:r>
            <w:r w:rsidR="00A97507" w:rsidRPr="002701FF">
              <w:rPr>
                <w:rFonts w:ascii="Segoe UI" w:hAnsi="Segoe UI" w:cs="Segoe UI"/>
                <w:sz w:val="18"/>
                <w:szCs w:val="18"/>
              </w:rPr>
              <w:t xml:space="preserve"> κατάλληλ</w:t>
            </w:r>
            <w:r>
              <w:rPr>
                <w:rFonts w:ascii="Segoe UI" w:hAnsi="Segoe UI" w:cs="Segoe UI"/>
                <w:sz w:val="18"/>
                <w:szCs w:val="18"/>
              </w:rPr>
              <w:t>ες θέσεις</w:t>
            </w:r>
            <w:r w:rsidR="00A97507" w:rsidRPr="002701FF">
              <w:rPr>
                <w:rFonts w:ascii="Segoe UI" w:hAnsi="Segoe UI" w:cs="Segoe UI"/>
                <w:sz w:val="18"/>
                <w:szCs w:val="18"/>
              </w:rPr>
              <w:t xml:space="preserve"> για αναψυχή, όπως οι περιοχές Natura, και οι περιαστικές περιοχές Καστοριάς, Άργους Ορεστικού, Μεσοποταμίας και Νεστορίου</w:t>
            </w:r>
            <w:r>
              <w:rPr>
                <w:rFonts w:ascii="Segoe UI" w:hAnsi="Segoe UI" w:cs="Segoe UI"/>
                <w:sz w:val="18"/>
                <w:szCs w:val="18"/>
              </w:rPr>
              <w:t>.</w:t>
            </w:r>
            <w:r w:rsidR="00A97507" w:rsidRPr="002701FF">
              <w:rPr>
                <w:rFonts w:ascii="Segoe UI" w:hAnsi="Segoe UI" w:cs="Segoe UI"/>
                <w:sz w:val="18"/>
                <w:szCs w:val="18"/>
              </w:rPr>
              <w:t xml:space="preserve"> </w:t>
            </w:r>
            <w:r>
              <w:rPr>
                <w:rFonts w:ascii="Segoe UI" w:hAnsi="Segoe UI" w:cs="Segoe UI"/>
                <w:sz w:val="18"/>
                <w:szCs w:val="18"/>
              </w:rPr>
              <w:t>Διαπιστώθηκε</w:t>
            </w:r>
            <w:r w:rsidR="00A97507" w:rsidRPr="002701FF">
              <w:rPr>
                <w:rFonts w:ascii="Segoe UI" w:hAnsi="Segoe UI" w:cs="Segoe UI"/>
                <w:iCs/>
                <w:sz w:val="18"/>
                <w:szCs w:val="18"/>
              </w:rPr>
              <w:t xml:space="preserve"> ότι, η </w:t>
            </w:r>
            <w:r w:rsidR="00A97507" w:rsidRPr="002701FF">
              <w:rPr>
                <w:rFonts w:ascii="Segoe UI" w:hAnsi="Segoe UI" w:cs="Segoe UI"/>
                <w:sz w:val="18"/>
                <w:szCs w:val="18"/>
              </w:rPr>
              <w:t xml:space="preserve">μη επαρκής αξιοποίηση </w:t>
            </w:r>
            <w:r>
              <w:rPr>
                <w:rFonts w:ascii="Segoe UI" w:hAnsi="Segoe UI" w:cs="Segoe UI"/>
                <w:sz w:val="18"/>
                <w:szCs w:val="18"/>
              </w:rPr>
              <w:t xml:space="preserve">των φυσικών πόρων </w:t>
            </w:r>
            <w:r w:rsidR="00A97507" w:rsidRPr="002701FF">
              <w:rPr>
                <w:rFonts w:ascii="Segoe UI" w:hAnsi="Segoe UI" w:cs="Segoe UI"/>
                <w:sz w:val="18"/>
                <w:szCs w:val="18"/>
              </w:rPr>
              <w:t xml:space="preserve">και </w:t>
            </w:r>
            <w:r>
              <w:rPr>
                <w:rFonts w:ascii="Segoe UI" w:hAnsi="Segoe UI" w:cs="Segoe UI"/>
                <w:sz w:val="18"/>
                <w:szCs w:val="18"/>
              </w:rPr>
              <w:t xml:space="preserve">η </w:t>
            </w:r>
            <w:r w:rsidR="00A97507" w:rsidRPr="002701FF">
              <w:rPr>
                <w:rFonts w:ascii="Segoe UI" w:hAnsi="Segoe UI" w:cs="Segoe UI"/>
                <w:sz w:val="18"/>
                <w:szCs w:val="18"/>
              </w:rPr>
              <w:t>έλλειψη βασικών υποδομών σε χώρους αναψυχής</w:t>
            </w:r>
            <w:r w:rsidRPr="002701FF">
              <w:rPr>
                <w:rFonts w:ascii="Segoe UI" w:hAnsi="Segoe UI" w:cs="Segoe UI"/>
                <w:sz w:val="18"/>
                <w:szCs w:val="18"/>
              </w:rPr>
              <w:t xml:space="preserve"> και λοιπών </w:t>
            </w:r>
            <w:r>
              <w:rPr>
                <w:rFonts w:ascii="Segoe UI" w:hAnsi="Segoe UI" w:cs="Segoe UI"/>
                <w:sz w:val="18"/>
                <w:szCs w:val="18"/>
              </w:rPr>
              <w:t xml:space="preserve">παρόμοιων </w:t>
            </w:r>
            <w:r w:rsidRPr="002701FF">
              <w:rPr>
                <w:rFonts w:ascii="Segoe UI" w:hAnsi="Segoe UI" w:cs="Segoe UI"/>
                <w:sz w:val="18"/>
                <w:szCs w:val="18"/>
              </w:rPr>
              <w:t>υποδομών μικρής κλίμακας</w:t>
            </w:r>
            <w:r w:rsidR="00A97507" w:rsidRPr="002701FF">
              <w:rPr>
                <w:rFonts w:ascii="Segoe UI" w:hAnsi="Segoe UI" w:cs="Segoe UI"/>
                <w:sz w:val="18"/>
                <w:szCs w:val="18"/>
              </w:rPr>
              <w:t xml:space="preserve"> για τον τοπικό πληθυσμό, λειτουργ</w:t>
            </w:r>
            <w:r>
              <w:rPr>
                <w:rFonts w:ascii="Segoe UI" w:hAnsi="Segoe UI" w:cs="Segoe UI"/>
                <w:sz w:val="18"/>
                <w:szCs w:val="18"/>
              </w:rPr>
              <w:t>εί</w:t>
            </w:r>
            <w:r w:rsidR="00A97507" w:rsidRPr="002701FF">
              <w:rPr>
                <w:rFonts w:ascii="Segoe UI" w:hAnsi="Segoe UI" w:cs="Segoe UI"/>
                <w:sz w:val="18"/>
                <w:szCs w:val="18"/>
              </w:rPr>
              <w:t xml:space="preserve"> αρνητικά για την εγκατάσταση στην ύπαιθρο, για την προσέλκυση επενδύσεων</w:t>
            </w:r>
            <w:r>
              <w:rPr>
                <w:rFonts w:ascii="Segoe UI" w:hAnsi="Segoe UI" w:cs="Segoe UI"/>
                <w:sz w:val="18"/>
                <w:szCs w:val="18"/>
              </w:rPr>
              <w:t>,</w:t>
            </w:r>
            <w:r w:rsidR="00A97507" w:rsidRPr="002701FF">
              <w:rPr>
                <w:rFonts w:ascii="Segoe UI" w:hAnsi="Segoe UI" w:cs="Segoe UI"/>
                <w:sz w:val="18"/>
                <w:szCs w:val="18"/>
              </w:rPr>
              <w:t xml:space="preserve"> </w:t>
            </w:r>
            <w:r>
              <w:rPr>
                <w:rFonts w:ascii="Segoe UI" w:hAnsi="Segoe UI" w:cs="Segoe UI"/>
                <w:sz w:val="18"/>
                <w:szCs w:val="18"/>
              </w:rPr>
              <w:t>ενώ</w:t>
            </w:r>
            <w:r w:rsidR="00A97507" w:rsidRPr="002701FF">
              <w:rPr>
                <w:rFonts w:ascii="Segoe UI" w:hAnsi="Segoe UI" w:cs="Segoe UI"/>
                <w:sz w:val="18"/>
                <w:szCs w:val="18"/>
              </w:rPr>
              <w:t xml:space="preserve"> υποβαθμίζ</w:t>
            </w:r>
            <w:r>
              <w:rPr>
                <w:rFonts w:ascii="Segoe UI" w:hAnsi="Segoe UI" w:cs="Segoe UI"/>
                <w:sz w:val="18"/>
                <w:szCs w:val="18"/>
              </w:rPr>
              <w:t>ει</w:t>
            </w:r>
            <w:r w:rsidR="00A97507" w:rsidRPr="002701FF">
              <w:rPr>
                <w:rFonts w:ascii="Segoe UI" w:hAnsi="Segoe UI" w:cs="Segoe UI"/>
                <w:sz w:val="18"/>
                <w:szCs w:val="18"/>
              </w:rPr>
              <w:t xml:space="preserve"> την ποιότητα ζωής του τοπικού πληθυσμού σε σχέση με τα αστικά κέντρα.</w:t>
            </w:r>
          </w:p>
          <w:p w:rsidR="002E6BDD" w:rsidRPr="002701FF" w:rsidRDefault="002E6BDD" w:rsidP="005824B5">
            <w:pPr>
              <w:spacing w:after="0" w:line="240" w:lineRule="auto"/>
              <w:rPr>
                <w:rFonts w:ascii="Segoe UI" w:hAnsi="Segoe UI" w:cs="Segoe UI"/>
                <w:sz w:val="18"/>
                <w:szCs w:val="18"/>
              </w:rPr>
            </w:pPr>
          </w:p>
          <w:p w:rsidR="00042DB4" w:rsidRPr="00042DB4" w:rsidRDefault="00A97507" w:rsidP="005824B5">
            <w:pPr>
              <w:autoSpaceDE w:val="0"/>
              <w:autoSpaceDN w:val="0"/>
              <w:adjustRightInd w:val="0"/>
              <w:spacing w:after="0" w:line="240" w:lineRule="auto"/>
              <w:rPr>
                <w:rFonts w:ascii="Segoe UI" w:eastAsia="Times New Roman" w:hAnsi="Segoe UI" w:cs="Segoe UI"/>
                <w:sz w:val="18"/>
                <w:szCs w:val="18"/>
              </w:rPr>
            </w:pPr>
            <w:r w:rsidRPr="002701FF">
              <w:rPr>
                <w:rFonts w:ascii="Segoe UI" w:eastAsia="Times New Roman" w:hAnsi="Segoe UI" w:cs="Segoe UI"/>
                <w:sz w:val="18"/>
                <w:szCs w:val="18"/>
              </w:rPr>
              <w:t>Η τοπική στρατηγική</w:t>
            </w:r>
            <w:r w:rsidR="003B7822">
              <w:rPr>
                <w:rFonts w:ascii="Segoe UI" w:eastAsia="Times New Roman" w:hAnsi="Segoe UI" w:cs="Segoe UI"/>
                <w:sz w:val="18"/>
                <w:szCs w:val="18"/>
              </w:rPr>
              <w:t>,</w:t>
            </w:r>
            <w:r w:rsidRPr="002701FF">
              <w:rPr>
                <w:rFonts w:ascii="Segoe UI" w:eastAsia="Times New Roman" w:hAnsi="Segoe UI" w:cs="Segoe UI"/>
                <w:sz w:val="18"/>
                <w:szCs w:val="18"/>
              </w:rPr>
              <w:t xml:space="preserve"> αναγνωρίζει ότι η αποτελεσματική αξιοποίηση των τοπικών </w:t>
            </w:r>
            <w:r w:rsidR="003B7822">
              <w:rPr>
                <w:rFonts w:ascii="Segoe UI" w:eastAsia="Times New Roman" w:hAnsi="Segoe UI" w:cs="Segoe UI"/>
                <w:sz w:val="18"/>
                <w:szCs w:val="18"/>
              </w:rPr>
              <w:t>φυσικών</w:t>
            </w:r>
            <w:r w:rsidRPr="002701FF">
              <w:rPr>
                <w:rFonts w:ascii="Segoe UI" w:eastAsia="Times New Roman" w:hAnsi="Segoe UI" w:cs="Segoe UI"/>
                <w:sz w:val="18"/>
                <w:szCs w:val="18"/>
              </w:rPr>
              <w:t xml:space="preserve"> πόρων και πλεονεκτημάτων αυξάνει την προστιθέμενη αξία της περιοχής</w:t>
            </w:r>
            <w:r w:rsidR="003B7822">
              <w:rPr>
                <w:rFonts w:ascii="Segoe UI" w:eastAsia="Times New Roman" w:hAnsi="Segoe UI" w:cs="Segoe UI"/>
                <w:sz w:val="18"/>
                <w:szCs w:val="18"/>
              </w:rPr>
              <w:t xml:space="preserve"> για τους κατοίκους της</w:t>
            </w:r>
            <w:r w:rsidRPr="002701FF">
              <w:rPr>
                <w:rFonts w:ascii="Segoe UI" w:eastAsia="Times New Roman" w:hAnsi="Segoe UI" w:cs="Segoe UI"/>
                <w:sz w:val="18"/>
                <w:szCs w:val="18"/>
              </w:rPr>
              <w:t xml:space="preserve">. Το πλούσιο ιστορικό, θρησκευτικό, φυσικό, πολιτιστικό, τοπιακό και περιβαλλοντικό απόθεμα της περιοχής (περιοχές </w:t>
            </w:r>
            <w:r w:rsidRPr="002701FF">
              <w:rPr>
                <w:rFonts w:ascii="Segoe UI" w:eastAsia="Times New Roman" w:hAnsi="Segoe UI" w:cs="Segoe UI"/>
                <w:sz w:val="18"/>
                <w:szCs w:val="18"/>
                <w:lang w:val="en-US"/>
              </w:rPr>
              <w:t>Natura</w:t>
            </w:r>
            <w:r w:rsidRPr="002701FF">
              <w:rPr>
                <w:rFonts w:ascii="Segoe UI" w:eastAsia="Times New Roman" w:hAnsi="Segoe UI" w:cs="Segoe UI"/>
                <w:sz w:val="18"/>
                <w:szCs w:val="18"/>
              </w:rPr>
              <w:t xml:space="preserve"> 2000 και άλλες) αποτελεί </w:t>
            </w:r>
            <w:r w:rsidR="003B7822">
              <w:rPr>
                <w:rFonts w:ascii="Segoe UI" w:eastAsia="Times New Roman" w:hAnsi="Segoe UI" w:cs="Segoe UI"/>
                <w:sz w:val="18"/>
                <w:szCs w:val="18"/>
              </w:rPr>
              <w:t xml:space="preserve">και </w:t>
            </w:r>
            <w:r w:rsidRPr="002701FF">
              <w:rPr>
                <w:rFonts w:ascii="Segoe UI" w:eastAsia="Times New Roman" w:hAnsi="Segoe UI" w:cs="Segoe UI"/>
                <w:sz w:val="18"/>
                <w:szCs w:val="18"/>
              </w:rPr>
              <w:t>πόλο έλξης επισκεπτώ</w:t>
            </w:r>
            <w:r w:rsidRPr="00042DB4">
              <w:rPr>
                <w:rFonts w:ascii="Segoe UI" w:eastAsia="Times New Roman" w:hAnsi="Segoe UI" w:cs="Segoe UI"/>
                <w:sz w:val="18"/>
                <w:szCs w:val="18"/>
              </w:rPr>
              <w:t xml:space="preserve">ν. </w:t>
            </w:r>
          </w:p>
          <w:p w:rsidR="003B7822" w:rsidRDefault="003B7822" w:rsidP="003B7822">
            <w:pPr>
              <w:autoSpaceDE w:val="0"/>
              <w:autoSpaceDN w:val="0"/>
              <w:adjustRightInd w:val="0"/>
              <w:spacing w:after="0" w:line="240" w:lineRule="auto"/>
              <w:rPr>
                <w:rFonts w:ascii="Segoe UI" w:hAnsi="Segoe UI" w:cs="Segoe UI"/>
                <w:sz w:val="18"/>
                <w:szCs w:val="18"/>
              </w:rPr>
            </w:pPr>
          </w:p>
          <w:p w:rsidR="003B7822" w:rsidRPr="00C4503E" w:rsidRDefault="00A97507" w:rsidP="00C77121">
            <w:pPr>
              <w:autoSpaceDE w:val="0"/>
              <w:autoSpaceDN w:val="0"/>
              <w:adjustRightInd w:val="0"/>
              <w:spacing w:after="0" w:line="240" w:lineRule="auto"/>
              <w:rPr>
                <w:rFonts w:ascii="Segoe UI" w:hAnsi="Segoe UI" w:cs="Segoe UI"/>
                <w:sz w:val="18"/>
                <w:szCs w:val="18"/>
              </w:rPr>
            </w:pPr>
            <w:r w:rsidRPr="00042DB4">
              <w:rPr>
                <w:rFonts w:ascii="Segoe UI" w:hAnsi="Segoe UI" w:cs="Segoe UI"/>
                <w:sz w:val="18"/>
                <w:szCs w:val="18"/>
              </w:rPr>
              <w:t>Η υπο-παρέμβαση αφορά σε έργα μικρής κλίμακας</w:t>
            </w:r>
            <w:r w:rsidR="003B7822">
              <w:rPr>
                <w:rFonts w:ascii="Segoe UI" w:hAnsi="Segoe UI" w:cs="Segoe UI"/>
                <w:sz w:val="18"/>
                <w:szCs w:val="18"/>
              </w:rPr>
              <w:t>,</w:t>
            </w:r>
            <w:r w:rsidRPr="00042DB4">
              <w:rPr>
                <w:rFonts w:ascii="Segoe UI" w:hAnsi="Segoe UI" w:cs="Segoe UI"/>
                <w:sz w:val="18"/>
                <w:szCs w:val="18"/>
              </w:rPr>
              <w:t xml:space="preserve"> </w:t>
            </w:r>
            <w:r w:rsidR="003B7822" w:rsidRPr="002701FF">
              <w:rPr>
                <w:rFonts w:ascii="Segoe UI" w:hAnsi="Segoe UI" w:cs="Segoe UI"/>
                <w:sz w:val="18"/>
                <w:szCs w:val="18"/>
              </w:rPr>
              <w:t>όπως άλση, μονοπάτια, διαδρομές, αξι</w:t>
            </w:r>
            <w:r w:rsidR="003B7822" w:rsidRPr="00C4503E">
              <w:rPr>
                <w:rFonts w:ascii="Segoe UI" w:hAnsi="Segoe UI" w:cs="Segoe UI"/>
                <w:sz w:val="18"/>
                <w:szCs w:val="18"/>
              </w:rPr>
              <w:t>οθέατα, παρατηρητήρια και θέσεις θέας, τα οποία</w:t>
            </w:r>
            <w:r w:rsidRPr="00C4503E">
              <w:rPr>
                <w:rFonts w:ascii="Segoe UI" w:hAnsi="Segoe UI" w:cs="Segoe UI"/>
                <w:sz w:val="18"/>
                <w:szCs w:val="18"/>
              </w:rPr>
              <w:t xml:space="preserve"> συμβάλουν </w:t>
            </w:r>
            <w:r w:rsidR="003B7822" w:rsidRPr="00C4503E">
              <w:rPr>
                <w:rFonts w:ascii="Segoe UI" w:hAnsi="Segoe UI" w:cs="Segoe UI"/>
                <w:sz w:val="18"/>
                <w:szCs w:val="18"/>
              </w:rPr>
              <w:t>στην επίτευξη των στόχων</w:t>
            </w:r>
            <w:r w:rsidR="00886AD7" w:rsidRPr="00C4503E">
              <w:rPr>
                <w:rFonts w:ascii="Segoe UI" w:hAnsi="Segoe UI" w:cs="Segoe UI"/>
                <w:bCs/>
                <w:sz w:val="18"/>
                <w:szCs w:val="18"/>
              </w:rPr>
              <w:t xml:space="preserve"> της τοπικής στρατηγικής</w:t>
            </w:r>
            <w:r w:rsidR="00F630A9" w:rsidRPr="00C4503E">
              <w:rPr>
                <w:rFonts w:ascii="Segoe UI" w:hAnsi="Segoe UI" w:cs="Segoe UI"/>
                <w:sz w:val="18"/>
                <w:szCs w:val="18"/>
              </w:rPr>
              <w:t xml:space="preserve"> και</w:t>
            </w:r>
            <w:r w:rsidR="003034C0" w:rsidRPr="00C4503E">
              <w:rPr>
                <w:rFonts w:ascii="Segoe UI" w:hAnsi="Segoe UI" w:cs="Segoe UI"/>
                <w:sz w:val="18"/>
                <w:szCs w:val="18"/>
              </w:rPr>
              <w:t xml:space="preserve"> </w:t>
            </w:r>
            <w:r w:rsidRPr="00C4503E">
              <w:rPr>
                <w:rFonts w:ascii="Segoe UI" w:hAnsi="Segoe UI" w:cs="Segoe UI"/>
                <w:sz w:val="18"/>
                <w:szCs w:val="18"/>
              </w:rPr>
              <w:t>στη βελτίωση της ελκυστικότητας της περιοχής</w:t>
            </w:r>
            <w:r w:rsidR="005F7062" w:rsidRPr="00C4503E">
              <w:rPr>
                <w:rFonts w:ascii="Segoe UI" w:hAnsi="Segoe UI" w:cs="Segoe UI"/>
                <w:sz w:val="18"/>
                <w:szCs w:val="18"/>
              </w:rPr>
              <w:t>.</w:t>
            </w:r>
            <w:r w:rsidRPr="00C4503E">
              <w:rPr>
                <w:rFonts w:ascii="Segoe UI" w:hAnsi="Segoe UI" w:cs="Segoe UI"/>
                <w:sz w:val="18"/>
                <w:szCs w:val="18"/>
              </w:rPr>
              <w:t xml:space="preserve"> </w:t>
            </w:r>
          </w:p>
          <w:p w:rsidR="00C4503E" w:rsidRPr="00C4503E" w:rsidRDefault="00C4503E" w:rsidP="00C77121">
            <w:pPr>
              <w:widowControl w:val="0"/>
              <w:autoSpaceDE w:val="0"/>
              <w:autoSpaceDN w:val="0"/>
              <w:spacing w:after="0" w:line="240" w:lineRule="auto"/>
              <w:rPr>
                <w:rFonts w:ascii="Segoe UI" w:eastAsia="Tahoma" w:hAnsi="Segoe UI" w:cs="Segoe UI"/>
                <w:sz w:val="18"/>
                <w:szCs w:val="18"/>
              </w:rPr>
            </w:pPr>
            <w:r w:rsidRPr="00C4503E">
              <w:rPr>
                <w:rFonts w:ascii="Segoe UI" w:eastAsia="Tahoma" w:hAnsi="Segoe UI" w:cs="Segoe UI"/>
                <w:sz w:val="18"/>
                <w:szCs w:val="18"/>
              </w:rPr>
              <w:t xml:space="preserve">Παράλληλα, μέσω της Υπο-παρέμβασης μπορούν να υλοποιηθούν πράξεις οι οποίες αφορούν στην τουριστική προβολή και εξυπηρέτηση των επισκεπτών της περιοχής εφαρμογής όπως, η δημιουργία, βελτίωση και ο εκσυγχρονισμός των τοπικών κέντρων τουριστικής πληροφόρησης, παραγωγή πληροφοριακού και τουριστικού υλικού. Οι πράξεις που θα ενταχθούν μπορούν να έχουν συμπληρωματικό χαρακτήρα και με ιδιωτικές επενδύσεις. </w:t>
            </w:r>
            <w:r w:rsidR="00C77121">
              <w:rPr>
                <w:rFonts w:ascii="Segoe UI" w:eastAsia="Tahoma" w:hAnsi="Segoe UI" w:cs="Segoe UI"/>
                <w:sz w:val="18"/>
                <w:szCs w:val="18"/>
              </w:rPr>
              <w:t>Σ</w:t>
            </w:r>
            <w:r w:rsidRPr="00C4503E">
              <w:rPr>
                <w:rFonts w:ascii="Segoe UI" w:eastAsia="Tahoma" w:hAnsi="Segoe UI" w:cs="Segoe UI"/>
                <w:sz w:val="18"/>
                <w:szCs w:val="18"/>
              </w:rPr>
              <w:t xml:space="preserve">το πλαίσιο της </w:t>
            </w:r>
            <w:r w:rsidRPr="00C4503E">
              <w:rPr>
                <w:rFonts w:ascii="Segoe UI" w:hAnsi="Segoe UI" w:cs="Segoe UI"/>
                <w:sz w:val="18"/>
                <w:szCs w:val="18"/>
              </w:rPr>
              <w:t>υπο-παρέμβασης</w:t>
            </w:r>
            <w:r w:rsidR="00C77121">
              <w:rPr>
                <w:rFonts w:ascii="Segoe UI" w:hAnsi="Segoe UI" w:cs="Segoe UI"/>
                <w:sz w:val="18"/>
                <w:szCs w:val="18"/>
              </w:rPr>
              <w:t>,</w:t>
            </w:r>
            <w:r w:rsidRPr="00C4503E">
              <w:rPr>
                <w:rFonts w:ascii="Segoe UI" w:eastAsia="Tahoma" w:hAnsi="Segoe UI" w:cs="Segoe UI"/>
                <w:sz w:val="18"/>
                <w:szCs w:val="18"/>
              </w:rPr>
              <w:t xml:space="preserve"> οποιαδήποτε πράξη τουριστικής φύσης ενταχθεί, πρέπει να στοχεύει αποκλειστικά στην εξυπηρέτηση των επισκεπτών (ενδεικτικά: σημεία πληροφόρησης) και όχι στην προβολή της περιοχής με στόχο την αύξηση της επισκεψιμότητας ή την προβολή προϊόντων που συνδέονται και εξυπηρετούν ιδιωτικά συμφέροντα.</w:t>
            </w:r>
          </w:p>
          <w:p w:rsidR="00C4503E" w:rsidRPr="00C4503E" w:rsidRDefault="00C4503E" w:rsidP="003B7822">
            <w:pPr>
              <w:autoSpaceDE w:val="0"/>
              <w:autoSpaceDN w:val="0"/>
              <w:adjustRightInd w:val="0"/>
              <w:spacing w:after="0" w:line="240" w:lineRule="auto"/>
              <w:rPr>
                <w:rFonts w:ascii="Segoe UI" w:hAnsi="Segoe UI" w:cs="Segoe UI"/>
                <w:sz w:val="18"/>
                <w:szCs w:val="18"/>
              </w:rPr>
            </w:pPr>
          </w:p>
          <w:p w:rsidR="00A97507" w:rsidRDefault="002E6BDD" w:rsidP="003B7822">
            <w:pPr>
              <w:autoSpaceDE w:val="0"/>
              <w:autoSpaceDN w:val="0"/>
              <w:adjustRightInd w:val="0"/>
              <w:spacing w:after="0" w:line="240" w:lineRule="auto"/>
              <w:rPr>
                <w:rFonts w:ascii="Segoe UI" w:eastAsia="Times New Roman" w:hAnsi="Segoe UI" w:cs="Segoe UI"/>
                <w:sz w:val="18"/>
                <w:szCs w:val="18"/>
              </w:rPr>
            </w:pPr>
            <w:r w:rsidRPr="00C4503E">
              <w:rPr>
                <w:rFonts w:ascii="Segoe UI" w:hAnsi="Segoe UI" w:cs="Segoe UI"/>
                <w:bCs/>
                <w:sz w:val="18"/>
                <w:szCs w:val="18"/>
              </w:rPr>
              <w:t>Επιλέξιμες είνα</w:t>
            </w:r>
            <w:r w:rsidRPr="00042DB4">
              <w:rPr>
                <w:rFonts w:ascii="Segoe UI" w:hAnsi="Segoe UI" w:cs="Segoe UI"/>
                <w:bCs/>
                <w:sz w:val="18"/>
                <w:szCs w:val="18"/>
              </w:rPr>
              <w:t xml:space="preserve">ι οι κατηγορίες πράξεων οι οποίες, σύμφωνα με τη </w:t>
            </w:r>
            <w:r w:rsidRPr="00042DB4">
              <w:rPr>
                <w:rFonts w:ascii="Segoe UI" w:hAnsi="Segoe UI" w:cs="Segoe UI"/>
                <w:bCs/>
                <w:sz w:val="18"/>
                <w:szCs w:val="18"/>
                <w:lang w:val="en-US"/>
              </w:rPr>
              <w:t>SWOT</w:t>
            </w:r>
            <w:r w:rsidRPr="00042DB4">
              <w:rPr>
                <w:rFonts w:ascii="Segoe UI" w:hAnsi="Segoe UI" w:cs="Segoe UI"/>
                <w:bCs/>
                <w:sz w:val="18"/>
                <w:szCs w:val="18"/>
              </w:rPr>
              <w:t xml:space="preserve"> ανάλυση, αποδεδειγμένα συμβάλουν στους στόχους της τοπικής στρατηγικής</w:t>
            </w:r>
            <w:r>
              <w:rPr>
                <w:rFonts w:ascii="Segoe UI" w:hAnsi="Segoe UI" w:cs="Segoe UI"/>
                <w:bCs/>
                <w:sz w:val="18"/>
                <w:szCs w:val="18"/>
              </w:rPr>
              <w:t xml:space="preserve"> και καλύπτουν την ανάγκη για ε</w:t>
            </w:r>
            <w:r w:rsidRPr="002701FF">
              <w:rPr>
                <w:rFonts w:ascii="Segoe UI" w:eastAsia="Times New Roman" w:hAnsi="Segoe UI" w:cs="Segoe UI"/>
                <w:sz w:val="18"/>
                <w:szCs w:val="18"/>
              </w:rPr>
              <w:t xml:space="preserve">νίσχυση </w:t>
            </w:r>
            <w:r>
              <w:rPr>
                <w:rFonts w:ascii="Segoe UI" w:eastAsia="Times New Roman" w:hAnsi="Segoe UI" w:cs="Segoe UI"/>
                <w:sz w:val="18"/>
                <w:szCs w:val="18"/>
              </w:rPr>
              <w:t xml:space="preserve">των </w:t>
            </w:r>
            <w:r w:rsidRPr="002701FF">
              <w:rPr>
                <w:rFonts w:ascii="Segoe UI" w:eastAsia="Times New Roman" w:hAnsi="Segoe UI" w:cs="Segoe UI"/>
                <w:sz w:val="18"/>
                <w:szCs w:val="18"/>
              </w:rPr>
              <w:t>υποδομών αναψυχής, αναπλάσεων</w:t>
            </w:r>
            <w:r>
              <w:rPr>
                <w:rFonts w:ascii="Segoe UI" w:eastAsia="Times New Roman" w:hAnsi="Segoe UI" w:cs="Segoe UI"/>
                <w:sz w:val="18"/>
                <w:szCs w:val="18"/>
              </w:rPr>
              <w:t>,</w:t>
            </w:r>
            <w:r w:rsidRPr="002701FF">
              <w:rPr>
                <w:rFonts w:ascii="Segoe UI" w:eastAsia="Times New Roman" w:hAnsi="Segoe UI" w:cs="Segoe UI"/>
                <w:sz w:val="18"/>
                <w:szCs w:val="18"/>
              </w:rPr>
              <w:t xml:space="preserve"> και λοιπών υποδομών μικρής κλίμακας</w:t>
            </w:r>
            <w:r>
              <w:rPr>
                <w:rFonts w:ascii="Segoe UI" w:eastAsia="Times New Roman" w:hAnsi="Segoe UI" w:cs="Segoe UI"/>
                <w:sz w:val="18"/>
                <w:szCs w:val="18"/>
              </w:rPr>
              <w:t>.</w:t>
            </w:r>
          </w:p>
          <w:p w:rsidR="00402052" w:rsidRPr="002701FF" w:rsidRDefault="00402052" w:rsidP="0099539C">
            <w:pPr>
              <w:autoSpaceDE w:val="0"/>
              <w:autoSpaceDN w:val="0"/>
              <w:adjustRightInd w:val="0"/>
              <w:spacing w:after="0" w:line="240" w:lineRule="auto"/>
              <w:rPr>
                <w:rFonts w:ascii="Segoe UI" w:hAnsi="Segoe UI" w:cs="Segoe UI"/>
                <w:sz w:val="18"/>
                <w:szCs w:val="18"/>
              </w:rPr>
            </w:pPr>
            <w:r>
              <w:rPr>
                <w:rFonts w:ascii="Segoe UI" w:eastAsia="Tahoma" w:hAnsi="Segoe UI" w:cs="Segoe UI"/>
                <w:sz w:val="18"/>
                <w:szCs w:val="18"/>
              </w:rPr>
              <w:t xml:space="preserve">Η έκδοση </w:t>
            </w:r>
            <w:r w:rsidRPr="00C4503E">
              <w:rPr>
                <w:rFonts w:ascii="Segoe UI" w:eastAsia="Tahoma" w:hAnsi="Segoe UI" w:cs="Segoe UI"/>
                <w:sz w:val="18"/>
                <w:szCs w:val="18"/>
              </w:rPr>
              <w:t>πληροφοριακού και τουριστικού υλικού</w:t>
            </w:r>
            <w:r>
              <w:rPr>
                <w:rFonts w:ascii="Segoe UI" w:eastAsia="Tahoma" w:hAnsi="Segoe UI" w:cs="Segoe UI"/>
                <w:sz w:val="18"/>
                <w:szCs w:val="18"/>
              </w:rPr>
              <w:t xml:space="preserve"> </w:t>
            </w:r>
            <w:r w:rsidR="00547CB5">
              <w:rPr>
                <w:rFonts w:ascii="Segoe UI" w:eastAsia="Tahoma" w:hAnsi="Segoe UI" w:cs="Segoe UI"/>
                <w:sz w:val="18"/>
                <w:szCs w:val="18"/>
              </w:rPr>
              <w:t xml:space="preserve">για την </w:t>
            </w:r>
            <w:r w:rsidR="00547CB5" w:rsidRPr="00C4503E">
              <w:rPr>
                <w:rFonts w:ascii="Segoe UI" w:eastAsia="Tahoma" w:hAnsi="Segoe UI" w:cs="Segoe UI"/>
                <w:sz w:val="18"/>
                <w:szCs w:val="18"/>
              </w:rPr>
              <w:t>εξυπηρέτηση των επισκεπτών</w:t>
            </w:r>
            <w:r w:rsidR="00547CB5">
              <w:rPr>
                <w:rFonts w:ascii="Segoe UI" w:eastAsia="Tahoma" w:hAnsi="Segoe UI" w:cs="Segoe UI"/>
                <w:sz w:val="18"/>
                <w:szCs w:val="18"/>
              </w:rPr>
              <w:t xml:space="preserve"> </w:t>
            </w:r>
            <w:r>
              <w:rPr>
                <w:rFonts w:ascii="Segoe UI" w:eastAsia="Tahoma" w:hAnsi="Segoe UI" w:cs="Segoe UI"/>
                <w:sz w:val="18"/>
                <w:szCs w:val="18"/>
              </w:rPr>
              <w:t xml:space="preserve">είναι </w:t>
            </w:r>
            <w:r w:rsidR="0099539C">
              <w:rPr>
                <w:rFonts w:ascii="Segoe UI" w:eastAsia="Tahoma" w:hAnsi="Segoe UI" w:cs="Segoe UI"/>
                <w:sz w:val="18"/>
                <w:szCs w:val="18"/>
              </w:rPr>
              <w:t>θεωρείται</w:t>
            </w:r>
            <w:r>
              <w:rPr>
                <w:rFonts w:ascii="Segoe UI" w:eastAsia="Tahoma" w:hAnsi="Segoe UI" w:cs="Segoe UI"/>
                <w:sz w:val="18"/>
                <w:szCs w:val="18"/>
              </w:rPr>
              <w:t xml:space="preserve"> πράξη.</w:t>
            </w:r>
          </w:p>
        </w:tc>
      </w:tr>
      <w:tr w:rsidR="00A97507" w:rsidRPr="002701FF" w:rsidTr="001E1A20">
        <w:tblPrEx>
          <w:tblLook w:val="0000"/>
        </w:tblPrEx>
        <w:trPr>
          <w:trHeight w:val="120"/>
        </w:trPr>
        <w:tc>
          <w:tcPr>
            <w:tcW w:w="9072" w:type="dxa"/>
            <w:gridSpan w:val="4"/>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Χρηματοδοτικά στοιχεία</w:t>
            </w:r>
          </w:p>
        </w:tc>
      </w:tr>
      <w:tr w:rsidR="00A97507" w:rsidRPr="002701FF" w:rsidTr="001E1A20">
        <w:tblPrEx>
          <w:tblLook w:val="0000"/>
        </w:tblPrEx>
        <w:trPr>
          <w:trHeight w:val="295"/>
        </w:trPr>
        <w:tc>
          <w:tcPr>
            <w:tcW w:w="2410" w:type="dxa"/>
            <w:shd w:val="clear" w:color="auto" w:fill="F2F2F2" w:themeFill="background1" w:themeFillShade="F2"/>
          </w:tcPr>
          <w:p w:rsidR="00A97507" w:rsidRPr="002701FF"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Ποσό (€)</w:t>
            </w:r>
          </w:p>
        </w:tc>
        <w:tc>
          <w:tcPr>
            <w:tcW w:w="2394" w:type="dxa"/>
            <w:shd w:val="clear" w:color="auto" w:fill="F2F2F2" w:themeFill="background1" w:themeFillShade="F2"/>
          </w:tcPr>
          <w:p w:rsidR="00A97507" w:rsidRPr="002701FF" w:rsidRDefault="00A97507" w:rsidP="003D1E03">
            <w:pPr>
              <w:pStyle w:val="Default"/>
              <w:jc w:val="center"/>
              <w:rPr>
                <w:rFonts w:ascii="Segoe UI" w:hAnsi="Segoe UI" w:cs="Segoe UI"/>
                <w:color w:val="auto"/>
                <w:sz w:val="18"/>
                <w:szCs w:val="18"/>
              </w:rPr>
            </w:pPr>
            <w:r w:rsidRPr="002701FF">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A97507" w:rsidRPr="002701FF" w:rsidRDefault="00A97507" w:rsidP="003D1E03">
            <w:pPr>
              <w:pStyle w:val="Default"/>
              <w:jc w:val="center"/>
              <w:rPr>
                <w:rFonts w:ascii="Segoe UI" w:hAnsi="Segoe UI" w:cs="Segoe UI"/>
                <w:color w:val="auto"/>
                <w:sz w:val="18"/>
                <w:szCs w:val="18"/>
              </w:rPr>
            </w:pPr>
            <w:r w:rsidRPr="002701FF">
              <w:rPr>
                <w:rFonts w:ascii="Segoe UI" w:hAnsi="Segoe UI" w:cs="Segoe UI"/>
                <w:color w:val="auto"/>
                <w:sz w:val="18"/>
                <w:szCs w:val="18"/>
              </w:rPr>
              <w:t>Ποσοστό (%) σε επίπεδο θεματικού στόχου</w:t>
            </w:r>
          </w:p>
        </w:tc>
      </w:tr>
      <w:tr w:rsidR="00A97507" w:rsidRPr="002701FF" w:rsidTr="001E1A20">
        <w:tblPrEx>
          <w:tblLook w:val="0000"/>
        </w:tblPrEx>
        <w:trPr>
          <w:trHeight w:val="209"/>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lang w:val="en-US"/>
              </w:rPr>
            </w:pPr>
            <w:r w:rsidRPr="002701FF">
              <w:rPr>
                <w:rFonts w:ascii="Segoe UI" w:hAnsi="Segoe UI" w:cs="Segoe UI"/>
                <w:sz w:val="18"/>
                <w:szCs w:val="18"/>
              </w:rPr>
              <w:t>Συνολικός Προϋπολογισμός</w:t>
            </w:r>
          </w:p>
        </w:tc>
        <w:tc>
          <w:tcPr>
            <w:tcW w:w="1701" w:type="dxa"/>
          </w:tcPr>
          <w:p w:rsidR="00A97507" w:rsidRPr="00FC623C" w:rsidRDefault="00A97507" w:rsidP="002C51CF">
            <w:pPr>
              <w:spacing w:after="0" w:line="240" w:lineRule="auto"/>
              <w:jc w:val="right"/>
              <w:rPr>
                <w:rFonts w:ascii="Segoe UI" w:hAnsi="Segoe UI" w:cs="Segoe UI"/>
                <w:sz w:val="18"/>
                <w:szCs w:val="18"/>
              </w:rPr>
            </w:pPr>
            <w:r w:rsidRPr="00FC623C">
              <w:rPr>
                <w:rFonts w:ascii="Segoe UI" w:hAnsi="Segoe UI" w:cs="Segoe UI"/>
                <w:sz w:val="18"/>
                <w:szCs w:val="18"/>
              </w:rPr>
              <w:t>214.95</w:t>
            </w:r>
            <w:r w:rsidR="002C51CF">
              <w:rPr>
                <w:rFonts w:ascii="Segoe UI" w:hAnsi="Segoe UI" w:cs="Segoe UI"/>
                <w:sz w:val="18"/>
                <w:szCs w:val="18"/>
              </w:rPr>
              <w:t>0,00</w:t>
            </w:r>
          </w:p>
        </w:tc>
        <w:tc>
          <w:tcPr>
            <w:tcW w:w="2394" w:type="dxa"/>
          </w:tcPr>
          <w:p w:rsidR="00A97507" w:rsidRPr="002701FF" w:rsidRDefault="00A97507" w:rsidP="00FA4FF3">
            <w:pPr>
              <w:pStyle w:val="Default"/>
              <w:jc w:val="center"/>
              <w:rPr>
                <w:rFonts w:ascii="Segoe UI" w:hAnsi="Segoe UI" w:cs="Segoe UI"/>
                <w:color w:val="auto"/>
                <w:sz w:val="18"/>
                <w:szCs w:val="18"/>
              </w:rPr>
            </w:pPr>
            <w:r w:rsidRPr="002701FF">
              <w:rPr>
                <w:rFonts w:ascii="Segoe UI" w:hAnsi="Segoe UI" w:cs="Segoe UI"/>
                <w:color w:val="auto"/>
                <w:sz w:val="18"/>
                <w:szCs w:val="18"/>
              </w:rPr>
              <w:t>5,</w:t>
            </w:r>
            <w:r w:rsidR="00FA4FF3">
              <w:rPr>
                <w:rFonts w:ascii="Segoe UI" w:hAnsi="Segoe UI" w:cs="Segoe UI"/>
                <w:color w:val="auto"/>
                <w:sz w:val="18"/>
                <w:szCs w:val="18"/>
              </w:rPr>
              <w:t>09</w:t>
            </w:r>
            <w:r w:rsidR="002C51CF">
              <w:rPr>
                <w:rFonts w:ascii="Segoe UI" w:hAnsi="Segoe UI" w:cs="Segoe UI"/>
                <w:color w:val="auto"/>
                <w:sz w:val="18"/>
                <w:szCs w:val="18"/>
              </w:rPr>
              <w:t>%</w:t>
            </w:r>
          </w:p>
        </w:tc>
        <w:tc>
          <w:tcPr>
            <w:tcW w:w="2567" w:type="dxa"/>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65,12</w:t>
            </w:r>
            <w:r w:rsidR="002C51CF">
              <w:rPr>
                <w:rFonts w:ascii="Segoe UI" w:hAnsi="Segoe UI" w:cs="Segoe UI"/>
                <w:color w:val="auto"/>
                <w:sz w:val="18"/>
                <w:szCs w:val="18"/>
              </w:rPr>
              <w:t>%</w:t>
            </w:r>
          </w:p>
        </w:tc>
      </w:tr>
      <w:tr w:rsidR="00A97507" w:rsidRPr="002701FF" w:rsidTr="001E1A20">
        <w:tblPrEx>
          <w:tblLook w:val="0000"/>
        </w:tblPrEx>
        <w:trPr>
          <w:trHeight w:val="295"/>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lang w:val="en-US"/>
              </w:rPr>
            </w:pPr>
            <w:r w:rsidRPr="002701FF">
              <w:rPr>
                <w:rFonts w:ascii="Segoe UI" w:hAnsi="Segoe UI" w:cs="Segoe UI"/>
                <w:sz w:val="18"/>
                <w:szCs w:val="18"/>
              </w:rPr>
              <w:t>Δημόσια Δαπάνη</w:t>
            </w:r>
          </w:p>
        </w:tc>
        <w:tc>
          <w:tcPr>
            <w:tcW w:w="1701" w:type="dxa"/>
          </w:tcPr>
          <w:p w:rsidR="00A97507" w:rsidRPr="00FC623C" w:rsidRDefault="00A97507" w:rsidP="002C51CF">
            <w:pPr>
              <w:spacing w:after="0" w:line="240" w:lineRule="auto"/>
              <w:jc w:val="right"/>
              <w:rPr>
                <w:rFonts w:ascii="Segoe UI" w:hAnsi="Segoe UI" w:cs="Segoe UI"/>
                <w:sz w:val="18"/>
                <w:szCs w:val="18"/>
              </w:rPr>
            </w:pPr>
            <w:r w:rsidRPr="00FC623C">
              <w:rPr>
                <w:rFonts w:ascii="Segoe UI" w:hAnsi="Segoe UI" w:cs="Segoe UI"/>
                <w:sz w:val="18"/>
                <w:szCs w:val="18"/>
              </w:rPr>
              <w:t>214.95</w:t>
            </w:r>
            <w:r w:rsidR="002C51CF">
              <w:rPr>
                <w:rFonts w:ascii="Segoe UI" w:hAnsi="Segoe UI" w:cs="Segoe UI"/>
                <w:sz w:val="18"/>
                <w:szCs w:val="18"/>
              </w:rPr>
              <w:t>0,00</w:t>
            </w:r>
          </w:p>
        </w:tc>
        <w:tc>
          <w:tcPr>
            <w:tcW w:w="2394" w:type="dxa"/>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6,81</w:t>
            </w:r>
            <w:r w:rsidR="002C51CF">
              <w:rPr>
                <w:rFonts w:ascii="Segoe UI" w:hAnsi="Segoe UI" w:cs="Segoe UI"/>
                <w:color w:val="auto"/>
                <w:sz w:val="18"/>
                <w:szCs w:val="18"/>
              </w:rPr>
              <w:t>%</w:t>
            </w:r>
          </w:p>
        </w:tc>
        <w:tc>
          <w:tcPr>
            <w:tcW w:w="2567" w:type="dxa"/>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65,12</w:t>
            </w:r>
            <w:r w:rsidR="002C51CF">
              <w:rPr>
                <w:rFonts w:ascii="Segoe UI" w:hAnsi="Segoe UI" w:cs="Segoe UI"/>
                <w:color w:val="auto"/>
                <w:sz w:val="18"/>
                <w:szCs w:val="18"/>
              </w:rPr>
              <w:t>%</w:t>
            </w:r>
          </w:p>
        </w:tc>
      </w:tr>
      <w:tr w:rsidR="00A97507" w:rsidRPr="002701FF" w:rsidTr="001E1A20">
        <w:tblPrEx>
          <w:tblLook w:val="0000"/>
        </w:tblPrEx>
        <w:trPr>
          <w:trHeight w:val="295"/>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lang w:val="en-US"/>
              </w:rPr>
            </w:pPr>
            <w:r w:rsidRPr="002701FF">
              <w:rPr>
                <w:rFonts w:ascii="Segoe UI" w:hAnsi="Segoe UI" w:cs="Segoe UI"/>
                <w:sz w:val="18"/>
                <w:szCs w:val="18"/>
              </w:rPr>
              <w:t>Ιδιωτική Συμμετοχή</w:t>
            </w:r>
          </w:p>
        </w:tc>
        <w:tc>
          <w:tcPr>
            <w:tcW w:w="1701" w:type="dxa"/>
          </w:tcPr>
          <w:p w:rsidR="00A97507" w:rsidRPr="00FC623C" w:rsidRDefault="00A97507" w:rsidP="005824B5">
            <w:pPr>
              <w:spacing w:after="0" w:line="240" w:lineRule="auto"/>
              <w:ind w:right="368"/>
              <w:jc w:val="right"/>
              <w:rPr>
                <w:rFonts w:ascii="Segoe UI" w:hAnsi="Segoe UI" w:cs="Segoe UI"/>
                <w:sz w:val="18"/>
                <w:szCs w:val="18"/>
              </w:rPr>
            </w:pPr>
            <w:r w:rsidRPr="00FC623C">
              <w:rPr>
                <w:rFonts w:ascii="Segoe UI" w:hAnsi="Segoe UI" w:cs="Segoe UI"/>
                <w:sz w:val="18"/>
                <w:szCs w:val="18"/>
              </w:rPr>
              <w:t>0,00</w:t>
            </w:r>
          </w:p>
        </w:tc>
        <w:tc>
          <w:tcPr>
            <w:tcW w:w="2394" w:type="dxa"/>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0,00</w:t>
            </w:r>
            <w:r w:rsidR="002C51CF">
              <w:rPr>
                <w:rFonts w:ascii="Segoe UI" w:hAnsi="Segoe UI" w:cs="Segoe UI"/>
                <w:color w:val="auto"/>
                <w:sz w:val="18"/>
                <w:szCs w:val="18"/>
              </w:rPr>
              <w:t>%</w:t>
            </w:r>
          </w:p>
        </w:tc>
        <w:tc>
          <w:tcPr>
            <w:tcW w:w="2567" w:type="dxa"/>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0,00</w:t>
            </w:r>
            <w:r w:rsidR="002C51CF">
              <w:rPr>
                <w:rFonts w:ascii="Segoe UI" w:hAnsi="Segoe UI" w:cs="Segoe UI"/>
                <w:color w:val="auto"/>
                <w:sz w:val="18"/>
                <w:szCs w:val="18"/>
              </w:rPr>
              <w:t>%</w:t>
            </w:r>
          </w:p>
        </w:tc>
      </w:tr>
      <w:tr w:rsidR="00A97507" w:rsidRPr="002701FF" w:rsidTr="001E1A20">
        <w:tblPrEx>
          <w:tblLook w:val="0000"/>
        </w:tblPrEx>
        <w:trPr>
          <w:trHeight w:val="295"/>
        </w:trPr>
        <w:tc>
          <w:tcPr>
            <w:tcW w:w="9072" w:type="dxa"/>
            <w:gridSpan w:val="4"/>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701FF">
              <w:rPr>
                <w:rFonts w:ascii="Segoe UI" w:hAnsi="Segoe UI" w:cs="Segoe UI"/>
                <w:color w:val="auto"/>
                <w:sz w:val="18"/>
                <w:szCs w:val="18"/>
              </w:rPr>
              <w:t>Δικαιούχοι</w:t>
            </w:r>
          </w:p>
        </w:tc>
      </w:tr>
      <w:tr w:rsidR="00A97507" w:rsidRPr="002701FF" w:rsidTr="001E1A20">
        <w:tblPrEx>
          <w:tblLook w:val="0000"/>
        </w:tblPrEx>
        <w:trPr>
          <w:trHeight w:val="295"/>
        </w:trPr>
        <w:tc>
          <w:tcPr>
            <w:tcW w:w="9072" w:type="dxa"/>
            <w:gridSpan w:val="4"/>
          </w:tcPr>
          <w:p w:rsidR="00A97507" w:rsidRPr="002701FF" w:rsidRDefault="00A97507" w:rsidP="005824B5">
            <w:pPr>
              <w:pStyle w:val="Default"/>
              <w:rPr>
                <w:rFonts w:ascii="Segoe UI" w:hAnsi="Segoe UI" w:cs="Segoe UI"/>
                <w:color w:val="auto"/>
                <w:sz w:val="18"/>
                <w:szCs w:val="18"/>
              </w:rPr>
            </w:pPr>
            <w:r w:rsidRPr="002701FF">
              <w:rPr>
                <w:rFonts w:ascii="Segoe UI" w:hAnsi="Segoe UI" w:cs="Segoe UI"/>
                <w:color w:val="auto"/>
                <w:sz w:val="18"/>
                <w:szCs w:val="18"/>
              </w:rPr>
              <w:t xml:space="preserve">Δικαιούχοι μπορούν να </w:t>
            </w:r>
            <w:r w:rsidRPr="00042DB4">
              <w:rPr>
                <w:rFonts w:ascii="Segoe UI" w:hAnsi="Segoe UI" w:cs="Segoe UI"/>
                <w:color w:val="auto"/>
                <w:sz w:val="18"/>
                <w:szCs w:val="18"/>
              </w:rPr>
              <w:t xml:space="preserve">είναι </w:t>
            </w:r>
            <w:r w:rsidR="00886AD7" w:rsidRPr="00042DB4">
              <w:rPr>
                <w:rFonts w:ascii="Segoe UI" w:hAnsi="Segoe UI" w:cs="Segoe UI"/>
                <w:bCs/>
                <w:color w:val="auto"/>
                <w:sz w:val="18"/>
                <w:szCs w:val="18"/>
              </w:rPr>
              <w:t xml:space="preserve">μόνο </w:t>
            </w:r>
            <w:r w:rsidRPr="00042DB4">
              <w:rPr>
                <w:rFonts w:ascii="Segoe UI" w:hAnsi="Segoe UI" w:cs="Segoe UI"/>
                <w:color w:val="auto"/>
                <w:sz w:val="18"/>
                <w:szCs w:val="18"/>
              </w:rPr>
              <w:t>το</w:t>
            </w:r>
            <w:r w:rsidRPr="002701FF">
              <w:rPr>
                <w:rFonts w:ascii="Segoe UI" w:hAnsi="Segoe UI" w:cs="Segoe UI"/>
                <w:color w:val="auto"/>
                <w:sz w:val="18"/>
                <w:szCs w:val="18"/>
              </w:rPr>
              <w:t>πικοί φορείς του δημόσιου ή του ευρύτερου δημοσίου ή σύλλογοι / οργανισμοί μη κερδοσκοπικού χαρακτήρα.</w:t>
            </w:r>
          </w:p>
        </w:tc>
      </w:tr>
      <w:tr w:rsidR="00A97507" w:rsidRPr="002701FF" w:rsidTr="001E1A20">
        <w:tblPrEx>
          <w:tblLook w:val="0000"/>
        </w:tblPrEx>
        <w:trPr>
          <w:trHeight w:val="295"/>
        </w:trPr>
        <w:tc>
          <w:tcPr>
            <w:tcW w:w="9072" w:type="dxa"/>
            <w:gridSpan w:val="4"/>
            <w:shd w:val="clear" w:color="auto" w:fill="F2F2F2" w:themeFill="background1" w:themeFillShade="F2"/>
          </w:tcPr>
          <w:p w:rsidR="00A97507" w:rsidRPr="002701FF" w:rsidRDefault="00A97507" w:rsidP="005824B5">
            <w:pPr>
              <w:pStyle w:val="Default"/>
              <w:jc w:val="center"/>
              <w:rPr>
                <w:rFonts w:ascii="Segoe UI" w:hAnsi="Segoe UI" w:cs="Segoe UI"/>
                <w:color w:val="auto"/>
                <w:sz w:val="18"/>
                <w:szCs w:val="18"/>
              </w:rPr>
            </w:pPr>
            <w:r w:rsidRPr="00234FEB">
              <w:rPr>
                <w:rFonts w:ascii="Segoe UI" w:hAnsi="Segoe UI" w:cs="Segoe UI"/>
                <w:color w:val="auto"/>
                <w:sz w:val="18"/>
                <w:szCs w:val="18"/>
              </w:rPr>
              <w:t>Ειδικοί όροι εφαρμογής Υπο-παρέμβασης</w:t>
            </w:r>
          </w:p>
        </w:tc>
      </w:tr>
      <w:tr w:rsidR="00A97507" w:rsidRPr="002701FF" w:rsidTr="00042DB4">
        <w:tblPrEx>
          <w:tblLook w:val="0000"/>
        </w:tblPrEx>
        <w:trPr>
          <w:trHeight w:val="295"/>
        </w:trPr>
        <w:tc>
          <w:tcPr>
            <w:tcW w:w="9072" w:type="dxa"/>
            <w:gridSpan w:val="4"/>
            <w:shd w:val="clear" w:color="auto" w:fill="auto"/>
          </w:tcPr>
          <w:p w:rsidR="004B6FAA" w:rsidRDefault="005F7062" w:rsidP="00C77121">
            <w:pPr>
              <w:autoSpaceDE w:val="0"/>
              <w:autoSpaceDN w:val="0"/>
              <w:adjustRightInd w:val="0"/>
              <w:spacing w:after="0" w:line="240" w:lineRule="auto"/>
              <w:rPr>
                <w:rFonts w:ascii="Segoe UI" w:hAnsi="Segoe UI" w:cs="Segoe UI"/>
                <w:sz w:val="18"/>
                <w:szCs w:val="18"/>
              </w:rPr>
            </w:pPr>
            <w:r w:rsidRPr="00042DB4">
              <w:rPr>
                <w:rFonts w:ascii="Segoe UI" w:hAnsi="Segoe UI" w:cs="Segoe UI"/>
                <w:sz w:val="18"/>
                <w:szCs w:val="18"/>
              </w:rPr>
              <w:t>Η υπο-παρέμβαση αφορά σε έργα μικρής κλίμακας</w:t>
            </w:r>
            <w:r>
              <w:rPr>
                <w:rFonts w:ascii="Segoe UI" w:hAnsi="Segoe UI" w:cs="Segoe UI"/>
                <w:sz w:val="18"/>
                <w:szCs w:val="18"/>
              </w:rPr>
              <w:t>,</w:t>
            </w:r>
            <w:r w:rsidRPr="00042DB4">
              <w:rPr>
                <w:rFonts w:ascii="Segoe UI" w:hAnsi="Segoe UI" w:cs="Segoe UI"/>
                <w:sz w:val="18"/>
                <w:szCs w:val="18"/>
              </w:rPr>
              <w:t xml:space="preserve"> </w:t>
            </w:r>
            <w:r w:rsidRPr="002701FF">
              <w:rPr>
                <w:rFonts w:ascii="Segoe UI" w:hAnsi="Segoe UI" w:cs="Segoe UI"/>
                <w:sz w:val="18"/>
                <w:szCs w:val="18"/>
              </w:rPr>
              <w:t>όπως άλση, μονοπάτια, διαδρομές, αξιοθέατα, παρατηρητήρια</w:t>
            </w:r>
            <w:r>
              <w:rPr>
                <w:rFonts w:ascii="Segoe UI" w:hAnsi="Segoe UI" w:cs="Segoe UI"/>
                <w:sz w:val="18"/>
                <w:szCs w:val="18"/>
              </w:rPr>
              <w:t xml:space="preserve"> και</w:t>
            </w:r>
            <w:r w:rsidRPr="002701FF">
              <w:rPr>
                <w:rFonts w:ascii="Segoe UI" w:hAnsi="Segoe UI" w:cs="Segoe UI"/>
                <w:sz w:val="18"/>
                <w:szCs w:val="18"/>
              </w:rPr>
              <w:t xml:space="preserve"> θέσεις θέας</w:t>
            </w:r>
            <w:r>
              <w:rPr>
                <w:rFonts w:ascii="Segoe UI" w:hAnsi="Segoe UI" w:cs="Segoe UI"/>
                <w:sz w:val="18"/>
                <w:szCs w:val="18"/>
              </w:rPr>
              <w:t xml:space="preserve">, </w:t>
            </w:r>
            <w:r w:rsidR="004B6FAA">
              <w:rPr>
                <w:rFonts w:ascii="Segoe UI" w:hAnsi="Segoe UI" w:cs="Segoe UI"/>
                <w:sz w:val="18"/>
                <w:szCs w:val="18"/>
              </w:rPr>
              <w:t xml:space="preserve">κ.ά., </w:t>
            </w:r>
            <w:r>
              <w:rPr>
                <w:rFonts w:ascii="Segoe UI" w:hAnsi="Segoe UI" w:cs="Segoe UI"/>
                <w:sz w:val="18"/>
                <w:szCs w:val="18"/>
              </w:rPr>
              <w:t>τα οποία</w:t>
            </w:r>
            <w:r w:rsidRPr="00042DB4">
              <w:rPr>
                <w:rFonts w:ascii="Segoe UI" w:hAnsi="Segoe UI" w:cs="Segoe UI"/>
                <w:sz w:val="18"/>
                <w:szCs w:val="18"/>
              </w:rPr>
              <w:t xml:space="preserve"> συμβάλουν </w:t>
            </w:r>
            <w:r>
              <w:rPr>
                <w:rFonts w:ascii="Segoe UI" w:hAnsi="Segoe UI" w:cs="Segoe UI"/>
                <w:sz w:val="18"/>
                <w:szCs w:val="18"/>
              </w:rPr>
              <w:t>στην επίτευξη των στόχων</w:t>
            </w:r>
            <w:r w:rsidRPr="00042DB4">
              <w:rPr>
                <w:rFonts w:ascii="Segoe UI" w:hAnsi="Segoe UI" w:cs="Segoe UI"/>
                <w:bCs/>
                <w:sz w:val="18"/>
                <w:szCs w:val="18"/>
              </w:rPr>
              <w:t xml:space="preserve"> της τοπικής στρατηγικής</w:t>
            </w:r>
            <w:r>
              <w:rPr>
                <w:rFonts w:ascii="Segoe UI" w:hAnsi="Segoe UI" w:cs="Segoe UI"/>
                <w:sz w:val="18"/>
                <w:szCs w:val="18"/>
              </w:rPr>
              <w:t xml:space="preserve"> και</w:t>
            </w:r>
            <w:r w:rsidRPr="00042DB4">
              <w:rPr>
                <w:rFonts w:ascii="Segoe UI" w:hAnsi="Segoe UI" w:cs="Segoe UI"/>
                <w:sz w:val="18"/>
                <w:szCs w:val="18"/>
              </w:rPr>
              <w:t xml:space="preserve"> στη βελτίω</w:t>
            </w:r>
            <w:r w:rsidRPr="002701FF">
              <w:rPr>
                <w:rFonts w:ascii="Segoe UI" w:hAnsi="Segoe UI" w:cs="Segoe UI"/>
                <w:sz w:val="18"/>
                <w:szCs w:val="18"/>
              </w:rPr>
              <w:t>ση της ελκυστικότητας της περιοχής</w:t>
            </w:r>
            <w:r>
              <w:rPr>
                <w:rFonts w:ascii="Segoe UI" w:hAnsi="Segoe UI" w:cs="Segoe UI"/>
                <w:sz w:val="18"/>
                <w:szCs w:val="18"/>
              </w:rPr>
              <w:t>.</w:t>
            </w:r>
            <w:r w:rsidRPr="002701FF">
              <w:rPr>
                <w:rFonts w:ascii="Segoe UI" w:hAnsi="Segoe UI" w:cs="Segoe UI"/>
                <w:sz w:val="18"/>
                <w:szCs w:val="18"/>
              </w:rPr>
              <w:t xml:space="preserve"> </w:t>
            </w:r>
          </w:p>
          <w:p w:rsidR="00A97507" w:rsidRPr="002701FF" w:rsidRDefault="004B6FAA" w:rsidP="00C77121">
            <w:pPr>
              <w:autoSpaceDE w:val="0"/>
              <w:autoSpaceDN w:val="0"/>
              <w:adjustRightInd w:val="0"/>
              <w:spacing w:after="0" w:line="240" w:lineRule="auto"/>
              <w:rPr>
                <w:rFonts w:ascii="Segoe UI" w:eastAsia="Courier New" w:hAnsi="Segoe UI" w:cs="Segoe UI"/>
                <w:sz w:val="18"/>
                <w:szCs w:val="18"/>
              </w:rPr>
            </w:pPr>
            <w:r>
              <w:rPr>
                <w:rFonts w:ascii="Segoe UI" w:eastAsia="Tahoma" w:hAnsi="Segoe UI" w:cs="Segoe UI"/>
                <w:sz w:val="18"/>
                <w:szCs w:val="18"/>
              </w:rPr>
              <w:t>Μ</w:t>
            </w:r>
            <w:r w:rsidRPr="00C4503E">
              <w:rPr>
                <w:rFonts w:ascii="Segoe UI" w:eastAsia="Tahoma" w:hAnsi="Segoe UI" w:cs="Segoe UI"/>
                <w:sz w:val="18"/>
                <w:szCs w:val="18"/>
              </w:rPr>
              <w:t>έσω της Υπο-παρέμβασης μπορούν να υλοποιηθούν πράξεις οι οποίες αφορούν στην τουριστική προβολή και εξυπηρέτηση των επισκεπτών της περιοχής εφαρμογής</w:t>
            </w:r>
            <w:r>
              <w:rPr>
                <w:rFonts w:ascii="Segoe UI" w:eastAsia="Tahoma" w:hAnsi="Segoe UI" w:cs="Segoe UI"/>
                <w:sz w:val="18"/>
                <w:szCs w:val="18"/>
              </w:rPr>
              <w:t>. Ο</w:t>
            </w:r>
            <w:r w:rsidRPr="00C4503E">
              <w:rPr>
                <w:rFonts w:ascii="Segoe UI" w:eastAsia="Tahoma" w:hAnsi="Segoe UI" w:cs="Segoe UI"/>
                <w:sz w:val="18"/>
                <w:szCs w:val="18"/>
              </w:rPr>
              <w:t>ποιαδήποτε πράξη τουριστικής φύσης ενταχθεί, πρέπει να στοχεύει αποκλειστικά στην εξυπηρέτηση των επισκεπτών (ενδεικτικά: σημεία πληροφόρησης) και όχι στην προβολή της περιοχής με στόχο την αύξηση της επισκεψιμότητας ή την προβολή προϊόντων που συνδέονται και εξυπηρετούν ιδιωτικά συμφέροντα.</w:t>
            </w:r>
          </w:p>
        </w:tc>
      </w:tr>
      <w:tr w:rsidR="00A97507" w:rsidRPr="002701FF" w:rsidTr="001E1A20">
        <w:tblPrEx>
          <w:tblCellMar>
            <w:left w:w="108" w:type="dxa"/>
            <w:right w:w="108" w:type="dxa"/>
          </w:tblCellMar>
          <w:tblLook w:val="0000"/>
        </w:tblPrEx>
        <w:trPr>
          <w:trHeight w:val="328"/>
        </w:trPr>
        <w:tc>
          <w:tcPr>
            <w:tcW w:w="9072" w:type="dxa"/>
            <w:gridSpan w:val="4"/>
            <w:shd w:val="clear" w:color="auto" w:fill="F2F2F2" w:themeFill="background1" w:themeFillShade="F2"/>
          </w:tcPr>
          <w:p w:rsidR="00A97507" w:rsidRPr="002701FF" w:rsidRDefault="00A97507" w:rsidP="005824B5">
            <w:pPr>
              <w:spacing w:after="0" w:line="240" w:lineRule="auto"/>
              <w:jc w:val="center"/>
              <w:rPr>
                <w:rFonts w:ascii="Segoe UI" w:hAnsi="Segoe UI" w:cs="Segoe UI"/>
                <w:sz w:val="18"/>
                <w:szCs w:val="18"/>
              </w:rPr>
            </w:pPr>
            <w:r w:rsidRPr="002701FF">
              <w:rPr>
                <w:rFonts w:ascii="Segoe UI" w:hAnsi="Segoe UI" w:cs="Segoe UI"/>
                <w:sz w:val="18"/>
                <w:szCs w:val="18"/>
              </w:rPr>
              <w:t>Ποσοστό ενίσχυσης</w:t>
            </w:r>
          </w:p>
        </w:tc>
      </w:tr>
      <w:tr w:rsidR="00A97507" w:rsidRPr="002701FF" w:rsidTr="001E1A20">
        <w:tblPrEx>
          <w:tblCellMar>
            <w:left w:w="108" w:type="dxa"/>
            <w:right w:w="108" w:type="dxa"/>
          </w:tblCellMar>
          <w:tblLook w:val="0000"/>
        </w:tblPrEx>
        <w:trPr>
          <w:trHeight w:val="328"/>
        </w:trPr>
        <w:tc>
          <w:tcPr>
            <w:tcW w:w="9072" w:type="dxa"/>
            <w:gridSpan w:val="4"/>
            <w:shd w:val="clear" w:color="auto" w:fill="auto"/>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Ποσοστό Ενίσχυσης: 100%</w:t>
            </w:r>
            <w:r w:rsidR="00042DB4" w:rsidRPr="003C1EFF">
              <w:rPr>
                <w:rFonts w:ascii="Times New Roman" w:hAnsi="Times New Roman" w:cs="Times New Roman"/>
                <w:bCs/>
                <w:color w:val="C00000"/>
                <w:sz w:val="20"/>
                <w:szCs w:val="20"/>
              </w:rPr>
              <w:t xml:space="preserve"> </w:t>
            </w:r>
            <w:r w:rsidR="00042DB4" w:rsidRPr="00042DB4">
              <w:rPr>
                <w:rFonts w:ascii="Segoe UI" w:hAnsi="Segoe UI" w:cs="Segoe UI"/>
                <w:bCs/>
                <w:sz w:val="18"/>
                <w:szCs w:val="18"/>
              </w:rPr>
              <w:t>δυνάμει του Γεωργικού Απαλλακτικού Κανονισμού για πράξεις που εμπίπτουν στους κανόνες κρατικών ενισχύσεων.</w:t>
            </w:r>
          </w:p>
          <w:p w:rsidR="00A97507" w:rsidRPr="002701FF" w:rsidRDefault="00A97507" w:rsidP="00B436A4">
            <w:pPr>
              <w:spacing w:after="0" w:line="240" w:lineRule="auto"/>
              <w:rPr>
                <w:rFonts w:ascii="Segoe UI" w:hAnsi="Segoe UI" w:cs="Segoe UI"/>
                <w:sz w:val="18"/>
                <w:szCs w:val="18"/>
              </w:rPr>
            </w:pPr>
            <w:r w:rsidRPr="002701FF">
              <w:rPr>
                <w:rFonts w:ascii="Segoe UI" w:hAnsi="Segoe UI" w:cs="Segoe UI"/>
                <w:sz w:val="18"/>
                <w:szCs w:val="18"/>
              </w:rPr>
              <w:t>Αφορά σε μη ανταποδοτικές επενδύσεις όχι από ΜΜΕ. Σε κάθε περίπτωση θα πρέπει να εξετάζονται και ad hoc τα έργ</w:t>
            </w:r>
            <w:r w:rsidRPr="00B436A4">
              <w:rPr>
                <w:rFonts w:ascii="Segoe UI" w:hAnsi="Segoe UI" w:cs="Segoe UI"/>
                <w:sz w:val="18"/>
                <w:szCs w:val="18"/>
              </w:rPr>
              <w:t xml:space="preserve">α. </w:t>
            </w:r>
          </w:p>
        </w:tc>
      </w:tr>
      <w:tr w:rsidR="00A97507" w:rsidRPr="002701FF"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 xml:space="preserve">Όροι επιλεξιμότητας </w:t>
            </w:r>
          </w:p>
        </w:tc>
        <w:tc>
          <w:tcPr>
            <w:tcW w:w="6662" w:type="dxa"/>
            <w:gridSpan w:val="3"/>
            <w:shd w:val="clear" w:color="auto" w:fill="auto"/>
          </w:tcPr>
          <w:p w:rsidR="00A97507" w:rsidRPr="002701FF" w:rsidRDefault="00A97507" w:rsidP="005824B5">
            <w:pPr>
              <w:spacing w:after="0" w:line="240" w:lineRule="auto"/>
              <w:rPr>
                <w:rFonts w:ascii="Segoe UI" w:hAnsi="Segoe UI" w:cs="Segoe UI"/>
                <w:sz w:val="18"/>
                <w:szCs w:val="18"/>
                <w:highlight w:val="yellow"/>
              </w:rPr>
            </w:pPr>
            <w:r w:rsidRPr="002701FF">
              <w:rPr>
                <w:rFonts w:ascii="Segoe UI" w:hAnsi="Segoe UI" w:cs="Segoe UI"/>
                <w:sz w:val="18"/>
                <w:szCs w:val="18"/>
              </w:rPr>
              <w:t>Προτεραιότητα σε οικισμούς κάτω των 2000 κατοίκων</w:t>
            </w:r>
          </w:p>
        </w:tc>
      </w:tr>
      <w:tr w:rsidR="00A97507" w:rsidRPr="002701FF"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Ανώτατος προϋπ/σμός</w:t>
            </w:r>
          </w:p>
        </w:tc>
        <w:tc>
          <w:tcPr>
            <w:tcW w:w="6662" w:type="dxa"/>
            <w:gridSpan w:val="3"/>
            <w:shd w:val="clear" w:color="auto" w:fill="auto"/>
          </w:tcPr>
          <w:p w:rsidR="00042DB4" w:rsidRPr="00042DB4" w:rsidRDefault="00A97507" w:rsidP="005824B5">
            <w:pPr>
              <w:spacing w:after="0" w:line="240" w:lineRule="auto"/>
              <w:rPr>
                <w:rFonts w:ascii="Segoe UI" w:hAnsi="Segoe UI" w:cs="Segoe UI"/>
                <w:sz w:val="18"/>
                <w:szCs w:val="18"/>
              </w:rPr>
            </w:pPr>
            <w:r w:rsidRPr="002701FF">
              <w:rPr>
                <w:rFonts w:ascii="Segoe UI" w:hAnsi="Segoe UI" w:cs="Segoe UI"/>
                <w:sz w:val="18"/>
                <w:szCs w:val="18"/>
                <w:lang w:val="en-US"/>
              </w:rPr>
              <w:t>400.</w:t>
            </w:r>
            <w:r w:rsidRPr="00042DB4">
              <w:rPr>
                <w:rFonts w:ascii="Segoe UI" w:hAnsi="Segoe UI" w:cs="Segoe UI"/>
                <w:sz w:val="18"/>
                <w:szCs w:val="18"/>
                <w:lang w:val="en-US"/>
              </w:rPr>
              <w:t>000</w:t>
            </w:r>
            <w:r w:rsidR="0088344C" w:rsidRPr="00042DB4">
              <w:rPr>
                <w:rFonts w:ascii="Segoe UI" w:hAnsi="Segoe UI" w:cs="Segoe UI"/>
                <w:sz w:val="18"/>
                <w:szCs w:val="18"/>
              </w:rPr>
              <w:t xml:space="preserve"> €</w:t>
            </w:r>
          </w:p>
          <w:p w:rsidR="00A97507" w:rsidRPr="0088344C" w:rsidRDefault="00042DB4" w:rsidP="005824B5">
            <w:pPr>
              <w:spacing w:after="0" w:line="240" w:lineRule="auto"/>
              <w:rPr>
                <w:rFonts w:ascii="Segoe UI" w:hAnsi="Segoe UI" w:cs="Segoe UI"/>
                <w:sz w:val="18"/>
                <w:szCs w:val="18"/>
              </w:rPr>
            </w:pPr>
            <w:r w:rsidRPr="00042DB4">
              <w:rPr>
                <w:rFonts w:ascii="Segoe UI" w:hAnsi="Segoe UI" w:cs="Segoe UI"/>
                <w:bCs/>
                <w:sz w:val="18"/>
                <w:szCs w:val="18"/>
              </w:rPr>
              <w:t>20.000 € στις περιπτώσεις άυλων πράξεων</w:t>
            </w:r>
          </w:p>
        </w:tc>
      </w:tr>
      <w:tr w:rsidR="00A97507" w:rsidRPr="002701FF" w:rsidTr="001E1A20">
        <w:tblPrEx>
          <w:tblCellMar>
            <w:left w:w="108" w:type="dxa"/>
            <w:right w:w="108" w:type="dxa"/>
          </w:tblCellMar>
          <w:tblLook w:val="0000"/>
        </w:tblPrEx>
        <w:trPr>
          <w:trHeight w:val="295"/>
        </w:trPr>
        <w:tc>
          <w:tcPr>
            <w:tcW w:w="9072" w:type="dxa"/>
            <w:gridSpan w:val="4"/>
            <w:shd w:val="clear" w:color="auto" w:fill="F2F2F2" w:themeFill="background1" w:themeFillShade="F2"/>
          </w:tcPr>
          <w:p w:rsidR="00A97507" w:rsidRPr="002701FF" w:rsidRDefault="00A97507" w:rsidP="005824B5">
            <w:pPr>
              <w:spacing w:after="0" w:line="240" w:lineRule="auto"/>
              <w:jc w:val="center"/>
              <w:rPr>
                <w:rFonts w:ascii="Segoe UI" w:hAnsi="Segoe UI" w:cs="Segoe UI"/>
                <w:sz w:val="18"/>
                <w:szCs w:val="18"/>
              </w:rPr>
            </w:pPr>
            <w:r w:rsidRPr="002701FF">
              <w:rPr>
                <w:rFonts w:ascii="Segoe UI" w:hAnsi="Segoe UI" w:cs="Segoe UI"/>
                <w:sz w:val="18"/>
                <w:szCs w:val="18"/>
              </w:rPr>
              <w:t>Ανάγκες οι οποίες καλύπτονται</w:t>
            </w:r>
          </w:p>
        </w:tc>
      </w:tr>
      <w:tr w:rsidR="00A97507" w:rsidRPr="002701FF" w:rsidTr="001E1A20">
        <w:tblPrEx>
          <w:tblCellMar>
            <w:left w:w="108" w:type="dxa"/>
            <w:right w:w="108" w:type="dxa"/>
          </w:tblCellMar>
          <w:tblLook w:val="0000"/>
        </w:tblPrEx>
        <w:trPr>
          <w:trHeight w:val="295"/>
        </w:trPr>
        <w:tc>
          <w:tcPr>
            <w:tcW w:w="9072" w:type="dxa"/>
            <w:gridSpan w:val="4"/>
          </w:tcPr>
          <w:p w:rsidR="00A97507" w:rsidRPr="002701FF" w:rsidRDefault="00A97507" w:rsidP="005824B5">
            <w:pPr>
              <w:pStyle w:val="a5"/>
              <w:numPr>
                <w:ilvl w:val="0"/>
                <w:numId w:val="56"/>
              </w:numPr>
              <w:spacing w:after="0" w:line="240" w:lineRule="auto"/>
              <w:rPr>
                <w:rFonts w:ascii="Segoe UI" w:hAnsi="Segoe UI" w:cs="Segoe UI"/>
                <w:sz w:val="18"/>
                <w:szCs w:val="18"/>
              </w:rPr>
            </w:pPr>
            <w:r w:rsidRPr="002701FF">
              <w:rPr>
                <w:rFonts w:ascii="Segoe UI" w:eastAsia="Times New Roman" w:hAnsi="Segoe UI" w:cs="Segoe UI"/>
                <w:sz w:val="18"/>
                <w:szCs w:val="18"/>
              </w:rPr>
              <w:t>Ενίσχυση υποδομών αναψυχής, αναπλάσεων και λοιπών υποδομών μικρής κλίμακας</w:t>
            </w:r>
          </w:p>
        </w:tc>
      </w:tr>
      <w:tr w:rsidR="00A97507" w:rsidRPr="002701F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2701FF" w:rsidRDefault="00A97507" w:rsidP="005824B5">
            <w:pPr>
              <w:spacing w:after="0" w:line="240" w:lineRule="auto"/>
              <w:rPr>
                <w:rFonts w:ascii="Segoe UI" w:hAnsi="Segoe UI" w:cs="Segoe UI"/>
                <w:sz w:val="18"/>
                <w:szCs w:val="18"/>
              </w:rPr>
            </w:pPr>
            <w:r w:rsidRPr="002701FF">
              <w:rPr>
                <w:rFonts w:ascii="Segoe UI" w:hAnsi="Segoe UI" w:cs="Segoe UI"/>
                <w:sz w:val="18"/>
                <w:szCs w:val="18"/>
              </w:rPr>
              <w:t>Δείκτες εκροών</w:t>
            </w:r>
          </w:p>
        </w:tc>
        <w:tc>
          <w:tcPr>
            <w:tcW w:w="6662" w:type="dxa"/>
            <w:gridSpan w:val="3"/>
            <w:shd w:val="clear" w:color="auto" w:fill="auto"/>
          </w:tcPr>
          <w:p w:rsidR="00A97507" w:rsidRPr="002C51CF" w:rsidRDefault="00A97507" w:rsidP="005824B5">
            <w:pPr>
              <w:autoSpaceDE w:val="0"/>
              <w:autoSpaceDN w:val="0"/>
              <w:adjustRightInd w:val="0"/>
              <w:spacing w:after="0" w:line="240" w:lineRule="auto"/>
              <w:rPr>
                <w:rFonts w:ascii="Segoe UI" w:hAnsi="Segoe UI" w:cs="Segoe UI"/>
                <w:sz w:val="18"/>
                <w:szCs w:val="18"/>
              </w:rPr>
            </w:pPr>
            <w:r w:rsidRPr="002C51CF">
              <w:rPr>
                <w:rFonts w:ascii="Segoe UI" w:hAnsi="Segoe UI" w:cs="Segoe UI"/>
                <w:sz w:val="18"/>
                <w:szCs w:val="18"/>
              </w:rPr>
              <w:t xml:space="preserve">Ο.22 Αριθμός επενδυτικών πράξεων ή μονάδων σε υποδομές που λαμβάνουν στήριξη. </w:t>
            </w:r>
          </w:p>
          <w:p w:rsidR="00A97507" w:rsidRPr="002C51CF" w:rsidRDefault="00A97507" w:rsidP="005824B5">
            <w:pPr>
              <w:spacing w:after="0" w:line="240" w:lineRule="auto"/>
              <w:jc w:val="both"/>
              <w:rPr>
                <w:rFonts w:ascii="Segoe UI" w:hAnsi="Segoe UI" w:cs="Segoe UI"/>
                <w:sz w:val="18"/>
                <w:szCs w:val="18"/>
                <w:lang w:val="en-US"/>
              </w:rPr>
            </w:pPr>
            <w:r w:rsidRPr="002C51CF">
              <w:rPr>
                <w:rFonts w:ascii="Segoe UI" w:hAnsi="Segoe UI" w:cs="Segoe UI"/>
                <w:sz w:val="18"/>
                <w:szCs w:val="18"/>
              </w:rPr>
              <w:t>Τιμή:</w:t>
            </w:r>
            <w:r w:rsidR="006126D7" w:rsidRPr="002C51CF">
              <w:rPr>
                <w:rFonts w:ascii="Segoe UI" w:hAnsi="Segoe UI" w:cs="Segoe UI"/>
                <w:sz w:val="18"/>
                <w:szCs w:val="18"/>
                <w:lang w:val="en-US"/>
              </w:rPr>
              <w:t xml:space="preserve"> 3</w:t>
            </w:r>
          </w:p>
        </w:tc>
      </w:tr>
      <w:tr w:rsidR="00A97507" w:rsidRPr="002701F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2701FF" w:rsidRDefault="00A97507" w:rsidP="005824B5">
            <w:pPr>
              <w:autoSpaceDE w:val="0"/>
              <w:autoSpaceDN w:val="0"/>
              <w:adjustRightInd w:val="0"/>
              <w:spacing w:after="0" w:line="240" w:lineRule="auto"/>
              <w:rPr>
                <w:rFonts w:ascii="Segoe UI" w:hAnsi="Segoe UI" w:cs="Segoe UI"/>
                <w:sz w:val="18"/>
                <w:szCs w:val="18"/>
                <w:highlight w:val="red"/>
              </w:rPr>
            </w:pPr>
            <w:r w:rsidRPr="002701FF">
              <w:rPr>
                <w:rFonts w:ascii="Segoe UI" w:hAnsi="Segoe UI" w:cs="Segoe UI"/>
                <w:sz w:val="18"/>
                <w:szCs w:val="18"/>
              </w:rPr>
              <w:t>Δείκτες αποτελεσμάτων / στόχου</w:t>
            </w:r>
          </w:p>
        </w:tc>
        <w:tc>
          <w:tcPr>
            <w:tcW w:w="6662" w:type="dxa"/>
            <w:gridSpan w:val="3"/>
          </w:tcPr>
          <w:p w:rsidR="00A97507" w:rsidRPr="002C51CF" w:rsidRDefault="00A97507" w:rsidP="005824B5">
            <w:pPr>
              <w:autoSpaceDE w:val="0"/>
              <w:autoSpaceDN w:val="0"/>
              <w:adjustRightInd w:val="0"/>
              <w:spacing w:after="0" w:line="240" w:lineRule="auto"/>
              <w:rPr>
                <w:rFonts w:ascii="Segoe UI" w:hAnsi="Segoe UI" w:cs="Segoe UI"/>
                <w:b/>
                <w:sz w:val="18"/>
                <w:szCs w:val="18"/>
              </w:rPr>
            </w:pPr>
            <w:r w:rsidRPr="002C51CF">
              <w:rPr>
                <w:rFonts w:ascii="Segoe UI" w:eastAsia="Times New Roman" w:hAnsi="Segoe UI" w:cs="Segoe UI"/>
                <w:b/>
                <w:sz w:val="18"/>
                <w:szCs w:val="18"/>
              </w:rPr>
              <w:t>R.41CU PR 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 (αριθμητής: αγροτικός πληθυσμός)</w:t>
            </w:r>
            <w:r w:rsidRPr="002C51CF">
              <w:rPr>
                <w:rFonts w:ascii="Segoe UI" w:hAnsi="Segoe UI" w:cs="Segoe UI"/>
                <w:b/>
                <w:sz w:val="18"/>
                <w:szCs w:val="18"/>
              </w:rPr>
              <w:t xml:space="preserve"> </w:t>
            </w:r>
          </w:p>
          <w:p w:rsidR="00A97507" w:rsidRPr="002C51CF" w:rsidRDefault="00A97507" w:rsidP="002C51CF">
            <w:pPr>
              <w:autoSpaceDE w:val="0"/>
              <w:autoSpaceDN w:val="0"/>
              <w:adjustRightInd w:val="0"/>
              <w:spacing w:after="0" w:line="240" w:lineRule="auto"/>
              <w:rPr>
                <w:rFonts w:ascii="Segoe UI" w:hAnsi="Segoe UI" w:cs="Segoe UI"/>
                <w:b/>
                <w:sz w:val="18"/>
                <w:szCs w:val="18"/>
                <w:highlight w:val="red"/>
                <w:lang w:val="en-US"/>
              </w:rPr>
            </w:pPr>
            <w:r w:rsidRPr="002C51CF">
              <w:rPr>
                <w:rFonts w:ascii="Segoe UI" w:hAnsi="Segoe UI" w:cs="Segoe UI"/>
                <w:b/>
                <w:sz w:val="18"/>
                <w:szCs w:val="18"/>
              </w:rPr>
              <w:t>Τιμή:</w:t>
            </w:r>
            <w:r w:rsidR="006126D7" w:rsidRPr="002C51CF">
              <w:rPr>
                <w:rFonts w:ascii="Segoe UI" w:hAnsi="Segoe UI" w:cs="Segoe UI"/>
                <w:b/>
                <w:sz w:val="18"/>
                <w:szCs w:val="18"/>
                <w:lang w:val="en-US"/>
              </w:rPr>
              <w:t xml:space="preserve"> </w:t>
            </w:r>
            <w:r w:rsidR="002C51CF" w:rsidRPr="002C51CF">
              <w:rPr>
                <w:rFonts w:ascii="Segoe UI" w:hAnsi="Segoe UI" w:cs="Segoe UI"/>
                <w:b/>
                <w:sz w:val="18"/>
                <w:szCs w:val="18"/>
              </w:rPr>
              <w:t>3,00</w:t>
            </w:r>
            <w:r w:rsidR="006126D7" w:rsidRPr="002C51CF">
              <w:rPr>
                <w:rFonts w:ascii="Segoe UI" w:hAnsi="Segoe UI" w:cs="Segoe UI"/>
                <w:b/>
                <w:sz w:val="18"/>
                <w:szCs w:val="18"/>
                <w:lang w:val="en-US"/>
              </w:rPr>
              <w:t>%</w:t>
            </w:r>
          </w:p>
        </w:tc>
      </w:tr>
    </w:tbl>
    <w:p w:rsidR="00A97507" w:rsidRPr="00533CF1" w:rsidRDefault="00A97507" w:rsidP="005824B5">
      <w:pPr>
        <w:spacing w:after="0" w:line="240" w:lineRule="auto"/>
        <w:rPr>
          <w:rFonts w:ascii="Segoe UI" w:hAnsi="Segoe UI" w:cs="Segoe UI"/>
          <w:sz w:val="18"/>
          <w:szCs w:val="18"/>
        </w:rPr>
      </w:pPr>
    </w:p>
    <w:p w:rsidR="00A97507" w:rsidRPr="001562DF" w:rsidRDefault="00187AA1" w:rsidP="00187AA1">
      <w:pPr>
        <w:pageBreakBefore/>
        <w:spacing w:after="0" w:line="240" w:lineRule="auto"/>
        <w:rPr>
          <w:rFonts w:ascii="Segoe UI" w:hAnsi="Segoe UI" w:cs="Segoe UI"/>
          <w:sz w:val="18"/>
          <w:szCs w:val="18"/>
        </w:rPr>
      </w:pPr>
      <w:r w:rsidRPr="001562DF">
        <w:rPr>
          <w:rFonts w:ascii="Segoe UI" w:hAnsi="Segoe UI" w:cs="Segoe UI"/>
          <w:i/>
          <w:iCs/>
          <w:sz w:val="18"/>
          <w:szCs w:val="18"/>
        </w:rPr>
        <w:t>*</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A97507" w:rsidRPr="001562DF" w:rsidTr="001E1A20">
        <w:trPr>
          <w:trHeight w:val="322"/>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Ενίσχυση πολιτιστικών ή αθλητικών εκδηλώσεων</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lang w:val="en-US"/>
              </w:rPr>
              <w:t>5.1</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Θεματικός 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Διατήρηση και βελτίωση των πολιτιστικών στοιχείων της περιοχής</w:t>
            </w:r>
          </w:p>
        </w:tc>
      </w:tr>
      <w:tr w:rsidR="00A97507" w:rsidRPr="001562DF" w:rsidTr="00042DB4">
        <w:trPr>
          <w:trHeight w:val="362"/>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A97507" w:rsidRPr="001562DF" w:rsidRDefault="00A97507" w:rsidP="005824B5">
            <w:pPr>
              <w:tabs>
                <w:tab w:val="left" w:pos="8192"/>
              </w:tabs>
              <w:spacing w:after="0" w:line="240" w:lineRule="auto"/>
              <w:rPr>
                <w:rFonts w:ascii="Segoe UI" w:hAnsi="Segoe UI" w:cs="Segoe UI"/>
                <w:sz w:val="18"/>
                <w:szCs w:val="18"/>
              </w:rPr>
            </w:pPr>
            <w:r w:rsidRPr="001562DF">
              <w:rPr>
                <w:rFonts w:ascii="Segoe UI" w:hAnsi="Segoe UI" w:cs="Segoe UI"/>
                <w:sz w:val="18"/>
                <w:szCs w:val="18"/>
              </w:rPr>
              <w:t>Καν. (ΕΕ) 2021/2115,</w:t>
            </w:r>
            <w:r w:rsidRPr="001562DF">
              <w:rPr>
                <w:rFonts w:ascii="Segoe UI" w:hAnsi="Segoe UI" w:cs="Segoe UI"/>
                <w:sz w:val="18"/>
                <w:szCs w:val="18"/>
                <w:lang w:val="en-US"/>
              </w:rPr>
              <w:t xml:space="preserve"> </w:t>
            </w:r>
            <w:r w:rsidRPr="001562DF">
              <w:rPr>
                <w:rFonts w:ascii="Segoe UI" w:hAnsi="Segoe UI" w:cs="Segoe UI"/>
                <w:sz w:val="18"/>
                <w:szCs w:val="18"/>
              </w:rPr>
              <w:t>αρ.73</w:t>
            </w:r>
          </w:p>
        </w:tc>
      </w:tr>
      <w:tr w:rsidR="00A97507" w:rsidRPr="001562DF" w:rsidTr="001E1A20">
        <w:tblPrEx>
          <w:tblLook w:val="0000"/>
        </w:tblPrEx>
        <w:trPr>
          <w:trHeight w:val="120"/>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Καθεστώς ενίσχυσης</w:t>
            </w:r>
          </w:p>
        </w:tc>
        <w:tc>
          <w:tcPr>
            <w:tcW w:w="6662" w:type="dxa"/>
            <w:gridSpan w:val="3"/>
            <w:shd w:val="clear" w:color="auto" w:fill="auto"/>
          </w:tcPr>
          <w:p w:rsidR="00A97507" w:rsidRPr="001562DF" w:rsidRDefault="00E40C8D" w:rsidP="005824B5">
            <w:pPr>
              <w:pStyle w:val="Default"/>
              <w:rPr>
                <w:rFonts w:ascii="Segoe UI" w:hAnsi="Segoe UI" w:cs="Segoe UI"/>
                <w:color w:val="auto"/>
                <w:sz w:val="18"/>
                <w:szCs w:val="18"/>
              </w:rPr>
            </w:pPr>
            <w:r w:rsidRPr="00E40C8D">
              <w:rPr>
                <w:rFonts w:ascii="Segoe UI" w:hAnsi="Segoe UI" w:cs="Segoe UI"/>
                <w:bCs/>
                <w:color w:val="auto"/>
                <w:sz w:val="18"/>
                <w:szCs w:val="18"/>
              </w:rPr>
              <w:t>Καν. (ΕΕ) 2023/2831 (</w:t>
            </w:r>
            <w:r w:rsidRPr="00E40C8D">
              <w:rPr>
                <w:rFonts w:ascii="Segoe UI" w:hAnsi="Segoe UI" w:cs="Segoe UI"/>
                <w:bCs/>
                <w:color w:val="auto"/>
                <w:sz w:val="18"/>
                <w:szCs w:val="18"/>
                <w:lang w:val="en-US"/>
              </w:rPr>
              <w:t>de</w:t>
            </w:r>
            <w:r w:rsidRPr="00E40C8D">
              <w:rPr>
                <w:rFonts w:ascii="Segoe UI" w:hAnsi="Segoe UI" w:cs="Segoe UI"/>
                <w:bCs/>
                <w:color w:val="auto"/>
                <w:sz w:val="18"/>
                <w:szCs w:val="18"/>
              </w:rPr>
              <w:t xml:space="preserve"> </w:t>
            </w:r>
            <w:r w:rsidRPr="00E40C8D">
              <w:rPr>
                <w:rFonts w:ascii="Segoe UI" w:hAnsi="Segoe UI" w:cs="Segoe UI"/>
                <w:bCs/>
                <w:color w:val="auto"/>
                <w:sz w:val="18"/>
                <w:szCs w:val="18"/>
                <w:lang w:val="en-US"/>
              </w:rPr>
              <w:t>minimis</w:t>
            </w:r>
            <w:r w:rsidRPr="00E40C8D">
              <w:rPr>
                <w:rFonts w:ascii="Segoe UI" w:hAnsi="Segoe UI" w:cs="Segoe UI"/>
                <w:bCs/>
                <w:color w:val="auto"/>
                <w:sz w:val="18"/>
                <w:szCs w:val="18"/>
              </w:rPr>
              <w:t>)</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 xml:space="preserve">Αναλυτική περιγραφή της </w:t>
            </w:r>
            <w:r w:rsidRPr="001562DF">
              <w:rPr>
                <w:rFonts w:ascii="Segoe UI" w:hAnsi="Segoe UI" w:cs="Segoe UI"/>
                <w:sz w:val="18"/>
                <w:szCs w:val="18"/>
              </w:rPr>
              <w:t>Υπο-παρέμβασης</w:t>
            </w:r>
          </w:p>
        </w:tc>
      </w:tr>
      <w:tr w:rsidR="00A97507" w:rsidRPr="001562DF" w:rsidTr="001E1A20">
        <w:tblPrEx>
          <w:tblLook w:val="0000"/>
        </w:tblPrEx>
        <w:trPr>
          <w:trHeight w:val="120"/>
        </w:trPr>
        <w:tc>
          <w:tcPr>
            <w:tcW w:w="9072" w:type="dxa"/>
            <w:gridSpan w:val="4"/>
          </w:tcPr>
          <w:p w:rsidR="006C3353" w:rsidRDefault="00A97507" w:rsidP="005824B5">
            <w:pPr>
              <w:spacing w:after="0" w:line="240" w:lineRule="auto"/>
              <w:rPr>
                <w:rFonts w:ascii="Segoe UI" w:hAnsi="Segoe UI" w:cs="Segoe UI"/>
                <w:sz w:val="18"/>
                <w:szCs w:val="18"/>
              </w:rPr>
            </w:pPr>
            <w:r w:rsidRPr="001562DF">
              <w:rPr>
                <w:rFonts w:ascii="Segoe UI" w:hAnsi="Segoe UI" w:cs="Segoe UI"/>
                <w:sz w:val="18"/>
                <w:szCs w:val="18"/>
              </w:rPr>
              <w:t>Η υπο-παρέμβαση αφορά</w:t>
            </w:r>
            <w:r w:rsidR="00DA3744">
              <w:rPr>
                <w:rFonts w:ascii="Segoe UI" w:hAnsi="Segoe UI" w:cs="Segoe UI"/>
                <w:sz w:val="18"/>
                <w:szCs w:val="18"/>
              </w:rPr>
              <w:t>,</w:t>
            </w:r>
            <w:r w:rsidRPr="001562DF">
              <w:rPr>
                <w:rFonts w:ascii="Segoe UI" w:hAnsi="Segoe UI" w:cs="Segoe UI"/>
                <w:sz w:val="18"/>
                <w:szCs w:val="18"/>
              </w:rPr>
              <w:t xml:space="preserve"> </w:t>
            </w:r>
          </w:p>
          <w:p w:rsidR="006C3353" w:rsidRPr="006C3353" w:rsidRDefault="00A97507" w:rsidP="006C3353">
            <w:pPr>
              <w:pStyle w:val="a5"/>
              <w:numPr>
                <w:ilvl w:val="0"/>
                <w:numId w:val="56"/>
              </w:numPr>
              <w:spacing w:after="0" w:line="240" w:lineRule="auto"/>
              <w:ind w:left="510" w:hanging="283"/>
              <w:rPr>
                <w:rFonts w:ascii="Segoe UI" w:hAnsi="Segoe UI" w:cs="Segoe UI"/>
                <w:sz w:val="18"/>
                <w:szCs w:val="18"/>
              </w:rPr>
            </w:pPr>
            <w:r w:rsidRPr="006C3353">
              <w:rPr>
                <w:rFonts w:ascii="Segoe UI" w:hAnsi="Segoe UI" w:cs="Segoe UI"/>
                <w:sz w:val="18"/>
                <w:szCs w:val="18"/>
              </w:rPr>
              <w:t>την ενίσχυση πολιτιστικών εκδηλώσεων ανάδειξης και διατήρησης της τοπικής κληρονομιάς</w:t>
            </w:r>
            <w:r w:rsidR="00DA3744" w:rsidRPr="006C3353">
              <w:rPr>
                <w:rFonts w:ascii="Segoe UI" w:hAnsi="Segoe UI" w:cs="Segoe UI"/>
                <w:sz w:val="18"/>
                <w:szCs w:val="18"/>
              </w:rPr>
              <w:t xml:space="preserve">, </w:t>
            </w:r>
          </w:p>
          <w:p w:rsidR="006C3353" w:rsidRPr="006C3353" w:rsidRDefault="00DA3744" w:rsidP="006C3353">
            <w:pPr>
              <w:pStyle w:val="a5"/>
              <w:numPr>
                <w:ilvl w:val="0"/>
                <w:numId w:val="56"/>
              </w:numPr>
              <w:spacing w:after="0" w:line="240" w:lineRule="auto"/>
              <w:ind w:left="510" w:hanging="283"/>
              <w:rPr>
                <w:rFonts w:ascii="Segoe UI" w:hAnsi="Segoe UI" w:cs="Segoe UI"/>
                <w:sz w:val="18"/>
                <w:szCs w:val="18"/>
              </w:rPr>
            </w:pPr>
            <w:r w:rsidRPr="006C3353">
              <w:rPr>
                <w:rFonts w:ascii="Segoe UI" w:hAnsi="Segoe UI" w:cs="Segoe UI"/>
                <w:sz w:val="18"/>
                <w:szCs w:val="18"/>
              </w:rPr>
              <w:t>την</w:t>
            </w:r>
            <w:r w:rsidR="00A97507" w:rsidRPr="006C3353">
              <w:rPr>
                <w:rFonts w:ascii="Segoe UI" w:hAnsi="Segoe UI" w:cs="Segoe UI"/>
                <w:sz w:val="18"/>
                <w:szCs w:val="18"/>
              </w:rPr>
              <w:t xml:space="preserve"> στήριξη πολιτιστικών φορέων για μικρής κλίμακας υποδομ</w:t>
            </w:r>
            <w:r w:rsidRPr="006C3353">
              <w:rPr>
                <w:rFonts w:ascii="Segoe UI" w:hAnsi="Segoe UI" w:cs="Segoe UI"/>
                <w:sz w:val="18"/>
                <w:szCs w:val="18"/>
              </w:rPr>
              <w:t>ές (</w:t>
            </w:r>
            <w:r w:rsidR="00A97507" w:rsidRPr="006C3353">
              <w:rPr>
                <w:rFonts w:ascii="Segoe UI" w:hAnsi="Segoe UI" w:cs="Segoe UI"/>
                <w:sz w:val="18"/>
                <w:szCs w:val="18"/>
              </w:rPr>
              <w:t xml:space="preserve">προμήθεια εξοπλισμού, </w:t>
            </w:r>
            <w:r w:rsidRPr="006C3353">
              <w:rPr>
                <w:rFonts w:ascii="Segoe UI" w:hAnsi="Segoe UI" w:cs="Segoe UI"/>
                <w:sz w:val="18"/>
                <w:szCs w:val="18"/>
              </w:rPr>
              <w:t xml:space="preserve">παραδοσιακών </w:t>
            </w:r>
            <w:r w:rsidR="00A97507" w:rsidRPr="006C3353">
              <w:rPr>
                <w:rFonts w:ascii="Segoe UI" w:hAnsi="Segoe UI" w:cs="Segoe UI"/>
                <w:sz w:val="18"/>
                <w:szCs w:val="18"/>
              </w:rPr>
              <w:t>μουσικών οργάνων και στολών</w:t>
            </w:r>
            <w:r w:rsidRPr="006C3353">
              <w:rPr>
                <w:rFonts w:ascii="Segoe UI" w:hAnsi="Segoe UI" w:cs="Segoe UI"/>
                <w:sz w:val="18"/>
                <w:szCs w:val="18"/>
              </w:rPr>
              <w:t>),</w:t>
            </w:r>
            <w:r w:rsidR="00A97507" w:rsidRPr="006C3353">
              <w:rPr>
                <w:rFonts w:ascii="Segoe UI" w:hAnsi="Segoe UI" w:cs="Segoe UI"/>
                <w:sz w:val="18"/>
                <w:szCs w:val="18"/>
              </w:rPr>
              <w:t xml:space="preserve"> </w:t>
            </w:r>
          </w:p>
          <w:p w:rsidR="006C3353" w:rsidRPr="006C3353" w:rsidRDefault="005F7062" w:rsidP="006C3353">
            <w:pPr>
              <w:pStyle w:val="a5"/>
              <w:numPr>
                <w:ilvl w:val="0"/>
                <w:numId w:val="56"/>
              </w:numPr>
              <w:spacing w:after="0" w:line="240" w:lineRule="auto"/>
              <w:ind w:left="510" w:hanging="283"/>
              <w:rPr>
                <w:rFonts w:ascii="Segoe UI" w:hAnsi="Segoe UI" w:cs="Segoe UI"/>
                <w:sz w:val="18"/>
                <w:szCs w:val="18"/>
              </w:rPr>
            </w:pPr>
            <w:r w:rsidRPr="006C3353">
              <w:rPr>
                <w:rFonts w:ascii="Segoe UI" w:hAnsi="Segoe UI" w:cs="Segoe UI"/>
                <w:sz w:val="18"/>
                <w:szCs w:val="18"/>
              </w:rPr>
              <w:t xml:space="preserve">την ενίσχυση </w:t>
            </w:r>
            <w:r w:rsidR="00A97507" w:rsidRPr="006C3353">
              <w:rPr>
                <w:rFonts w:ascii="Segoe UI" w:hAnsi="Segoe UI" w:cs="Segoe UI"/>
                <w:sz w:val="18"/>
                <w:szCs w:val="18"/>
              </w:rPr>
              <w:t>πολιτιστικ</w:t>
            </w:r>
            <w:r w:rsidRPr="006C3353">
              <w:rPr>
                <w:rFonts w:ascii="Segoe UI" w:hAnsi="Segoe UI" w:cs="Segoe UI"/>
                <w:sz w:val="18"/>
                <w:szCs w:val="18"/>
              </w:rPr>
              <w:t>ών</w:t>
            </w:r>
            <w:r w:rsidR="00DA3744" w:rsidRPr="006C3353">
              <w:rPr>
                <w:rFonts w:ascii="Segoe UI" w:hAnsi="Segoe UI" w:cs="Segoe UI"/>
                <w:sz w:val="18"/>
                <w:szCs w:val="18"/>
              </w:rPr>
              <w:t>,</w:t>
            </w:r>
            <w:r w:rsidR="00A97507" w:rsidRPr="006C3353">
              <w:rPr>
                <w:rFonts w:ascii="Segoe UI" w:hAnsi="Segoe UI" w:cs="Segoe UI"/>
                <w:sz w:val="18"/>
                <w:szCs w:val="18"/>
              </w:rPr>
              <w:t xml:space="preserve"> καλλιτεχνικ</w:t>
            </w:r>
            <w:r w:rsidRPr="006C3353">
              <w:rPr>
                <w:rFonts w:ascii="Segoe UI" w:hAnsi="Segoe UI" w:cs="Segoe UI"/>
                <w:sz w:val="18"/>
                <w:szCs w:val="18"/>
              </w:rPr>
              <w:t xml:space="preserve">ών </w:t>
            </w:r>
            <w:r w:rsidR="00DA3744" w:rsidRPr="006C3353">
              <w:rPr>
                <w:rFonts w:ascii="Segoe UI" w:hAnsi="Segoe UI" w:cs="Segoe UI"/>
                <w:sz w:val="18"/>
                <w:szCs w:val="18"/>
              </w:rPr>
              <w:t xml:space="preserve">και </w:t>
            </w:r>
            <w:r w:rsidRPr="006C3353">
              <w:rPr>
                <w:rFonts w:ascii="Segoe UI" w:hAnsi="Segoe UI" w:cs="Segoe UI"/>
                <w:sz w:val="18"/>
                <w:szCs w:val="18"/>
              </w:rPr>
              <w:t>εκπαιδευτικών</w:t>
            </w:r>
            <w:r w:rsidR="00A97507" w:rsidRPr="006C3353">
              <w:rPr>
                <w:rFonts w:ascii="Segoe UI" w:hAnsi="Segoe UI" w:cs="Segoe UI"/>
                <w:sz w:val="18"/>
                <w:szCs w:val="18"/>
              </w:rPr>
              <w:t xml:space="preserve"> δραστηρι</w:t>
            </w:r>
            <w:r w:rsidRPr="006C3353">
              <w:rPr>
                <w:rFonts w:ascii="Segoe UI" w:hAnsi="Segoe UI" w:cs="Segoe UI"/>
                <w:sz w:val="18"/>
                <w:szCs w:val="18"/>
              </w:rPr>
              <w:t>οτήτων</w:t>
            </w:r>
            <w:r w:rsidR="00A97507" w:rsidRPr="006C3353">
              <w:rPr>
                <w:rFonts w:ascii="Segoe UI" w:hAnsi="Segoe UI" w:cs="Segoe UI"/>
                <w:sz w:val="18"/>
                <w:szCs w:val="18"/>
              </w:rPr>
              <w:t xml:space="preserve"> </w:t>
            </w:r>
            <w:r w:rsidR="00DA3744" w:rsidRPr="006C3353">
              <w:rPr>
                <w:rFonts w:ascii="Segoe UI" w:hAnsi="Segoe UI" w:cs="Segoe UI"/>
                <w:sz w:val="18"/>
                <w:szCs w:val="18"/>
              </w:rPr>
              <w:t xml:space="preserve">καθώς επίσης και </w:t>
            </w:r>
          </w:p>
          <w:p w:rsidR="00A97507" w:rsidRPr="006C3353" w:rsidRDefault="005F7062" w:rsidP="006C3353">
            <w:pPr>
              <w:pStyle w:val="a5"/>
              <w:numPr>
                <w:ilvl w:val="0"/>
                <w:numId w:val="56"/>
              </w:numPr>
              <w:spacing w:after="0" w:line="240" w:lineRule="auto"/>
              <w:ind w:left="510" w:hanging="283"/>
              <w:rPr>
                <w:rFonts w:ascii="Segoe UI" w:hAnsi="Segoe UI" w:cs="Segoe UI"/>
                <w:sz w:val="18"/>
                <w:szCs w:val="18"/>
              </w:rPr>
            </w:pPr>
            <w:r w:rsidRPr="006C3353">
              <w:rPr>
                <w:rFonts w:ascii="Segoe UI" w:hAnsi="Segoe UI" w:cs="Segoe UI"/>
                <w:sz w:val="18"/>
                <w:szCs w:val="18"/>
              </w:rPr>
              <w:t xml:space="preserve">την </w:t>
            </w:r>
            <w:r w:rsidR="00A97507" w:rsidRPr="006C3353">
              <w:rPr>
                <w:rFonts w:ascii="Segoe UI" w:hAnsi="Segoe UI" w:cs="Segoe UI"/>
                <w:sz w:val="18"/>
                <w:szCs w:val="18"/>
              </w:rPr>
              <w:t>προώθηση της κατανόησης τη</w:t>
            </w:r>
            <w:r w:rsidR="00DA3744" w:rsidRPr="006C3353">
              <w:rPr>
                <w:rFonts w:ascii="Segoe UI" w:hAnsi="Segoe UI" w:cs="Segoe UI"/>
                <w:sz w:val="18"/>
                <w:szCs w:val="18"/>
              </w:rPr>
              <w:t xml:space="preserve">ς σημασίας που έχει η προστασία </w:t>
            </w:r>
            <w:r w:rsidR="00A97507" w:rsidRPr="006C3353">
              <w:rPr>
                <w:rFonts w:ascii="Segoe UI" w:hAnsi="Segoe UI" w:cs="Segoe UI"/>
                <w:sz w:val="18"/>
                <w:szCs w:val="18"/>
              </w:rPr>
              <w:t>και η προώθηση της πολυμορφίας της πολιτιστικής έκφρασης.</w:t>
            </w:r>
          </w:p>
          <w:p w:rsidR="00A97507" w:rsidRPr="001562DF" w:rsidRDefault="00A97507" w:rsidP="005824B5">
            <w:pPr>
              <w:spacing w:after="0" w:line="240" w:lineRule="auto"/>
              <w:rPr>
                <w:rFonts w:ascii="Segoe UI" w:hAnsi="Segoe UI" w:cs="Segoe UI"/>
                <w:sz w:val="18"/>
                <w:szCs w:val="18"/>
              </w:rPr>
            </w:pPr>
          </w:p>
          <w:p w:rsidR="005F7062" w:rsidRDefault="00A97507" w:rsidP="005F7062">
            <w:pPr>
              <w:spacing w:after="0" w:line="240" w:lineRule="auto"/>
              <w:rPr>
                <w:rFonts w:ascii="Segoe UI" w:hAnsi="Segoe UI" w:cs="Segoe UI"/>
                <w:sz w:val="18"/>
                <w:szCs w:val="18"/>
              </w:rPr>
            </w:pPr>
            <w:r w:rsidRPr="00D05549">
              <w:rPr>
                <w:rFonts w:ascii="Segoe UI" w:hAnsi="Segoe UI" w:cs="Segoe UI"/>
                <w:sz w:val="18"/>
                <w:szCs w:val="18"/>
              </w:rPr>
              <w:t xml:space="preserve">Επιλέξιμες είναι οι </w:t>
            </w:r>
            <w:r w:rsidR="00DA3744">
              <w:rPr>
                <w:rFonts w:ascii="Segoe UI" w:hAnsi="Segoe UI" w:cs="Segoe UI"/>
                <w:sz w:val="18"/>
                <w:szCs w:val="18"/>
              </w:rPr>
              <w:t xml:space="preserve">σημαντικές </w:t>
            </w:r>
            <w:r w:rsidR="00AB0501">
              <w:rPr>
                <w:rFonts w:ascii="Segoe UI" w:hAnsi="Segoe UI" w:cs="Segoe UI"/>
                <w:sz w:val="18"/>
                <w:szCs w:val="18"/>
              </w:rPr>
              <w:t xml:space="preserve">για την περιοχή </w:t>
            </w:r>
            <w:r w:rsidR="00042DB4">
              <w:rPr>
                <w:rFonts w:ascii="Segoe UI" w:hAnsi="Segoe UI" w:cs="Segoe UI"/>
                <w:sz w:val="18"/>
                <w:szCs w:val="18"/>
              </w:rPr>
              <w:t xml:space="preserve">πολιτιστικές </w:t>
            </w:r>
            <w:r w:rsidRPr="00D05549">
              <w:rPr>
                <w:rFonts w:ascii="Segoe UI" w:hAnsi="Segoe UI" w:cs="Segoe UI"/>
                <w:sz w:val="18"/>
                <w:szCs w:val="18"/>
              </w:rPr>
              <w:t>εκδηλώσεις</w:t>
            </w:r>
            <w:r w:rsidR="00DA3744">
              <w:rPr>
                <w:rFonts w:ascii="Segoe UI" w:hAnsi="Segoe UI" w:cs="Segoe UI"/>
                <w:sz w:val="18"/>
                <w:szCs w:val="18"/>
              </w:rPr>
              <w:t>, γιορτές και άλλες δραστηριότητες</w:t>
            </w:r>
            <w:r w:rsidR="00AB0501">
              <w:rPr>
                <w:rFonts w:ascii="Segoe UI" w:hAnsi="Segoe UI" w:cs="Segoe UI"/>
                <w:sz w:val="18"/>
                <w:szCs w:val="18"/>
              </w:rPr>
              <w:t xml:space="preserve"> πολιτιστικού χαρακτήρα</w:t>
            </w:r>
            <w:r w:rsidR="00DA3744">
              <w:rPr>
                <w:rFonts w:ascii="Segoe UI" w:hAnsi="Segoe UI" w:cs="Segoe UI"/>
                <w:sz w:val="18"/>
                <w:szCs w:val="18"/>
              </w:rPr>
              <w:t xml:space="preserve">, </w:t>
            </w:r>
            <w:r w:rsidRPr="00D05549">
              <w:rPr>
                <w:rFonts w:ascii="Segoe UI" w:hAnsi="Segoe UI" w:cs="Segoe UI"/>
                <w:sz w:val="18"/>
                <w:szCs w:val="18"/>
              </w:rPr>
              <w:t xml:space="preserve">οι οποίες αποδεδειγμένα </w:t>
            </w:r>
            <w:r w:rsidR="00DA3744">
              <w:rPr>
                <w:rFonts w:ascii="Segoe UI" w:hAnsi="Segoe UI" w:cs="Segoe UI"/>
                <w:sz w:val="18"/>
                <w:szCs w:val="18"/>
              </w:rPr>
              <w:t xml:space="preserve">σχετίζονται και </w:t>
            </w:r>
            <w:r w:rsidRPr="00D05549">
              <w:rPr>
                <w:rFonts w:ascii="Segoe UI" w:hAnsi="Segoe UI" w:cs="Segoe UI"/>
                <w:sz w:val="18"/>
                <w:szCs w:val="18"/>
              </w:rPr>
              <w:t xml:space="preserve">συμβάλουν </w:t>
            </w:r>
            <w:r w:rsidRPr="00D05549">
              <w:rPr>
                <w:rFonts w:ascii="Segoe UI" w:eastAsia="Courier New" w:hAnsi="Segoe UI" w:cs="Segoe UI"/>
                <w:sz w:val="18"/>
                <w:szCs w:val="18"/>
              </w:rPr>
              <w:t xml:space="preserve">στην ανάδειξη και </w:t>
            </w:r>
            <w:r w:rsidR="00AB0501">
              <w:rPr>
                <w:rFonts w:ascii="Segoe UI" w:eastAsia="Courier New" w:hAnsi="Segoe UI" w:cs="Segoe UI"/>
                <w:sz w:val="18"/>
                <w:szCs w:val="18"/>
              </w:rPr>
              <w:t xml:space="preserve">στην </w:t>
            </w:r>
            <w:r w:rsidRPr="00D05549">
              <w:rPr>
                <w:rFonts w:ascii="Segoe UI" w:eastAsia="Courier New" w:hAnsi="Segoe UI" w:cs="Segoe UI"/>
                <w:sz w:val="18"/>
                <w:szCs w:val="18"/>
              </w:rPr>
              <w:t>προβολή της πλούσιας</w:t>
            </w:r>
            <w:r w:rsidR="00AB0501">
              <w:rPr>
                <w:rFonts w:ascii="Segoe UI" w:eastAsia="Courier New" w:hAnsi="Segoe UI" w:cs="Segoe UI"/>
                <w:sz w:val="18"/>
                <w:szCs w:val="18"/>
              </w:rPr>
              <w:t xml:space="preserve"> τοπικής</w:t>
            </w:r>
            <w:r w:rsidRPr="00D05549">
              <w:rPr>
                <w:rFonts w:ascii="Segoe UI" w:eastAsia="Courier New" w:hAnsi="Segoe UI" w:cs="Segoe UI"/>
                <w:sz w:val="18"/>
                <w:szCs w:val="18"/>
              </w:rPr>
              <w:t xml:space="preserve"> πολιτιστικής και φυσικής κληρονομιά</w:t>
            </w:r>
            <w:r w:rsidRPr="001562DF">
              <w:rPr>
                <w:rFonts w:ascii="Segoe UI" w:eastAsia="Courier New" w:hAnsi="Segoe UI" w:cs="Segoe UI"/>
                <w:sz w:val="18"/>
                <w:szCs w:val="18"/>
              </w:rPr>
              <w:t>ς, καθώς και της τοπικής ταυτότητας</w:t>
            </w:r>
            <w:r w:rsidR="005F7062">
              <w:rPr>
                <w:rFonts w:ascii="Segoe UI" w:eastAsia="Courier New" w:hAnsi="Segoe UI" w:cs="Segoe UI"/>
                <w:sz w:val="18"/>
                <w:szCs w:val="18"/>
              </w:rPr>
              <w:t>.</w:t>
            </w:r>
            <w:r w:rsidRPr="001562DF">
              <w:rPr>
                <w:rFonts w:ascii="Segoe UI" w:hAnsi="Segoe UI" w:cs="Segoe UI"/>
                <w:sz w:val="18"/>
                <w:szCs w:val="18"/>
              </w:rPr>
              <w:t xml:space="preserve"> </w:t>
            </w:r>
          </w:p>
          <w:p w:rsidR="00A97507" w:rsidRPr="00DA3744" w:rsidRDefault="005F7062" w:rsidP="00B436A4">
            <w:pPr>
              <w:spacing w:after="0" w:line="240" w:lineRule="auto"/>
              <w:rPr>
                <w:rFonts w:ascii="Segoe UI" w:hAnsi="Segoe UI" w:cs="Segoe UI"/>
                <w:color w:val="FF0000"/>
                <w:sz w:val="18"/>
                <w:szCs w:val="18"/>
              </w:rPr>
            </w:pPr>
            <w:r w:rsidRPr="001562DF">
              <w:rPr>
                <w:rFonts w:ascii="Segoe UI" w:hAnsi="Segoe UI" w:cs="Segoe UI"/>
                <w:sz w:val="18"/>
                <w:szCs w:val="18"/>
              </w:rPr>
              <w:t xml:space="preserve">Σε κάθε περίπτωση θα πρέπει να εξετάζονται και ad hoc τα έργα για την ύπαρξη κρατικής ενίσχυσης. </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Χρηματοδοτικά στοιχεία</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Ποσό (€)</w:t>
            </w:r>
          </w:p>
        </w:tc>
        <w:tc>
          <w:tcPr>
            <w:tcW w:w="2394"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Ποσοστό (%) σε επίπεδο θεματικού στόχου</w:t>
            </w:r>
          </w:p>
        </w:tc>
      </w:tr>
      <w:tr w:rsidR="00A97507" w:rsidRPr="001562DF" w:rsidTr="001E1A20">
        <w:tblPrEx>
          <w:tblLook w:val="0000"/>
        </w:tblPrEx>
        <w:trPr>
          <w:trHeight w:val="187"/>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Συνολικός Προϋπολογισμός</w:t>
            </w:r>
          </w:p>
        </w:tc>
        <w:tc>
          <w:tcPr>
            <w:tcW w:w="1701" w:type="dxa"/>
          </w:tcPr>
          <w:p w:rsidR="00A97507" w:rsidRPr="00FC623C" w:rsidRDefault="00582DA7" w:rsidP="005824B5">
            <w:pPr>
              <w:spacing w:after="0" w:line="240" w:lineRule="auto"/>
              <w:jc w:val="right"/>
              <w:rPr>
                <w:rFonts w:ascii="Segoe UI" w:hAnsi="Segoe UI" w:cs="Segoe UI"/>
                <w:sz w:val="18"/>
                <w:szCs w:val="18"/>
                <w:lang w:val="en-US"/>
              </w:rPr>
            </w:pPr>
            <w:r>
              <w:rPr>
                <w:rFonts w:ascii="Segoe UI" w:hAnsi="Segoe UI" w:cs="Segoe UI"/>
                <w:sz w:val="18"/>
                <w:szCs w:val="18"/>
              </w:rPr>
              <w:t>40.000</w:t>
            </w:r>
            <w:r w:rsidR="002C51CF">
              <w:rPr>
                <w:rFonts w:ascii="Segoe UI" w:hAnsi="Segoe UI" w:cs="Segoe UI"/>
                <w:sz w:val="18"/>
                <w:szCs w:val="18"/>
              </w:rPr>
              <w:t>,00</w:t>
            </w:r>
          </w:p>
        </w:tc>
        <w:tc>
          <w:tcPr>
            <w:tcW w:w="2394" w:type="dxa"/>
          </w:tcPr>
          <w:p w:rsidR="00A97507" w:rsidRPr="001562DF" w:rsidRDefault="00582DA7" w:rsidP="002C51CF">
            <w:pPr>
              <w:pStyle w:val="Default"/>
              <w:jc w:val="center"/>
              <w:rPr>
                <w:rFonts w:ascii="Segoe UI" w:hAnsi="Segoe UI" w:cs="Segoe UI"/>
                <w:color w:val="auto"/>
                <w:sz w:val="18"/>
                <w:szCs w:val="18"/>
                <w:lang w:val="en-US"/>
              </w:rPr>
            </w:pPr>
            <w:r>
              <w:rPr>
                <w:rFonts w:ascii="Segoe UI" w:hAnsi="Segoe UI" w:cs="Segoe UI"/>
                <w:color w:val="auto"/>
                <w:sz w:val="18"/>
                <w:szCs w:val="18"/>
              </w:rPr>
              <w:t>0,95</w:t>
            </w:r>
            <w:r w:rsidR="00A97507" w:rsidRPr="001562DF">
              <w:rPr>
                <w:rFonts w:ascii="Segoe UI" w:hAnsi="Segoe UI" w:cs="Segoe UI"/>
                <w:color w:val="auto"/>
                <w:sz w:val="18"/>
                <w:szCs w:val="18"/>
              </w:rPr>
              <w:t>%</w:t>
            </w:r>
          </w:p>
        </w:tc>
        <w:tc>
          <w:tcPr>
            <w:tcW w:w="2567" w:type="dxa"/>
          </w:tcPr>
          <w:p w:rsidR="00A97507" w:rsidRPr="001562DF" w:rsidRDefault="00582DA7" w:rsidP="002C51CF">
            <w:pPr>
              <w:pStyle w:val="Default"/>
              <w:jc w:val="center"/>
              <w:rPr>
                <w:rFonts w:ascii="Segoe UI" w:hAnsi="Segoe UI" w:cs="Segoe UI"/>
                <w:color w:val="auto"/>
                <w:sz w:val="18"/>
                <w:szCs w:val="18"/>
                <w:lang w:val="en-US"/>
              </w:rPr>
            </w:pPr>
            <w:r>
              <w:rPr>
                <w:rFonts w:ascii="Segoe UI" w:hAnsi="Segoe UI" w:cs="Segoe UI"/>
                <w:color w:val="auto"/>
                <w:sz w:val="18"/>
                <w:szCs w:val="18"/>
              </w:rPr>
              <w:t>15,23</w:t>
            </w:r>
            <w:r w:rsidR="00A97507" w:rsidRPr="001562DF">
              <w:rPr>
                <w:rFonts w:ascii="Segoe UI" w:hAnsi="Segoe UI" w:cs="Segoe UI"/>
                <w:color w:val="auto"/>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Δημόσια Δαπάνη</w:t>
            </w:r>
          </w:p>
        </w:tc>
        <w:tc>
          <w:tcPr>
            <w:tcW w:w="1701" w:type="dxa"/>
          </w:tcPr>
          <w:p w:rsidR="00A97507" w:rsidRPr="00FC623C" w:rsidRDefault="00A97507" w:rsidP="00582DA7">
            <w:pPr>
              <w:tabs>
                <w:tab w:val="left" w:pos="1587"/>
              </w:tabs>
              <w:spacing w:after="0" w:line="240" w:lineRule="auto"/>
              <w:jc w:val="right"/>
              <w:rPr>
                <w:rFonts w:ascii="Segoe UI" w:hAnsi="Segoe UI" w:cs="Segoe UI"/>
                <w:sz w:val="18"/>
                <w:szCs w:val="18"/>
                <w:lang w:val="en-US"/>
              </w:rPr>
            </w:pPr>
            <w:r w:rsidRPr="00FC623C">
              <w:rPr>
                <w:rFonts w:ascii="Segoe UI" w:hAnsi="Segoe UI" w:cs="Segoe UI"/>
                <w:sz w:val="18"/>
                <w:szCs w:val="18"/>
                <w:lang w:val="en-US"/>
              </w:rPr>
              <w:t xml:space="preserve">      </w:t>
            </w:r>
            <w:r w:rsidR="00582DA7">
              <w:rPr>
                <w:rFonts w:ascii="Segoe UI" w:hAnsi="Segoe UI" w:cs="Segoe UI"/>
                <w:sz w:val="18"/>
                <w:szCs w:val="18"/>
              </w:rPr>
              <w:t>30.000</w:t>
            </w:r>
            <w:r w:rsidR="002C51CF">
              <w:rPr>
                <w:rFonts w:ascii="Segoe UI" w:hAnsi="Segoe UI" w:cs="Segoe UI"/>
                <w:sz w:val="18"/>
                <w:szCs w:val="18"/>
              </w:rPr>
              <w:t>,00</w:t>
            </w:r>
          </w:p>
        </w:tc>
        <w:tc>
          <w:tcPr>
            <w:tcW w:w="2394" w:type="dxa"/>
          </w:tcPr>
          <w:p w:rsidR="00A97507" w:rsidRPr="001562DF" w:rsidRDefault="00582DA7" w:rsidP="005824B5">
            <w:pPr>
              <w:pStyle w:val="Default"/>
              <w:jc w:val="center"/>
              <w:rPr>
                <w:rFonts w:ascii="Segoe UI" w:hAnsi="Segoe UI" w:cs="Segoe UI"/>
                <w:color w:val="auto"/>
                <w:sz w:val="18"/>
                <w:szCs w:val="18"/>
              </w:rPr>
            </w:pPr>
            <w:r>
              <w:rPr>
                <w:rFonts w:ascii="Segoe UI" w:hAnsi="Segoe UI" w:cs="Segoe UI"/>
                <w:color w:val="auto"/>
                <w:sz w:val="18"/>
                <w:szCs w:val="18"/>
              </w:rPr>
              <w:t>0,95</w:t>
            </w:r>
            <w:r w:rsidR="00A97507" w:rsidRPr="001562DF">
              <w:rPr>
                <w:rFonts w:ascii="Segoe UI" w:hAnsi="Segoe UI" w:cs="Segoe UI"/>
                <w:color w:val="auto"/>
                <w:sz w:val="18"/>
                <w:szCs w:val="18"/>
              </w:rPr>
              <w:t>%</w:t>
            </w:r>
          </w:p>
        </w:tc>
        <w:tc>
          <w:tcPr>
            <w:tcW w:w="2567" w:type="dxa"/>
          </w:tcPr>
          <w:p w:rsidR="00A97507" w:rsidRPr="001562DF" w:rsidRDefault="00582DA7" w:rsidP="005824B5">
            <w:pPr>
              <w:pStyle w:val="Default"/>
              <w:jc w:val="center"/>
              <w:rPr>
                <w:rFonts w:ascii="Segoe UI" w:hAnsi="Segoe UI" w:cs="Segoe UI"/>
                <w:color w:val="auto"/>
                <w:sz w:val="18"/>
                <w:szCs w:val="18"/>
              </w:rPr>
            </w:pPr>
            <w:r>
              <w:rPr>
                <w:rFonts w:ascii="Segoe UI" w:hAnsi="Segoe UI" w:cs="Segoe UI"/>
                <w:color w:val="auto"/>
                <w:sz w:val="18"/>
                <w:szCs w:val="18"/>
              </w:rPr>
              <w:t>11,88</w:t>
            </w:r>
            <w:r w:rsidR="00A97507" w:rsidRPr="001562DF">
              <w:rPr>
                <w:rFonts w:ascii="Segoe UI" w:hAnsi="Segoe UI" w:cs="Segoe UI"/>
                <w:color w:val="auto"/>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Ιδιωτική Συμμετοχή</w:t>
            </w:r>
          </w:p>
        </w:tc>
        <w:tc>
          <w:tcPr>
            <w:tcW w:w="1701" w:type="dxa"/>
          </w:tcPr>
          <w:p w:rsidR="00A97507" w:rsidRPr="00FC623C" w:rsidRDefault="00A97507" w:rsidP="00582DA7">
            <w:pPr>
              <w:tabs>
                <w:tab w:val="left" w:pos="1587"/>
              </w:tabs>
              <w:spacing w:after="0" w:line="240" w:lineRule="auto"/>
              <w:jc w:val="right"/>
              <w:rPr>
                <w:rFonts w:ascii="Segoe UI" w:hAnsi="Segoe UI" w:cs="Segoe UI"/>
                <w:sz w:val="18"/>
                <w:szCs w:val="18"/>
                <w:lang w:val="en-US"/>
              </w:rPr>
            </w:pPr>
            <w:r w:rsidRPr="00FC623C">
              <w:rPr>
                <w:rFonts w:ascii="Segoe UI" w:hAnsi="Segoe UI" w:cs="Segoe UI"/>
                <w:sz w:val="18"/>
                <w:szCs w:val="18"/>
                <w:lang w:val="en-US"/>
              </w:rPr>
              <w:t xml:space="preserve">       </w:t>
            </w:r>
            <w:r w:rsidR="00582DA7">
              <w:rPr>
                <w:rFonts w:ascii="Segoe UI" w:hAnsi="Segoe UI" w:cs="Segoe UI"/>
                <w:sz w:val="18"/>
                <w:szCs w:val="18"/>
              </w:rPr>
              <w:t>10.000</w:t>
            </w:r>
            <w:r w:rsidR="002C51CF">
              <w:rPr>
                <w:rFonts w:ascii="Segoe UI" w:hAnsi="Segoe UI" w:cs="Segoe UI"/>
                <w:sz w:val="18"/>
                <w:szCs w:val="18"/>
              </w:rPr>
              <w:t>,00</w:t>
            </w:r>
          </w:p>
        </w:tc>
        <w:tc>
          <w:tcPr>
            <w:tcW w:w="2394" w:type="dxa"/>
          </w:tcPr>
          <w:p w:rsidR="00A97507" w:rsidRPr="001562DF" w:rsidRDefault="00A97507" w:rsidP="00582DA7">
            <w:pPr>
              <w:pStyle w:val="Default"/>
              <w:jc w:val="center"/>
              <w:rPr>
                <w:rFonts w:ascii="Segoe UI" w:hAnsi="Segoe UI" w:cs="Segoe UI"/>
                <w:color w:val="auto"/>
                <w:sz w:val="18"/>
                <w:szCs w:val="18"/>
                <w:lang w:val="en-US"/>
              </w:rPr>
            </w:pPr>
            <w:r w:rsidRPr="001562DF">
              <w:rPr>
                <w:rFonts w:ascii="Segoe UI" w:hAnsi="Segoe UI" w:cs="Segoe UI"/>
                <w:color w:val="auto"/>
                <w:sz w:val="18"/>
                <w:szCs w:val="18"/>
                <w:lang w:val="en-US"/>
              </w:rPr>
              <w:t>0,</w:t>
            </w:r>
            <w:r w:rsidR="00582DA7">
              <w:rPr>
                <w:rFonts w:ascii="Segoe UI" w:hAnsi="Segoe UI" w:cs="Segoe UI"/>
                <w:color w:val="auto"/>
                <w:sz w:val="18"/>
                <w:szCs w:val="18"/>
              </w:rPr>
              <w:t>32</w:t>
            </w:r>
            <w:r w:rsidRPr="001562DF">
              <w:rPr>
                <w:rFonts w:ascii="Segoe UI" w:hAnsi="Segoe UI" w:cs="Segoe UI"/>
                <w:color w:val="auto"/>
                <w:sz w:val="18"/>
                <w:szCs w:val="18"/>
                <w:lang w:val="en-US"/>
              </w:rPr>
              <w:t>%</w:t>
            </w:r>
          </w:p>
        </w:tc>
        <w:tc>
          <w:tcPr>
            <w:tcW w:w="2567" w:type="dxa"/>
          </w:tcPr>
          <w:p w:rsidR="00A97507" w:rsidRPr="001562DF" w:rsidRDefault="00A97507" w:rsidP="005824B5">
            <w:pPr>
              <w:pStyle w:val="Default"/>
              <w:jc w:val="center"/>
              <w:rPr>
                <w:rFonts w:ascii="Segoe UI" w:hAnsi="Segoe UI" w:cs="Segoe UI"/>
                <w:color w:val="auto"/>
                <w:sz w:val="18"/>
                <w:szCs w:val="18"/>
                <w:lang w:val="en-US"/>
              </w:rPr>
            </w:pPr>
            <w:r>
              <w:rPr>
                <w:rFonts w:ascii="Segoe UI" w:hAnsi="Segoe UI" w:cs="Segoe UI"/>
                <w:color w:val="auto"/>
                <w:sz w:val="18"/>
                <w:szCs w:val="18"/>
                <w:lang w:val="en-US"/>
              </w:rPr>
              <w:t>100</w:t>
            </w:r>
            <w:r w:rsidRPr="001562DF">
              <w:rPr>
                <w:rFonts w:ascii="Segoe UI" w:hAnsi="Segoe UI" w:cs="Segoe UI"/>
                <w:color w:val="auto"/>
                <w:sz w:val="18"/>
                <w:szCs w:val="18"/>
                <w:lang w:val="en-US"/>
              </w:rPr>
              <w:t>,00%</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Δικαιούχοι</w:t>
            </w:r>
          </w:p>
        </w:tc>
      </w:tr>
      <w:tr w:rsidR="00A97507" w:rsidRPr="001562DF" w:rsidTr="001E1A20">
        <w:tblPrEx>
          <w:tblLook w:val="0000"/>
        </w:tblPrEx>
        <w:trPr>
          <w:trHeight w:val="295"/>
        </w:trPr>
        <w:tc>
          <w:tcPr>
            <w:tcW w:w="9072" w:type="dxa"/>
            <w:gridSpan w:val="4"/>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sz w:val="18"/>
                <w:szCs w:val="18"/>
              </w:rPr>
              <w:t>Δικαιούχοι μπορούν να εί</w:t>
            </w:r>
            <w:r w:rsidRPr="00187AA1">
              <w:rPr>
                <w:rFonts w:ascii="Segoe UI" w:hAnsi="Segoe UI" w:cs="Segoe UI"/>
                <w:color w:val="auto"/>
                <w:sz w:val="18"/>
                <w:szCs w:val="18"/>
              </w:rPr>
              <w:t xml:space="preserve">ναι </w:t>
            </w:r>
            <w:r w:rsidR="003034C0" w:rsidRPr="00187AA1">
              <w:rPr>
                <w:rFonts w:ascii="Segoe UI" w:hAnsi="Segoe UI" w:cs="Segoe UI"/>
                <w:bCs/>
                <w:color w:val="auto"/>
                <w:sz w:val="18"/>
                <w:szCs w:val="18"/>
              </w:rPr>
              <w:t xml:space="preserve">μόνο </w:t>
            </w:r>
            <w:r w:rsidRPr="00187AA1">
              <w:rPr>
                <w:rFonts w:ascii="Segoe UI" w:hAnsi="Segoe UI" w:cs="Segoe UI"/>
                <w:color w:val="auto"/>
                <w:sz w:val="18"/>
                <w:szCs w:val="18"/>
              </w:rPr>
              <w:t>τοπ</w:t>
            </w:r>
            <w:r w:rsidRPr="001562DF">
              <w:rPr>
                <w:rFonts w:ascii="Segoe UI" w:hAnsi="Segoe UI" w:cs="Segoe UI"/>
                <w:sz w:val="18"/>
                <w:szCs w:val="18"/>
              </w:rPr>
              <w:t>ικοί φορείς του δημόσιου ή του ευρύτερου δημοσίου, ή σύλλογοι / οργανισμοί μη κερδοσκοπικού χαρακτήρα.</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Ειδικοί όροι εφαρμογής Υπο-παρέμβασης</w:t>
            </w:r>
          </w:p>
        </w:tc>
      </w:tr>
      <w:tr w:rsidR="00A97507" w:rsidRPr="001562DF" w:rsidTr="001E1A20">
        <w:tblPrEx>
          <w:tblLook w:val="0000"/>
        </w:tblPrEx>
        <w:trPr>
          <w:trHeight w:val="295"/>
        </w:trPr>
        <w:tc>
          <w:tcPr>
            <w:tcW w:w="9072" w:type="dxa"/>
            <w:gridSpan w:val="4"/>
          </w:tcPr>
          <w:p w:rsidR="00A97507" w:rsidRPr="001562DF" w:rsidRDefault="004874DA" w:rsidP="005824B5">
            <w:pPr>
              <w:pStyle w:val="Default"/>
              <w:rPr>
                <w:rFonts w:ascii="Segoe UI" w:hAnsi="Segoe UI" w:cs="Segoe UI"/>
                <w:color w:val="auto"/>
                <w:sz w:val="18"/>
                <w:szCs w:val="18"/>
              </w:rPr>
            </w:pPr>
            <w:r w:rsidRPr="00D05549">
              <w:rPr>
                <w:rFonts w:ascii="Segoe UI" w:eastAsia="Courier New" w:hAnsi="Segoe UI" w:cs="Segoe UI"/>
                <w:sz w:val="18"/>
                <w:szCs w:val="18"/>
              </w:rPr>
              <w:t>Επιλέξιμες είναι πράξεις που συμβάλουν στην ανάδειξη και προβολή της πλούσιας πολιτιστικής και φυσικής κληρονομιάς, καθώς και της τοπικής ταυτότητας</w:t>
            </w:r>
            <w:r>
              <w:rPr>
                <w:rFonts w:ascii="Segoe UI" w:eastAsia="Courier New" w:hAnsi="Segoe UI" w:cs="Segoe UI"/>
                <w:sz w:val="18"/>
                <w:szCs w:val="18"/>
              </w:rPr>
              <w:t>.</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Ποσοστό ενίσχυσης</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auto"/>
          </w:tcPr>
          <w:p w:rsidR="00A97507" w:rsidRPr="003034C0"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Ποσοστό Ενίσχυσης: </w:t>
            </w:r>
            <w:r w:rsidRPr="00042DB4">
              <w:rPr>
                <w:rFonts w:ascii="Segoe UI" w:hAnsi="Segoe UI" w:cs="Segoe UI"/>
                <w:sz w:val="18"/>
                <w:szCs w:val="18"/>
              </w:rPr>
              <w:t>75%</w:t>
            </w:r>
            <w:r w:rsidR="003034C0" w:rsidRPr="00042DB4">
              <w:rPr>
                <w:rFonts w:ascii="Segoe UI" w:hAnsi="Segoe UI" w:cs="Segoe UI"/>
                <w:sz w:val="18"/>
                <w:szCs w:val="18"/>
              </w:rPr>
              <w:t xml:space="preserve"> </w:t>
            </w:r>
            <w:r w:rsidR="003034C0" w:rsidRPr="00042DB4">
              <w:rPr>
                <w:rFonts w:ascii="Segoe UI" w:hAnsi="Segoe UI" w:cs="Segoe UI"/>
                <w:bCs/>
                <w:sz w:val="18"/>
                <w:szCs w:val="18"/>
              </w:rPr>
              <w:t>δυνάμει του Κανονισμού (ΕΕ) 2023/2831</w:t>
            </w:r>
            <w:r w:rsidR="00042DB4" w:rsidRPr="00042DB4">
              <w:rPr>
                <w:rFonts w:ascii="Segoe UI" w:hAnsi="Segoe UI" w:cs="Segoe UI"/>
                <w:bCs/>
                <w:sz w:val="18"/>
                <w:szCs w:val="18"/>
              </w:rPr>
              <w:t>(</w:t>
            </w:r>
            <w:r w:rsidR="00042DB4" w:rsidRPr="00042DB4">
              <w:rPr>
                <w:rFonts w:ascii="Segoe UI" w:hAnsi="Segoe UI" w:cs="Segoe UI"/>
                <w:bCs/>
                <w:sz w:val="18"/>
                <w:szCs w:val="18"/>
                <w:lang w:val="en-US"/>
              </w:rPr>
              <w:t>de</w:t>
            </w:r>
            <w:r w:rsidR="00042DB4" w:rsidRPr="00042DB4">
              <w:rPr>
                <w:rFonts w:ascii="Segoe UI" w:hAnsi="Segoe UI" w:cs="Segoe UI"/>
                <w:bCs/>
                <w:sz w:val="18"/>
                <w:szCs w:val="18"/>
              </w:rPr>
              <w:t xml:space="preserve"> </w:t>
            </w:r>
            <w:r w:rsidR="00042DB4" w:rsidRPr="00042DB4">
              <w:rPr>
                <w:rFonts w:ascii="Segoe UI" w:hAnsi="Segoe UI" w:cs="Segoe UI"/>
                <w:bCs/>
                <w:sz w:val="18"/>
                <w:szCs w:val="18"/>
                <w:lang w:val="en-US"/>
              </w:rPr>
              <w:t>minimis</w:t>
            </w:r>
            <w:r w:rsidR="00042DB4" w:rsidRPr="00042DB4">
              <w:rPr>
                <w:rFonts w:ascii="Segoe UI" w:hAnsi="Segoe UI" w:cs="Segoe UI"/>
                <w:bCs/>
                <w:sz w:val="18"/>
                <w:szCs w:val="18"/>
              </w:rPr>
              <w:t>)</w:t>
            </w:r>
          </w:p>
        </w:tc>
      </w:tr>
      <w:tr w:rsidR="00A97507" w:rsidRPr="001562DF"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 xml:space="preserve">Όροι επιλεξιμότητας </w:t>
            </w:r>
          </w:p>
        </w:tc>
        <w:tc>
          <w:tcPr>
            <w:tcW w:w="6662" w:type="dxa"/>
            <w:gridSpan w:val="3"/>
            <w:shd w:val="clear" w:color="auto" w:fill="auto"/>
          </w:tcPr>
          <w:p w:rsidR="00A97507" w:rsidRPr="00D05549" w:rsidRDefault="00A97507" w:rsidP="00AB0501">
            <w:pPr>
              <w:spacing w:after="0" w:line="240" w:lineRule="auto"/>
              <w:rPr>
                <w:rFonts w:ascii="Segoe UI" w:hAnsi="Segoe UI" w:cs="Segoe UI"/>
                <w:sz w:val="18"/>
                <w:szCs w:val="18"/>
              </w:rPr>
            </w:pPr>
            <w:r w:rsidRPr="00D05549">
              <w:rPr>
                <w:rFonts w:ascii="Segoe UI" w:eastAsia="Courier New" w:hAnsi="Segoe UI" w:cs="Segoe UI"/>
                <w:sz w:val="18"/>
                <w:szCs w:val="18"/>
              </w:rPr>
              <w:t>Επιλέξιμες είναι πράξεις που συμβάλουν στην ανάδειξη και προβολή της πλούσιας πολιτιστικής και φυσικής κληρονομιάς, καθώς και της τοπικής ταυτότητας</w:t>
            </w:r>
            <w:r w:rsidR="00AB0501">
              <w:rPr>
                <w:rFonts w:ascii="Segoe UI" w:eastAsia="Courier New" w:hAnsi="Segoe UI" w:cs="Segoe UI"/>
                <w:sz w:val="18"/>
                <w:szCs w:val="18"/>
              </w:rPr>
              <w:t>.</w:t>
            </w:r>
            <w:r w:rsidR="003034C0">
              <w:rPr>
                <w:rFonts w:ascii="Segoe UI" w:eastAsia="Courier New" w:hAnsi="Segoe UI" w:cs="Segoe UI"/>
                <w:sz w:val="18"/>
                <w:szCs w:val="18"/>
              </w:rPr>
              <w:t xml:space="preserve"> </w:t>
            </w:r>
          </w:p>
        </w:tc>
      </w:tr>
      <w:tr w:rsidR="00A97507" w:rsidRPr="001562DF"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Ανώτατος προϋπ/σμός</w:t>
            </w:r>
          </w:p>
        </w:tc>
        <w:tc>
          <w:tcPr>
            <w:tcW w:w="6662" w:type="dxa"/>
            <w:gridSpan w:val="3"/>
            <w:shd w:val="clear" w:color="auto" w:fill="auto"/>
          </w:tcPr>
          <w:p w:rsidR="00A97507" w:rsidRPr="003D1E03" w:rsidRDefault="00A97507" w:rsidP="005824B5">
            <w:pPr>
              <w:spacing w:after="0" w:line="240" w:lineRule="auto"/>
              <w:rPr>
                <w:rFonts w:ascii="Segoe UI" w:hAnsi="Segoe UI" w:cs="Segoe UI"/>
                <w:sz w:val="18"/>
                <w:szCs w:val="18"/>
              </w:rPr>
            </w:pPr>
            <w:r w:rsidRPr="001562DF">
              <w:rPr>
                <w:rFonts w:ascii="Segoe UI" w:hAnsi="Segoe UI" w:cs="Segoe UI"/>
                <w:sz w:val="18"/>
                <w:szCs w:val="18"/>
                <w:lang w:val="en-US"/>
              </w:rPr>
              <w:t>20.000</w:t>
            </w:r>
            <w:r w:rsidR="003D1E03">
              <w:rPr>
                <w:rFonts w:ascii="Segoe UI" w:hAnsi="Segoe UI" w:cs="Segoe UI"/>
                <w:sz w:val="18"/>
                <w:szCs w:val="18"/>
              </w:rPr>
              <w:t xml:space="preserve"> €</w:t>
            </w:r>
          </w:p>
        </w:tc>
      </w:tr>
      <w:tr w:rsidR="00A97507" w:rsidRPr="001562DF" w:rsidTr="001E1A20">
        <w:tblPrEx>
          <w:tblCellMar>
            <w:left w:w="108" w:type="dxa"/>
            <w:right w:w="108" w:type="dxa"/>
          </w:tblCellMar>
          <w:tblLook w:val="0000"/>
        </w:tblPrEx>
        <w:trPr>
          <w:trHeight w:val="295"/>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Ανάγκες οι οποίες καλύπτονται</w:t>
            </w:r>
          </w:p>
        </w:tc>
      </w:tr>
      <w:tr w:rsidR="00A97507" w:rsidRPr="001562DF" w:rsidTr="001E1A20">
        <w:tblPrEx>
          <w:tblCellMar>
            <w:left w:w="108" w:type="dxa"/>
            <w:right w:w="108" w:type="dxa"/>
          </w:tblCellMar>
          <w:tblLook w:val="0000"/>
        </w:tblPrEx>
        <w:trPr>
          <w:trHeight w:val="295"/>
        </w:trPr>
        <w:tc>
          <w:tcPr>
            <w:tcW w:w="9072" w:type="dxa"/>
            <w:gridSpan w:val="4"/>
          </w:tcPr>
          <w:p w:rsidR="00A97507" w:rsidRPr="001562DF" w:rsidRDefault="00A97507" w:rsidP="005824B5">
            <w:pPr>
              <w:pStyle w:val="Default"/>
              <w:numPr>
                <w:ilvl w:val="0"/>
                <w:numId w:val="13"/>
              </w:numPr>
              <w:rPr>
                <w:rFonts w:ascii="Segoe UI" w:hAnsi="Segoe UI" w:cs="Segoe UI"/>
                <w:color w:val="auto"/>
                <w:sz w:val="18"/>
                <w:szCs w:val="18"/>
              </w:rPr>
            </w:pPr>
            <w:r w:rsidRPr="001562DF">
              <w:rPr>
                <w:rFonts w:ascii="Segoe UI" w:eastAsia="Courier New" w:hAnsi="Segoe UI" w:cs="Segoe UI"/>
                <w:sz w:val="18"/>
                <w:szCs w:val="18"/>
              </w:rPr>
              <w:t>Στήριξη εκδηλώσεων που αναδεικνύουν την ιδιαίτερη ταυτότητα και τα τοπικά προϊόντα της περιοχής</w:t>
            </w:r>
            <w:r w:rsidRPr="001562DF">
              <w:rPr>
                <w:rFonts w:ascii="Segoe UI" w:hAnsi="Segoe UI" w:cs="Segoe UI"/>
                <w:color w:val="auto"/>
                <w:sz w:val="18"/>
                <w:szCs w:val="18"/>
              </w:rPr>
              <w:t>.</w:t>
            </w:r>
          </w:p>
          <w:p w:rsidR="00A97507" w:rsidRPr="001562DF" w:rsidRDefault="00A97507" w:rsidP="005824B5">
            <w:pPr>
              <w:pStyle w:val="Default"/>
              <w:numPr>
                <w:ilvl w:val="0"/>
                <w:numId w:val="13"/>
              </w:numPr>
              <w:rPr>
                <w:rFonts w:ascii="Segoe UI" w:hAnsi="Segoe UI" w:cs="Segoe UI"/>
                <w:color w:val="auto"/>
                <w:sz w:val="18"/>
                <w:szCs w:val="18"/>
              </w:rPr>
            </w:pPr>
            <w:r w:rsidRPr="001562DF">
              <w:rPr>
                <w:rFonts w:ascii="Segoe UI" w:hAnsi="Segoe UI" w:cs="Segoe UI"/>
                <w:color w:val="auto"/>
                <w:sz w:val="18"/>
                <w:szCs w:val="18"/>
              </w:rPr>
              <w:t>Ανάδειξη και προβολή της πλούσιας πολιτιστικής και φυσικής κληρονομιάς, καθώς και της τοπικής ταυτότητας.</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Δείκτες εκροών</w:t>
            </w:r>
          </w:p>
        </w:tc>
        <w:tc>
          <w:tcPr>
            <w:tcW w:w="6662" w:type="dxa"/>
            <w:gridSpan w:val="3"/>
            <w:shd w:val="clear" w:color="auto" w:fill="auto"/>
          </w:tcPr>
          <w:p w:rsidR="00A97507" w:rsidRPr="002C51CF" w:rsidRDefault="00A97507" w:rsidP="005824B5">
            <w:pPr>
              <w:autoSpaceDE w:val="0"/>
              <w:autoSpaceDN w:val="0"/>
              <w:adjustRightInd w:val="0"/>
              <w:spacing w:after="0" w:line="240" w:lineRule="auto"/>
              <w:rPr>
                <w:rFonts w:ascii="Segoe UI" w:hAnsi="Segoe UI" w:cs="Segoe UI"/>
                <w:sz w:val="18"/>
                <w:szCs w:val="18"/>
              </w:rPr>
            </w:pPr>
            <w:r w:rsidRPr="002C51CF">
              <w:rPr>
                <w:rFonts w:ascii="Segoe UI" w:hAnsi="Segoe UI" w:cs="Segoe UI"/>
                <w:sz w:val="18"/>
                <w:szCs w:val="18"/>
              </w:rPr>
              <w:t xml:space="preserve">Ο.22 Αριθμός επενδυτικών πράξεων ή μονάδων σε υποδομές που λαμβάνουν στήριξη. </w:t>
            </w:r>
          </w:p>
          <w:p w:rsidR="00A97507" w:rsidRPr="0006068C" w:rsidRDefault="00A97507" w:rsidP="0006068C">
            <w:pPr>
              <w:spacing w:after="0" w:line="240" w:lineRule="auto"/>
              <w:jc w:val="both"/>
              <w:rPr>
                <w:rFonts w:ascii="Segoe UI" w:hAnsi="Segoe UI" w:cs="Segoe UI"/>
                <w:sz w:val="18"/>
                <w:szCs w:val="18"/>
              </w:rPr>
            </w:pPr>
            <w:r w:rsidRPr="002C51CF">
              <w:rPr>
                <w:rFonts w:ascii="Segoe UI" w:hAnsi="Segoe UI" w:cs="Segoe UI"/>
                <w:sz w:val="18"/>
                <w:szCs w:val="18"/>
              </w:rPr>
              <w:t>Τιμή:</w:t>
            </w:r>
            <w:r w:rsidR="006126D7" w:rsidRPr="002C51CF">
              <w:rPr>
                <w:rFonts w:ascii="Segoe UI" w:hAnsi="Segoe UI" w:cs="Segoe UI"/>
                <w:sz w:val="18"/>
                <w:szCs w:val="18"/>
                <w:lang w:val="en-US"/>
              </w:rPr>
              <w:t xml:space="preserve"> </w:t>
            </w:r>
            <w:r w:rsidR="0006068C">
              <w:rPr>
                <w:rFonts w:ascii="Segoe UI" w:hAnsi="Segoe UI" w:cs="Segoe UI"/>
                <w:sz w:val="18"/>
                <w:szCs w:val="18"/>
              </w:rPr>
              <w:t>2</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autoSpaceDE w:val="0"/>
              <w:autoSpaceDN w:val="0"/>
              <w:adjustRightInd w:val="0"/>
              <w:spacing w:after="0" w:line="240" w:lineRule="auto"/>
              <w:rPr>
                <w:rFonts w:ascii="Segoe UI" w:hAnsi="Segoe UI" w:cs="Segoe UI"/>
                <w:sz w:val="18"/>
                <w:szCs w:val="18"/>
                <w:highlight w:val="red"/>
              </w:rPr>
            </w:pPr>
            <w:r w:rsidRPr="001562DF">
              <w:rPr>
                <w:rFonts w:ascii="Segoe UI" w:hAnsi="Segoe UI" w:cs="Segoe UI"/>
                <w:sz w:val="18"/>
                <w:szCs w:val="18"/>
              </w:rPr>
              <w:t>Δείκτες αποτελεσμάτων / στόχου</w:t>
            </w:r>
          </w:p>
        </w:tc>
        <w:tc>
          <w:tcPr>
            <w:tcW w:w="6662" w:type="dxa"/>
            <w:gridSpan w:val="3"/>
          </w:tcPr>
          <w:p w:rsidR="00A97507" w:rsidRPr="002C51CF" w:rsidRDefault="00A97507" w:rsidP="005824B5">
            <w:pPr>
              <w:autoSpaceDE w:val="0"/>
              <w:autoSpaceDN w:val="0"/>
              <w:adjustRightInd w:val="0"/>
              <w:spacing w:after="0" w:line="240" w:lineRule="auto"/>
              <w:rPr>
                <w:rFonts w:ascii="Segoe UI" w:hAnsi="Segoe UI" w:cs="Segoe UI"/>
                <w:b/>
                <w:sz w:val="18"/>
                <w:szCs w:val="18"/>
              </w:rPr>
            </w:pPr>
            <w:r w:rsidRPr="002C51CF">
              <w:rPr>
                <w:rFonts w:ascii="Segoe UI" w:eastAsia="Times New Roman" w:hAnsi="Segoe UI" w:cs="Segoe UI"/>
                <w:b/>
                <w:sz w:val="18"/>
                <w:szCs w:val="18"/>
              </w:rPr>
              <w:t>R.41CU PR 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 (αριθμητής: αγροτικός πληθυσμός)</w:t>
            </w:r>
            <w:r w:rsidRPr="002C51CF">
              <w:rPr>
                <w:rFonts w:ascii="Segoe UI" w:hAnsi="Segoe UI" w:cs="Segoe UI"/>
                <w:b/>
                <w:sz w:val="18"/>
                <w:szCs w:val="18"/>
              </w:rPr>
              <w:t xml:space="preserve"> </w:t>
            </w:r>
          </w:p>
          <w:p w:rsidR="00A97507" w:rsidRPr="002C51CF" w:rsidRDefault="00A97507" w:rsidP="00744975">
            <w:pPr>
              <w:autoSpaceDE w:val="0"/>
              <w:autoSpaceDN w:val="0"/>
              <w:adjustRightInd w:val="0"/>
              <w:spacing w:after="0" w:line="240" w:lineRule="auto"/>
              <w:rPr>
                <w:rFonts w:ascii="Segoe UI" w:hAnsi="Segoe UI" w:cs="Segoe UI"/>
                <w:b/>
                <w:sz w:val="18"/>
                <w:szCs w:val="18"/>
                <w:highlight w:val="red"/>
                <w:lang w:val="en-US"/>
              </w:rPr>
            </w:pPr>
            <w:r w:rsidRPr="002C51CF">
              <w:rPr>
                <w:rFonts w:ascii="Segoe UI" w:hAnsi="Segoe UI" w:cs="Segoe UI"/>
                <w:b/>
                <w:sz w:val="18"/>
                <w:szCs w:val="18"/>
              </w:rPr>
              <w:t>Τιμή:</w:t>
            </w:r>
            <w:r w:rsidR="006126D7" w:rsidRPr="002C51CF">
              <w:rPr>
                <w:rFonts w:ascii="Segoe UI" w:hAnsi="Segoe UI" w:cs="Segoe UI"/>
                <w:b/>
                <w:sz w:val="18"/>
                <w:szCs w:val="18"/>
                <w:lang w:val="en-US"/>
              </w:rPr>
              <w:t xml:space="preserve"> </w:t>
            </w:r>
            <w:r w:rsidR="002C51CF" w:rsidRPr="002C51CF">
              <w:rPr>
                <w:rFonts w:ascii="Segoe UI" w:hAnsi="Segoe UI" w:cs="Segoe UI"/>
                <w:b/>
                <w:sz w:val="18"/>
                <w:szCs w:val="18"/>
              </w:rPr>
              <w:t>0,</w:t>
            </w:r>
            <w:r w:rsidR="00744975">
              <w:rPr>
                <w:rFonts w:ascii="Segoe UI" w:hAnsi="Segoe UI" w:cs="Segoe UI"/>
                <w:b/>
                <w:sz w:val="18"/>
                <w:szCs w:val="18"/>
              </w:rPr>
              <w:t>48</w:t>
            </w:r>
            <w:r w:rsidR="006126D7" w:rsidRPr="002C51CF">
              <w:rPr>
                <w:rFonts w:ascii="Segoe UI" w:hAnsi="Segoe UI" w:cs="Segoe UI"/>
                <w:b/>
                <w:sz w:val="18"/>
                <w:szCs w:val="18"/>
                <w:lang w:val="en-US"/>
              </w:rPr>
              <w:t xml:space="preserve"> %</w:t>
            </w:r>
          </w:p>
        </w:tc>
      </w:tr>
    </w:tbl>
    <w:p w:rsidR="00A97507" w:rsidRDefault="00A97507" w:rsidP="005824B5">
      <w:pPr>
        <w:spacing w:after="0" w:line="240" w:lineRule="auto"/>
        <w:rPr>
          <w:rFonts w:ascii="Segoe UI" w:hAnsi="Segoe UI" w:cs="Segoe UI"/>
          <w:sz w:val="18"/>
          <w:szCs w:val="18"/>
        </w:rPr>
      </w:pPr>
    </w:p>
    <w:p w:rsidR="00A97507" w:rsidRDefault="00A97507" w:rsidP="005824B5">
      <w:pPr>
        <w:spacing w:after="0" w:line="240" w:lineRule="auto"/>
        <w:rPr>
          <w:rFonts w:ascii="Segoe UI" w:hAnsi="Segoe UI" w:cs="Segoe UI"/>
          <w:sz w:val="18"/>
          <w:szCs w:val="18"/>
        </w:rPr>
      </w:pPr>
    </w:p>
    <w:p w:rsidR="00A97507" w:rsidRPr="001562DF" w:rsidRDefault="00A97507" w:rsidP="005824B5">
      <w:pPr>
        <w:pageBreakBefore/>
        <w:spacing w:after="0" w:line="240" w:lineRule="auto"/>
        <w:rPr>
          <w:rFonts w:ascii="Segoe UI" w:hAnsi="Segoe UI" w:cs="Segoe UI"/>
          <w:sz w:val="18"/>
          <w:szCs w:val="18"/>
          <w:lang w:val="en-US"/>
        </w:rPr>
      </w:pPr>
      <w:r w:rsidRPr="001562DF">
        <w:rPr>
          <w:rFonts w:ascii="Segoe UI" w:hAnsi="Segoe UI" w:cs="Segoe UI"/>
          <w:sz w:val="18"/>
          <w:szCs w:val="18"/>
          <w:lang w:val="en-US"/>
        </w:rPr>
        <w:t>*</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A97507" w:rsidRPr="001562DF" w:rsidTr="001E1A20">
        <w:trPr>
          <w:trHeight w:val="492"/>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Ενίσχυση μελετών, υπηρεσιών και υποδομών που συνδέονται με τον πολιτισμό και την αποκατάσταση και αναβάθμιση της πολιτιστικής κληρονομιάς.</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lang w:val="en-US"/>
              </w:rPr>
              <w:t>5.2</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Θεματικός 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Διατήρηση και βελτίωση των πολιτιστικών στοιχείων της περιοχής</w:t>
            </w:r>
          </w:p>
        </w:tc>
      </w:tr>
      <w:tr w:rsidR="00A97507" w:rsidRPr="001562DF"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A97507" w:rsidRPr="001562DF" w:rsidRDefault="00A97507" w:rsidP="005824B5">
            <w:pPr>
              <w:tabs>
                <w:tab w:val="left" w:pos="8192"/>
              </w:tabs>
              <w:spacing w:after="0" w:line="240" w:lineRule="auto"/>
              <w:rPr>
                <w:rFonts w:ascii="Segoe UI" w:hAnsi="Segoe UI" w:cs="Segoe UI"/>
                <w:sz w:val="18"/>
                <w:szCs w:val="18"/>
              </w:rPr>
            </w:pPr>
            <w:r w:rsidRPr="001562DF">
              <w:rPr>
                <w:rFonts w:ascii="Segoe UI" w:hAnsi="Segoe UI" w:cs="Segoe UI"/>
                <w:sz w:val="18"/>
                <w:szCs w:val="18"/>
              </w:rPr>
              <w:t>Καν. (ΕΕ) 2021/2115,</w:t>
            </w:r>
            <w:r w:rsidRPr="001562DF">
              <w:rPr>
                <w:rFonts w:ascii="Segoe UI" w:hAnsi="Segoe UI" w:cs="Segoe UI"/>
                <w:sz w:val="18"/>
                <w:szCs w:val="18"/>
                <w:lang w:val="en-US"/>
              </w:rPr>
              <w:t xml:space="preserve"> </w:t>
            </w:r>
            <w:r w:rsidRPr="001562DF">
              <w:rPr>
                <w:rFonts w:ascii="Segoe UI" w:hAnsi="Segoe UI" w:cs="Segoe UI"/>
                <w:sz w:val="18"/>
                <w:szCs w:val="18"/>
              </w:rPr>
              <w:t>αρ.73</w:t>
            </w:r>
          </w:p>
        </w:tc>
      </w:tr>
      <w:tr w:rsidR="00A97507" w:rsidRPr="001562DF" w:rsidTr="001E1A20">
        <w:tblPrEx>
          <w:tblLook w:val="0000"/>
        </w:tblPrEx>
        <w:trPr>
          <w:trHeight w:val="120"/>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Καθεστώς ενίσχυσης</w:t>
            </w:r>
          </w:p>
        </w:tc>
        <w:tc>
          <w:tcPr>
            <w:tcW w:w="6662" w:type="dxa"/>
            <w:gridSpan w:val="3"/>
            <w:shd w:val="clear" w:color="auto" w:fill="auto"/>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 (ΕΕ) 2021/2115 αρ. 73 (4γii)</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 xml:space="preserve">Αναλυτική περιγραφή της </w:t>
            </w:r>
            <w:r w:rsidRPr="001562DF">
              <w:rPr>
                <w:rFonts w:ascii="Segoe UI" w:hAnsi="Segoe UI" w:cs="Segoe UI"/>
                <w:sz w:val="18"/>
                <w:szCs w:val="18"/>
              </w:rPr>
              <w:t>Υπο-παρέμβασης</w:t>
            </w:r>
          </w:p>
        </w:tc>
      </w:tr>
      <w:tr w:rsidR="00A97507" w:rsidRPr="001562DF" w:rsidTr="001E1A20">
        <w:tblPrEx>
          <w:tblLook w:val="0000"/>
        </w:tblPrEx>
        <w:trPr>
          <w:trHeight w:val="120"/>
        </w:trPr>
        <w:tc>
          <w:tcPr>
            <w:tcW w:w="9072" w:type="dxa"/>
            <w:gridSpan w:val="4"/>
          </w:tcPr>
          <w:p w:rsidR="00B77B5F" w:rsidRPr="0008314D" w:rsidRDefault="00B77B5F" w:rsidP="00B77B5F">
            <w:pPr>
              <w:spacing w:after="0" w:line="240" w:lineRule="auto"/>
              <w:rPr>
                <w:rFonts w:ascii="Segoe UI" w:hAnsi="Segoe UI" w:cs="Segoe UI"/>
                <w:sz w:val="18"/>
                <w:szCs w:val="18"/>
              </w:rPr>
            </w:pPr>
            <w:r w:rsidRPr="001562DF">
              <w:rPr>
                <w:rFonts w:ascii="Segoe UI" w:hAnsi="Segoe UI" w:cs="Segoe UI"/>
                <w:sz w:val="18"/>
                <w:szCs w:val="18"/>
              </w:rPr>
              <w:t>Η υπο-παρέμβαση αφορά στη στήριξη για τη δημιουργία, βελτίωση ή επέκταση υπηρεσιών και υποδομών που συνδέονται με τον πολιτισμό</w:t>
            </w:r>
            <w:r w:rsidR="006C3353">
              <w:rPr>
                <w:rFonts w:ascii="Segoe UI" w:hAnsi="Segoe UI" w:cs="Segoe UI"/>
                <w:sz w:val="18"/>
                <w:szCs w:val="18"/>
              </w:rPr>
              <w:t>,</w:t>
            </w:r>
            <w:r w:rsidRPr="001562DF">
              <w:rPr>
                <w:rFonts w:ascii="Segoe UI" w:hAnsi="Segoe UI" w:cs="Segoe UI"/>
                <w:sz w:val="18"/>
                <w:szCs w:val="18"/>
              </w:rPr>
              <w:t xml:space="preserve"> </w:t>
            </w:r>
            <w:r>
              <w:rPr>
                <w:rFonts w:ascii="Segoe UI" w:hAnsi="Segoe UI" w:cs="Segoe UI"/>
                <w:sz w:val="18"/>
                <w:szCs w:val="18"/>
              </w:rPr>
              <w:t xml:space="preserve">καθώς </w:t>
            </w:r>
            <w:r w:rsidRPr="001562DF">
              <w:rPr>
                <w:rFonts w:ascii="Segoe UI" w:hAnsi="Segoe UI" w:cs="Segoe UI"/>
                <w:sz w:val="18"/>
                <w:szCs w:val="18"/>
              </w:rPr>
              <w:t xml:space="preserve">και </w:t>
            </w:r>
            <w:r w:rsidR="006C3353">
              <w:rPr>
                <w:rFonts w:ascii="Segoe UI" w:hAnsi="Segoe UI" w:cs="Segoe UI"/>
                <w:sz w:val="18"/>
                <w:szCs w:val="18"/>
              </w:rPr>
              <w:t>σ</w:t>
            </w:r>
            <w:r w:rsidRPr="001562DF">
              <w:rPr>
                <w:rFonts w:ascii="Segoe UI" w:hAnsi="Segoe UI" w:cs="Segoe UI"/>
                <w:sz w:val="18"/>
                <w:szCs w:val="18"/>
              </w:rPr>
              <w:t xml:space="preserve">την αποκατάσταση και αναβάθμιση των πολιτιστικών στοιχείων </w:t>
            </w:r>
            <w:r>
              <w:rPr>
                <w:rFonts w:ascii="Segoe UI" w:hAnsi="Segoe UI" w:cs="Segoe UI"/>
                <w:sz w:val="18"/>
                <w:szCs w:val="18"/>
              </w:rPr>
              <w:t xml:space="preserve">και </w:t>
            </w:r>
            <w:r w:rsidRPr="001562DF">
              <w:rPr>
                <w:rFonts w:ascii="Segoe UI" w:hAnsi="Segoe UI" w:cs="Segoe UI"/>
                <w:sz w:val="18"/>
                <w:szCs w:val="18"/>
              </w:rPr>
              <w:t>της πολιτιστικής κληρονομιάς</w:t>
            </w:r>
            <w:r>
              <w:rPr>
                <w:rFonts w:ascii="Segoe UI" w:hAnsi="Segoe UI" w:cs="Segoe UI"/>
                <w:sz w:val="18"/>
                <w:szCs w:val="18"/>
              </w:rPr>
              <w:t xml:space="preserve"> της περιοχής</w:t>
            </w:r>
            <w:r w:rsidRPr="001562DF">
              <w:rPr>
                <w:rFonts w:ascii="Segoe UI" w:hAnsi="Segoe UI" w:cs="Segoe UI"/>
                <w:sz w:val="18"/>
                <w:szCs w:val="18"/>
              </w:rPr>
              <w:t>.</w:t>
            </w:r>
            <w:r>
              <w:rPr>
                <w:rFonts w:ascii="Segoe UI" w:hAnsi="Segoe UI" w:cs="Segoe UI"/>
                <w:sz w:val="18"/>
                <w:szCs w:val="18"/>
              </w:rPr>
              <w:t xml:space="preserve"> </w:t>
            </w:r>
          </w:p>
          <w:p w:rsidR="00B77B5F" w:rsidRDefault="00B77B5F" w:rsidP="005824B5">
            <w:pPr>
              <w:spacing w:after="0" w:line="240" w:lineRule="auto"/>
              <w:rPr>
                <w:rFonts w:ascii="Segoe UI" w:hAnsi="Segoe UI" w:cs="Segoe UI"/>
                <w:sz w:val="18"/>
                <w:szCs w:val="18"/>
              </w:rPr>
            </w:pPr>
          </w:p>
          <w:p w:rsidR="006C3353" w:rsidRDefault="00A97507" w:rsidP="005824B5">
            <w:pPr>
              <w:spacing w:after="0" w:line="240" w:lineRule="auto"/>
              <w:rPr>
                <w:rFonts w:ascii="Segoe UI" w:hAnsi="Segoe UI" w:cs="Segoe UI"/>
                <w:sz w:val="18"/>
                <w:szCs w:val="18"/>
              </w:rPr>
            </w:pPr>
            <w:r w:rsidRPr="001562DF">
              <w:rPr>
                <w:rFonts w:ascii="Segoe UI" w:hAnsi="Segoe UI" w:cs="Segoe UI"/>
                <w:sz w:val="18"/>
                <w:szCs w:val="18"/>
              </w:rPr>
              <w:t>Ενδεικτικά</w:t>
            </w:r>
            <w:r w:rsidR="00B77B5F">
              <w:rPr>
                <w:rFonts w:ascii="Segoe UI" w:hAnsi="Segoe UI" w:cs="Segoe UI"/>
                <w:sz w:val="18"/>
                <w:szCs w:val="18"/>
              </w:rPr>
              <w:t>,</w:t>
            </w:r>
            <w:r w:rsidRPr="001562DF">
              <w:rPr>
                <w:rFonts w:ascii="Segoe UI" w:hAnsi="Segoe UI" w:cs="Segoe UI"/>
                <w:sz w:val="18"/>
                <w:szCs w:val="18"/>
              </w:rPr>
              <w:t xml:space="preserve"> αφορά</w:t>
            </w:r>
            <w:r w:rsidR="006C3353">
              <w:rPr>
                <w:rFonts w:ascii="Segoe UI" w:hAnsi="Segoe UI" w:cs="Segoe UI"/>
                <w:sz w:val="18"/>
                <w:szCs w:val="18"/>
              </w:rPr>
              <w:t>:</w:t>
            </w:r>
            <w:r w:rsidRPr="001562DF">
              <w:rPr>
                <w:rFonts w:ascii="Segoe UI" w:hAnsi="Segoe UI" w:cs="Segoe UI"/>
                <w:sz w:val="18"/>
                <w:szCs w:val="18"/>
              </w:rPr>
              <w:t xml:space="preserve"> </w:t>
            </w:r>
          </w:p>
          <w:p w:rsidR="006C3353" w:rsidRPr="006C3353" w:rsidRDefault="00A97507" w:rsidP="00380EBB">
            <w:pPr>
              <w:pStyle w:val="a5"/>
              <w:numPr>
                <w:ilvl w:val="0"/>
                <w:numId w:val="70"/>
              </w:numPr>
              <w:spacing w:after="0" w:line="240" w:lineRule="auto"/>
              <w:ind w:left="510" w:hanging="283"/>
              <w:rPr>
                <w:rFonts w:ascii="Segoe UI" w:hAnsi="Segoe UI" w:cs="Segoe UI"/>
                <w:sz w:val="18"/>
                <w:szCs w:val="18"/>
              </w:rPr>
            </w:pPr>
            <w:r w:rsidRPr="006C3353">
              <w:rPr>
                <w:rFonts w:ascii="Segoe UI" w:hAnsi="Segoe UI" w:cs="Segoe UI"/>
                <w:sz w:val="18"/>
                <w:szCs w:val="18"/>
              </w:rPr>
              <w:t>στη δημιουργία μουσείων - συλλογών - εκθετηρίων που σχετίζονται με τη λαογραφική</w:t>
            </w:r>
            <w:r w:rsidR="00B77B5F" w:rsidRPr="006C3353">
              <w:rPr>
                <w:rFonts w:ascii="Segoe UI" w:hAnsi="Segoe UI" w:cs="Segoe UI"/>
                <w:sz w:val="18"/>
                <w:szCs w:val="18"/>
              </w:rPr>
              <w:t xml:space="preserve">, </w:t>
            </w:r>
            <w:r w:rsidRPr="006C3353">
              <w:rPr>
                <w:rFonts w:ascii="Segoe UI" w:hAnsi="Segoe UI" w:cs="Segoe UI"/>
                <w:sz w:val="18"/>
                <w:szCs w:val="18"/>
              </w:rPr>
              <w:t>αγροτική</w:t>
            </w:r>
            <w:r w:rsidR="00B77B5F" w:rsidRPr="006C3353">
              <w:rPr>
                <w:rFonts w:ascii="Segoe UI" w:hAnsi="Segoe UI" w:cs="Segoe UI"/>
                <w:sz w:val="18"/>
                <w:szCs w:val="18"/>
              </w:rPr>
              <w:t>,</w:t>
            </w:r>
            <w:r w:rsidRPr="006C3353">
              <w:rPr>
                <w:rFonts w:ascii="Segoe UI" w:hAnsi="Segoe UI" w:cs="Segoe UI"/>
                <w:sz w:val="18"/>
                <w:szCs w:val="18"/>
              </w:rPr>
              <w:t xml:space="preserve"> πολιτιστική</w:t>
            </w:r>
            <w:r w:rsidR="00B77B5F" w:rsidRPr="006C3353">
              <w:rPr>
                <w:rFonts w:ascii="Segoe UI" w:hAnsi="Segoe UI" w:cs="Segoe UI"/>
                <w:sz w:val="18"/>
                <w:szCs w:val="18"/>
              </w:rPr>
              <w:t>, μουσική</w:t>
            </w:r>
            <w:r w:rsidRPr="006C3353">
              <w:rPr>
                <w:rFonts w:ascii="Segoe UI" w:hAnsi="Segoe UI" w:cs="Segoe UI"/>
                <w:sz w:val="18"/>
                <w:szCs w:val="18"/>
              </w:rPr>
              <w:t xml:space="preserve"> κληρονομιά, </w:t>
            </w:r>
          </w:p>
          <w:p w:rsidR="006C3353" w:rsidRDefault="003D3798" w:rsidP="00380EBB">
            <w:pPr>
              <w:pStyle w:val="a5"/>
              <w:numPr>
                <w:ilvl w:val="0"/>
                <w:numId w:val="70"/>
              </w:numPr>
              <w:spacing w:after="0" w:line="240" w:lineRule="auto"/>
              <w:ind w:left="510" w:hanging="283"/>
              <w:rPr>
                <w:rFonts w:ascii="Segoe UI" w:hAnsi="Segoe UI" w:cs="Segoe UI"/>
                <w:sz w:val="18"/>
                <w:szCs w:val="18"/>
              </w:rPr>
            </w:pPr>
            <w:r w:rsidRPr="006C3353">
              <w:rPr>
                <w:rFonts w:ascii="Segoe UI" w:hAnsi="Segoe UI" w:cs="Segoe UI"/>
                <w:sz w:val="18"/>
                <w:szCs w:val="18"/>
              </w:rPr>
              <w:t xml:space="preserve">στην </w:t>
            </w:r>
            <w:r w:rsidR="00A97507" w:rsidRPr="006C3353">
              <w:rPr>
                <w:rFonts w:ascii="Segoe UI" w:hAnsi="Segoe UI" w:cs="Segoe UI"/>
                <w:sz w:val="18"/>
                <w:szCs w:val="18"/>
              </w:rPr>
              <w:t>αποκατάσταση μνημείων, χώρων πα</w:t>
            </w:r>
            <w:r w:rsidR="00B77B5F" w:rsidRPr="006C3353">
              <w:rPr>
                <w:rFonts w:ascii="Segoe UI" w:hAnsi="Segoe UI" w:cs="Segoe UI"/>
                <w:sz w:val="18"/>
                <w:szCs w:val="18"/>
              </w:rPr>
              <w:t>ρουσίασης παραδοσιακών τεχνικών</w:t>
            </w:r>
            <w:r w:rsidR="00A97507" w:rsidRPr="006C3353">
              <w:rPr>
                <w:rFonts w:ascii="Segoe UI" w:hAnsi="Segoe UI" w:cs="Segoe UI"/>
                <w:sz w:val="18"/>
                <w:szCs w:val="18"/>
              </w:rPr>
              <w:t>,</w:t>
            </w:r>
            <w:r w:rsidR="0094176D" w:rsidRPr="006C3353">
              <w:rPr>
                <w:rFonts w:ascii="Segoe UI" w:hAnsi="Segoe UI" w:cs="Segoe UI"/>
                <w:sz w:val="18"/>
                <w:szCs w:val="18"/>
              </w:rPr>
              <w:t xml:space="preserve"> </w:t>
            </w:r>
            <w:r w:rsidR="00A97507" w:rsidRPr="006C3353">
              <w:rPr>
                <w:rFonts w:ascii="Segoe UI" w:hAnsi="Segoe UI" w:cs="Segoe UI"/>
                <w:sz w:val="18"/>
                <w:szCs w:val="18"/>
              </w:rPr>
              <w:t xml:space="preserve">χώρων άσκησης πολιτιστικών δραστηριοτήτων, </w:t>
            </w:r>
          </w:p>
          <w:p w:rsidR="006C3353" w:rsidRPr="006C3353" w:rsidRDefault="003D3798" w:rsidP="00380EBB">
            <w:pPr>
              <w:pStyle w:val="a5"/>
              <w:numPr>
                <w:ilvl w:val="0"/>
                <w:numId w:val="70"/>
              </w:numPr>
              <w:spacing w:after="0" w:line="240" w:lineRule="auto"/>
              <w:ind w:left="510" w:hanging="283"/>
              <w:rPr>
                <w:rFonts w:ascii="Segoe UI" w:hAnsi="Segoe UI" w:cs="Segoe UI"/>
                <w:sz w:val="18"/>
                <w:szCs w:val="18"/>
              </w:rPr>
            </w:pPr>
            <w:r w:rsidRPr="006C3353">
              <w:rPr>
                <w:rFonts w:ascii="Segoe UI" w:hAnsi="Segoe UI" w:cs="Segoe UI"/>
                <w:sz w:val="18"/>
                <w:szCs w:val="18"/>
              </w:rPr>
              <w:t>σ</w:t>
            </w:r>
            <w:r w:rsidR="00A97507" w:rsidRPr="006C3353">
              <w:rPr>
                <w:rFonts w:ascii="Segoe UI" w:hAnsi="Segoe UI" w:cs="Segoe UI"/>
                <w:sz w:val="18"/>
                <w:szCs w:val="18"/>
              </w:rPr>
              <w:t xml:space="preserve">την </w:t>
            </w:r>
            <w:r w:rsidRPr="006C3353">
              <w:rPr>
                <w:rFonts w:ascii="Segoe UI" w:hAnsi="Segoe UI" w:cs="Segoe UI"/>
                <w:sz w:val="18"/>
                <w:szCs w:val="18"/>
              </w:rPr>
              <w:t>β</w:t>
            </w:r>
            <w:r w:rsidR="00A97507" w:rsidRPr="006C3353">
              <w:rPr>
                <w:rFonts w:ascii="Segoe UI" w:hAnsi="Segoe UI" w:cs="Segoe UI"/>
                <w:sz w:val="18"/>
                <w:szCs w:val="18"/>
              </w:rPr>
              <w:t xml:space="preserve">ελτίωση της πρόσβασης του κοινού στα πολιτιστικά </w:t>
            </w:r>
            <w:r w:rsidRPr="006C3353">
              <w:rPr>
                <w:rFonts w:ascii="Segoe UI" w:hAnsi="Segoe UI" w:cs="Segoe UI"/>
                <w:sz w:val="18"/>
                <w:szCs w:val="18"/>
              </w:rPr>
              <w:t>κέντρα</w:t>
            </w:r>
            <w:r w:rsidR="00A97507" w:rsidRPr="006C3353">
              <w:rPr>
                <w:rFonts w:ascii="Segoe UI" w:hAnsi="Segoe UI" w:cs="Segoe UI"/>
                <w:sz w:val="18"/>
                <w:szCs w:val="18"/>
              </w:rPr>
              <w:t xml:space="preserve"> ή τους χώρους πολιτιστικής κληρονομιάς, συμπεριλαμβανομένου του κόστους της ψηφιοποίησης </w:t>
            </w:r>
            <w:r w:rsidRPr="006C3353">
              <w:rPr>
                <w:rFonts w:ascii="Segoe UI" w:hAnsi="Segoe UI" w:cs="Segoe UI"/>
                <w:sz w:val="18"/>
                <w:szCs w:val="18"/>
              </w:rPr>
              <w:t>ή</w:t>
            </w:r>
            <w:r w:rsidR="00A97507" w:rsidRPr="006C3353">
              <w:rPr>
                <w:rFonts w:ascii="Segoe UI" w:hAnsi="Segoe UI" w:cs="Segoe UI"/>
                <w:sz w:val="18"/>
                <w:szCs w:val="18"/>
              </w:rPr>
              <w:t xml:space="preserve"> χρήσης νέων τεχνολογιών, καθώς </w:t>
            </w:r>
            <w:r w:rsidRPr="006C3353">
              <w:rPr>
                <w:rFonts w:ascii="Segoe UI" w:hAnsi="Segoe UI" w:cs="Segoe UI"/>
                <w:sz w:val="18"/>
                <w:szCs w:val="18"/>
              </w:rPr>
              <w:t xml:space="preserve">επίσης </w:t>
            </w:r>
            <w:r w:rsidR="00A97507" w:rsidRPr="006C3353">
              <w:rPr>
                <w:rFonts w:ascii="Segoe UI" w:hAnsi="Segoe UI" w:cs="Segoe UI"/>
                <w:sz w:val="18"/>
                <w:szCs w:val="18"/>
              </w:rPr>
              <w:t xml:space="preserve">και </w:t>
            </w:r>
          </w:p>
          <w:p w:rsidR="00A97507" w:rsidRPr="006C3353" w:rsidRDefault="003D3798" w:rsidP="00380EBB">
            <w:pPr>
              <w:pStyle w:val="a5"/>
              <w:numPr>
                <w:ilvl w:val="0"/>
                <w:numId w:val="70"/>
              </w:numPr>
              <w:spacing w:after="0" w:line="240" w:lineRule="auto"/>
              <w:ind w:left="510" w:hanging="283"/>
              <w:rPr>
                <w:rFonts w:ascii="Segoe UI" w:hAnsi="Segoe UI" w:cs="Segoe UI"/>
                <w:sz w:val="18"/>
                <w:szCs w:val="18"/>
              </w:rPr>
            </w:pPr>
            <w:r w:rsidRPr="006C3353">
              <w:rPr>
                <w:rFonts w:ascii="Segoe UI" w:hAnsi="Segoe UI" w:cs="Segoe UI"/>
                <w:sz w:val="18"/>
                <w:szCs w:val="18"/>
              </w:rPr>
              <w:t>σ</w:t>
            </w:r>
            <w:r w:rsidR="00A97507" w:rsidRPr="006C3353">
              <w:rPr>
                <w:rFonts w:ascii="Segoe UI" w:hAnsi="Segoe UI" w:cs="Segoe UI"/>
                <w:sz w:val="18"/>
                <w:szCs w:val="18"/>
              </w:rPr>
              <w:t>τη</w:t>
            </w:r>
            <w:r w:rsidRPr="006C3353">
              <w:rPr>
                <w:rFonts w:ascii="Segoe UI" w:hAnsi="Segoe UI" w:cs="Segoe UI"/>
                <w:sz w:val="18"/>
                <w:szCs w:val="18"/>
              </w:rPr>
              <w:t>ν</w:t>
            </w:r>
            <w:r w:rsidR="00A97507" w:rsidRPr="006C3353">
              <w:rPr>
                <w:rFonts w:ascii="Segoe UI" w:hAnsi="Segoe UI" w:cs="Segoe UI"/>
                <w:sz w:val="18"/>
                <w:szCs w:val="18"/>
              </w:rPr>
              <w:t xml:space="preserve"> βελτίωση της προσπελασιμότητας  για τα άτομα με ειδικές ανάγκες (ιδίως, ράμπες και ανελκυστήρες για τα άτομα με αναπηρία, ενδείξεις σε γραφή Braille και διαδραστικές εκθέσεις σε μουσεία).</w:t>
            </w:r>
          </w:p>
          <w:p w:rsidR="00A97507" w:rsidRPr="001562DF" w:rsidRDefault="00A97507" w:rsidP="005824B5">
            <w:pPr>
              <w:spacing w:after="0" w:line="240" w:lineRule="auto"/>
              <w:rPr>
                <w:rFonts w:ascii="Segoe UI" w:hAnsi="Segoe UI" w:cs="Segoe UI"/>
                <w:sz w:val="18"/>
                <w:szCs w:val="18"/>
              </w:rPr>
            </w:pPr>
          </w:p>
          <w:p w:rsidR="00A97507" w:rsidRPr="00006F36"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Ο μέγιστος προϋπολογισμός των πράξεων της κατηγορίας αυτής δεν μπορεί να ανέλθει άνω των 400.000€ και τις 20.000€ για άυλες ενέργειες και η ένταση ενίσχυσης ορίζεται έως το 100% δυνάμει του Γεωργικού Απαλλακτικού Κανονισμού για πράξεις που εμπίπτουν στους κανόνες κρατικών ενισχύσεων. </w:t>
            </w:r>
          </w:p>
          <w:p w:rsidR="00A97507" w:rsidRPr="00006F36" w:rsidRDefault="00A97507" w:rsidP="005824B5">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color w:val="FF0000"/>
                <w:sz w:val="18"/>
                <w:szCs w:val="18"/>
              </w:rPr>
            </w:pPr>
            <w:r w:rsidRPr="001562DF">
              <w:rPr>
                <w:rFonts w:ascii="Segoe UI" w:eastAsia="Courier New" w:hAnsi="Segoe UI" w:cs="Segoe UI"/>
                <w:sz w:val="18"/>
                <w:szCs w:val="18"/>
              </w:rPr>
              <w:t>Προτεραιότητα θα δοθεί σε πράξεις αποκατάστασης μνημείων πολιτιστικής κληρονομιάς. που συμβάλουν στην ανάδειξη και προβολή της πλούσιας πολιτιστικής και φυσικής κληρονομιάς, καθώς και της τοπικής ταυτότητας</w:t>
            </w:r>
            <w:r w:rsidR="001664B6">
              <w:rPr>
                <w:rFonts w:ascii="Segoe UI" w:eastAsia="Courier New" w:hAnsi="Segoe UI" w:cs="Segoe UI"/>
                <w:sz w:val="18"/>
                <w:szCs w:val="18"/>
              </w:rPr>
              <w:t>.</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Χρηματοδοτικά στοιχεία</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Ποσό (€)</w:t>
            </w:r>
          </w:p>
        </w:tc>
        <w:tc>
          <w:tcPr>
            <w:tcW w:w="2394"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Ποσοστό (%) σε επίπεδο θεματικού στόχου</w:t>
            </w:r>
          </w:p>
        </w:tc>
      </w:tr>
      <w:tr w:rsidR="00A97507" w:rsidRPr="001562DF" w:rsidTr="001E1A20">
        <w:tblPrEx>
          <w:tblLook w:val="0000"/>
        </w:tblPrEx>
        <w:trPr>
          <w:trHeight w:val="271"/>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Συνολικός Προϋπολογισμός</w:t>
            </w:r>
          </w:p>
        </w:tc>
        <w:tc>
          <w:tcPr>
            <w:tcW w:w="1701" w:type="dxa"/>
          </w:tcPr>
          <w:p w:rsidR="00A97507" w:rsidRPr="00FC623C" w:rsidRDefault="00A97507" w:rsidP="002C51CF">
            <w:pPr>
              <w:spacing w:after="0" w:line="240" w:lineRule="auto"/>
              <w:jc w:val="right"/>
              <w:rPr>
                <w:rFonts w:ascii="Segoe UI" w:hAnsi="Segoe UI" w:cs="Segoe UI"/>
                <w:sz w:val="18"/>
                <w:szCs w:val="18"/>
                <w:lang w:val="en-US"/>
              </w:rPr>
            </w:pPr>
            <w:r w:rsidRPr="00FC623C">
              <w:rPr>
                <w:rFonts w:ascii="Segoe UI" w:hAnsi="Segoe UI" w:cs="Segoe UI"/>
                <w:sz w:val="18"/>
                <w:szCs w:val="18"/>
              </w:rPr>
              <w:t>222.6</w:t>
            </w:r>
            <w:r w:rsidR="002C51CF">
              <w:rPr>
                <w:rFonts w:ascii="Segoe UI" w:hAnsi="Segoe UI" w:cs="Segoe UI"/>
                <w:sz w:val="18"/>
                <w:szCs w:val="18"/>
              </w:rPr>
              <w:t>00,00</w:t>
            </w:r>
          </w:p>
        </w:tc>
        <w:tc>
          <w:tcPr>
            <w:tcW w:w="2394" w:type="dxa"/>
          </w:tcPr>
          <w:p w:rsidR="00A97507" w:rsidRPr="001562DF" w:rsidRDefault="00A97507" w:rsidP="00582DA7">
            <w:pPr>
              <w:pStyle w:val="Default"/>
              <w:jc w:val="center"/>
              <w:rPr>
                <w:rFonts w:ascii="Segoe UI" w:hAnsi="Segoe UI" w:cs="Segoe UI"/>
                <w:color w:val="auto"/>
                <w:sz w:val="18"/>
                <w:szCs w:val="18"/>
              </w:rPr>
            </w:pPr>
            <w:r w:rsidRPr="001562DF">
              <w:rPr>
                <w:rFonts w:ascii="Segoe UI" w:hAnsi="Segoe UI" w:cs="Segoe UI"/>
                <w:color w:val="auto"/>
                <w:sz w:val="18"/>
                <w:szCs w:val="18"/>
              </w:rPr>
              <w:t>5</w:t>
            </w:r>
            <w:r w:rsidRPr="001562DF">
              <w:rPr>
                <w:rFonts w:ascii="Segoe UI" w:hAnsi="Segoe UI" w:cs="Segoe UI"/>
                <w:color w:val="auto"/>
                <w:sz w:val="18"/>
                <w:szCs w:val="18"/>
                <w:lang w:val="en-US"/>
              </w:rPr>
              <w:t>,</w:t>
            </w:r>
            <w:r w:rsidR="00582DA7">
              <w:rPr>
                <w:rFonts w:ascii="Segoe UI" w:hAnsi="Segoe UI" w:cs="Segoe UI"/>
                <w:color w:val="auto"/>
                <w:sz w:val="18"/>
                <w:szCs w:val="18"/>
              </w:rPr>
              <w:t>27</w:t>
            </w:r>
            <w:r w:rsidRPr="001562DF">
              <w:rPr>
                <w:rFonts w:ascii="Segoe UI" w:hAnsi="Segoe UI" w:cs="Segoe UI"/>
                <w:color w:val="auto"/>
                <w:sz w:val="18"/>
                <w:szCs w:val="18"/>
              </w:rPr>
              <w:t>%</w:t>
            </w:r>
          </w:p>
        </w:tc>
        <w:tc>
          <w:tcPr>
            <w:tcW w:w="2567" w:type="dxa"/>
          </w:tcPr>
          <w:p w:rsidR="00A97507" w:rsidRPr="001562DF" w:rsidRDefault="00582DA7" w:rsidP="00A764B5">
            <w:pPr>
              <w:pStyle w:val="Default"/>
              <w:jc w:val="center"/>
              <w:rPr>
                <w:rFonts w:ascii="Segoe UI" w:hAnsi="Segoe UI" w:cs="Segoe UI"/>
                <w:color w:val="auto"/>
                <w:sz w:val="18"/>
                <w:szCs w:val="18"/>
              </w:rPr>
            </w:pPr>
            <w:r>
              <w:rPr>
                <w:rFonts w:ascii="Segoe UI" w:hAnsi="Segoe UI" w:cs="Segoe UI"/>
                <w:color w:val="auto"/>
                <w:sz w:val="18"/>
                <w:szCs w:val="18"/>
              </w:rPr>
              <w:t>84,77</w:t>
            </w:r>
            <w:r w:rsidR="00A97507" w:rsidRPr="001562DF">
              <w:rPr>
                <w:rFonts w:ascii="Segoe UI" w:hAnsi="Segoe UI" w:cs="Segoe UI"/>
                <w:color w:val="auto"/>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Δημόσια Δαπάνη</w:t>
            </w:r>
          </w:p>
        </w:tc>
        <w:tc>
          <w:tcPr>
            <w:tcW w:w="1701" w:type="dxa"/>
          </w:tcPr>
          <w:p w:rsidR="00A97507" w:rsidRPr="00FC623C" w:rsidRDefault="00A97507" w:rsidP="00A764B5">
            <w:pPr>
              <w:spacing w:after="0" w:line="240" w:lineRule="auto"/>
              <w:jc w:val="right"/>
              <w:rPr>
                <w:rFonts w:ascii="Segoe UI" w:hAnsi="Segoe UI" w:cs="Segoe UI"/>
                <w:sz w:val="18"/>
                <w:szCs w:val="18"/>
                <w:lang w:val="en-US"/>
              </w:rPr>
            </w:pPr>
            <w:r w:rsidRPr="00FC623C">
              <w:rPr>
                <w:rFonts w:ascii="Segoe UI" w:hAnsi="Segoe UI" w:cs="Segoe UI"/>
                <w:sz w:val="18"/>
                <w:szCs w:val="18"/>
              </w:rPr>
              <w:t>222.6</w:t>
            </w:r>
            <w:r w:rsidR="00A764B5">
              <w:rPr>
                <w:rFonts w:ascii="Segoe UI" w:hAnsi="Segoe UI" w:cs="Segoe UI"/>
                <w:sz w:val="18"/>
                <w:szCs w:val="18"/>
              </w:rPr>
              <w:t>00,00</w:t>
            </w:r>
          </w:p>
        </w:tc>
        <w:tc>
          <w:tcPr>
            <w:tcW w:w="2394" w:type="dxa"/>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lang w:val="en-US"/>
              </w:rPr>
              <w:t>7,05</w:t>
            </w:r>
            <w:r w:rsidRPr="001562DF">
              <w:rPr>
                <w:rFonts w:ascii="Segoe UI" w:hAnsi="Segoe UI" w:cs="Segoe UI"/>
                <w:color w:val="auto"/>
                <w:sz w:val="18"/>
                <w:szCs w:val="18"/>
              </w:rPr>
              <w:t xml:space="preserve"> %</w:t>
            </w:r>
          </w:p>
        </w:tc>
        <w:tc>
          <w:tcPr>
            <w:tcW w:w="2567" w:type="dxa"/>
          </w:tcPr>
          <w:p w:rsidR="00A97507" w:rsidRPr="001562DF" w:rsidRDefault="00582DA7" w:rsidP="005824B5">
            <w:pPr>
              <w:pStyle w:val="Default"/>
              <w:jc w:val="center"/>
              <w:rPr>
                <w:rFonts w:ascii="Segoe UI" w:hAnsi="Segoe UI" w:cs="Segoe UI"/>
                <w:color w:val="auto"/>
                <w:sz w:val="18"/>
                <w:szCs w:val="18"/>
              </w:rPr>
            </w:pPr>
            <w:r>
              <w:rPr>
                <w:rFonts w:ascii="Segoe UI" w:hAnsi="Segoe UI" w:cs="Segoe UI"/>
                <w:color w:val="auto"/>
                <w:sz w:val="18"/>
                <w:szCs w:val="18"/>
              </w:rPr>
              <w:t>88,12</w:t>
            </w:r>
            <w:r w:rsidR="00A97507" w:rsidRPr="001562DF">
              <w:rPr>
                <w:rFonts w:ascii="Segoe UI" w:hAnsi="Segoe UI" w:cs="Segoe UI"/>
                <w:color w:val="auto"/>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Ιδιωτική Συμμετοχή</w:t>
            </w:r>
          </w:p>
        </w:tc>
        <w:tc>
          <w:tcPr>
            <w:tcW w:w="1701" w:type="dxa"/>
          </w:tcPr>
          <w:p w:rsidR="00A97507" w:rsidRPr="00FC623C" w:rsidRDefault="00A97507" w:rsidP="005824B5">
            <w:pPr>
              <w:spacing w:after="0" w:line="240" w:lineRule="auto"/>
              <w:ind w:right="368"/>
              <w:jc w:val="right"/>
              <w:rPr>
                <w:rFonts w:ascii="Segoe UI" w:hAnsi="Segoe UI" w:cs="Segoe UI"/>
                <w:sz w:val="18"/>
                <w:szCs w:val="18"/>
                <w:lang w:val="en-US"/>
              </w:rPr>
            </w:pPr>
            <w:r w:rsidRPr="00FC623C">
              <w:rPr>
                <w:rFonts w:ascii="Segoe UI" w:hAnsi="Segoe UI" w:cs="Segoe UI"/>
                <w:sz w:val="18"/>
                <w:szCs w:val="18"/>
                <w:lang w:val="en-US"/>
              </w:rPr>
              <w:t>0,00</w:t>
            </w:r>
          </w:p>
        </w:tc>
        <w:tc>
          <w:tcPr>
            <w:tcW w:w="2394" w:type="dxa"/>
          </w:tcPr>
          <w:p w:rsidR="00A97507" w:rsidRPr="001562DF" w:rsidRDefault="00A97507" w:rsidP="005824B5">
            <w:pPr>
              <w:pStyle w:val="Default"/>
              <w:jc w:val="center"/>
              <w:rPr>
                <w:rFonts w:ascii="Segoe UI" w:hAnsi="Segoe UI" w:cs="Segoe UI"/>
                <w:color w:val="auto"/>
                <w:sz w:val="18"/>
                <w:szCs w:val="18"/>
                <w:lang w:val="en-US"/>
              </w:rPr>
            </w:pPr>
            <w:r w:rsidRPr="001562DF">
              <w:rPr>
                <w:rFonts w:ascii="Segoe UI" w:hAnsi="Segoe UI" w:cs="Segoe UI"/>
                <w:color w:val="auto"/>
                <w:sz w:val="18"/>
                <w:szCs w:val="18"/>
                <w:lang w:val="en-US"/>
              </w:rPr>
              <w:t>0,00%</w:t>
            </w:r>
          </w:p>
        </w:tc>
        <w:tc>
          <w:tcPr>
            <w:tcW w:w="2567" w:type="dxa"/>
          </w:tcPr>
          <w:p w:rsidR="00A97507" w:rsidRPr="001562DF" w:rsidRDefault="00A97507" w:rsidP="005824B5">
            <w:pPr>
              <w:pStyle w:val="Default"/>
              <w:jc w:val="center"/>
              <w:rPr>
                <w:rFonts w:ascii="Segoe UI" w:hAnsi="Segoe UI" w:cs="Segoe UI"/>
                <w:color w:val="auto"/>
                <w:sz w:val="18"/>
                <w:szCs w:val="18"/>
                <w:lang w:val="en-US"/>
              </w:rPr>
            </w:pPr>
            <w:r w:rsidRPr="001562DF">
              <w:rPr>
                <w:rFonts w:ascii="Segoe UI" w:hAnsi="Segoe UI" w:cs="Segoe UI"/>
                <w:color w:val="auto"/>
                <w:sz w:val="18"/>
                <w:szCs w:val="18"/>
                <w:lang w:val="en-US"/>
              </w:rPr>
              <w:t>0,00%</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Δικαιούχοι</w:t>
            </w:r>
          </w:p>
        </w:tc>
      </w:tr>
      <w:tr w:rsidR="00A97507" w:rsidRPr="001562DF" w:rsidTr="001E1A20">
        <w:tblPrEx>
          <w:tblLook w:val="0000"/>
        </w:tblPrEx>
        <w:trPr>
          <w:trHeight w:val="295"/>
        </w:trPr>
        <w:tc>
          <w:tcPr>
            <w:tcW w:w="9072" w:type="dxa"/>
            <w:gridSpan w:val="4"/>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sz w:val="18"/>
                <w:szCs w:val="18"/>
              </w:rPr>
              <w:t xml:space="preserve">Δικαιούχοι μπορούν να είναι </w:t>
            </w:r>
            <w:r w:rsidR="00A64665">
              <w:rPr>
                <w:rFonts w:ascii="Segoe UI" w:hAnsi="Segoe UI" w:cs="Segoe UI"/>
                <w:sz w:val="18"/>
                <w:szCs w:val="18"/>
              </w:rPr>
              <w:t xml:space="preserve">μόνο </w:t>
            </w:r>
            <w:r w:rsidRPr="001562DF">
              <w:rPr>
                <w:rFonts w:ascii="Segoe UI" w:hAnsi="Segoe UI" w:cs="Segoe UI"/>
                <w:sz w:val="18"/>
                <w:szCs w:val="18"/>
              </w:rPr>
              <w:t>τοπικοί φορείς του δημόσιου ή του ευρύτερου δημοσίου, ή σύλλογοι / οργανισμοί μη κερδοσκοπικού χαρακτήρα, καθώς και φορείς του Υπουργείου Πολιτισμού &amp; Αθλητισμού.</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Ειδικοί όροι εφαρμογής Υπο-παρέμβασης</w:t>
            </w:r>
          </w:p>
        </w:tc>
      </w:tr>
      <w:tr w:rsidR="00A97507" w:rsidRPr="001562DF" w:rsidTr="001664B6">
        <w:tblPrEx>
          <w:tblLook w:val="0000"/>
        </w:tblPrEx>
        <w:trPr>
          <w:trHeight w:val="295"/>
        </w:trPr>
        <w:tc>
          <w:tcPr>
            <w:tcW w:w="9072" w:type="dxa"/>
            <w:gridSpan w:val="4"/>
            <w:shd w:val="clear" w:color="auto" w:fill="auto"/>
          </w:tcPr>
          <w:p w:rsidR="00A97507" w:rsidRPr="001562DF" w:rsidRDefault="001664B6" w:rsidP="005824B5">
            <w:pPr>
              <w:spacing w:after="0" w:line="240" w:lineRule="auto"/>
              <w:rPr>
                <w:rFonts w:ascii="Segoe UI" w:eastAsia="Courier New" w:hAnsi="Segoe UI" w:cs="Segoe UI"/>
                <w:sz w:val="18"/>
                <w:szCs w:val="18"/>
              </w:rPr>
            </w:pPr>
            <w:r w:rsidRPr="001562DF">
              <w:rPr>
                <w:rFonts w:ascii="Segoe UI" w:eastAsia="Courier New" w:hAnsi="Segoe UI" w:cs="Segoe UI"/>
                <w:sz w:val="18"/>
                <w:szCs w:val="18"/>
              </w:rPr>
              <w:t>Προτεραιότητα θα δοθεί σε πράξεις αποκατάστασης μνημείων πολιτιστικής κληρονομιάς. που συμβάλουν στην ανάδειξη και προβολή της πλούσιας πολιτιστικής και φυσικής κληρονομιάς, καθώς και της τοπικής ταυτότητας</w:t>
            </w:r>
            <w:r>
              <w:rPr>
                <w:rFonts w:ascii="Segoe UI" w:eastAsia="Courier New" w:hAnsi="Segoe UI" w:cs="Segoe UI"/>
                <w:sz w:val="18"/>
                <w:szCs w:val="18"/>
              </w:rPr>
              <w:t>.</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Ποσοστό ενίσχυσης</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auto"/>
          </w:tcPr>
          <w:p w:rsidR="00A97507" w:rsidRPr="001664B6" w:rsidRDefault="00A97507" w:rsidP="005824B5">
            <w:pPr>
              <w:spacing w:after="0" w:line="240" w:lineRule="auto"/>
              <w:rPr>
                <w:rFonts w:ascii="Segoe UI" w:hAnsi="Segoe UI" w:cs="Segoe UI"/>
                <w:sz w:val="18"/>
                <w:szCs w:val="18"/>
              </w:rPr>
            </w:pPr>
            <w:r w:rsidRPr="001562DF">
              <w:rPr>
                <w:rFonts w:ascii="Segoe UI" w:hAnsi="Segoe UI" w:cs="Segoe UI"/>
                <w:sz w:val="18"/>
                <w:szCs w:val="18"/>
              </w:rPr>
              <w:t>Ποσοστό Ενίσχ</w:t>
            </w:r>
            <w:r w:rsidRPr="001664B6">
              <w:rPr>
                <w:rFonts w:ascii="Segoe UI" w:hAnsi="Segoe UI" w:cs="Segoe UI"/>
                <w:sz w:val="18"/>
                <w:szCs w:val="18"/>
              </w:rPr>
              <w:t xml:space="preserve">υσης: </w:t>
            </w:r>
            <w:r w:rsidR="003034C0" w:rsidRPr="001664B6">
              <w:rPr>
                <w:rFonts w:ascii="Segoe UI" w:hAnsi="Segoe UI" w:cs="Segoe UI"/>
                <w:bCs/>
                <w:sz w:val="18"/>
                <w:szCs w:val="18"/>
              </w:rPr>
              <w:t xml:space="preserve">έως </w:t>
            </w:r>
            <w:r w:rsidRPr="001664B6">
              <w:rPr>
                <w:rFonts w:ascii="Segoe UI" w:hAnsi="Segoe UI" w:cs="Segoe UI"/>
                <w:sz w:val="18"/>
                <w:szCs w:val="18"/>
              </w:rPr>
              <w:t>100%</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Αφορά σε μη ανταποδοτικές επενδύσεις όχι από ΜΜΕ. Σε κάθε περίπτωση θα πρέπει να εξετάζονται και ad hoc τα έργα. Εάν υπάρχει κρατική ενίσχυση τότε θα χορηγείται είτε με απαλλακτικό κανονισμό είτε με de minimis.</w:t>
            </w:r>
          </w:p>
        </w:tc>
      </w:tr>
      <w:tr w:rsidR="00A97507" w:rsidRPr="001562DF"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Όροι επιλεξιμότητας </w:t>
            </w:r>
          </w:p>
        </w:tc>
        <w:tc>
          <w:tcPr>
            <w:tcW w:w="6662" w:type="dxa"/>
            <w:gridSpan w:val="3"/>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eastAsia="Courier New" w:hAnsi="Segoe UI" w:cs="Segoe UI"/>
                <w:sz w:val="18"/>
                <w:szCs w:val="18"/>
              </w:rPr>
              <w:t>Προτεραιότητα θα δοθεί σε πράξεις αποκατάστασης μνημείων πολιτιστικής κληρονομιάς. που συμβάλουν στην ανάδειξη και προβολή της πλούσιας πολιτιστικής και φυσικής κληρονομιάς, καθώς και της τοπικής ταυτότητας</w:t>
            </w:r>
            <w:r w:rsidRPr="001562DF">
              <w:rPr>
                <w:rFonts w:ascii="Segoe UI" w:hAnsi="Segoe UI" w:cs="Segoe UI"/>
                <w:sz w:val="18"/>
                <w:szCs w:val="18"/>
              </w:rPr>
              <w:t>.</w:t>
            </w:r>
          </w:p>
        </w:tc>
      </w:tr>
      <w:tr w:rsidR="00A97507" w:rsidRPr="001562DF"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Ανώτατος προϋπ/σμός</w:t>
            </w:r>
          </w:p>
        </w:tc>
        <w:tc>
          <w:tcPr>
            <w:tcW w:w="6662" w:type="dxa"/>
            <w:gridSpan w:val="3"/>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400.000</w:t>
            </w:r>
            <w:r w:rsidR="003D1E03">
              <w:rPr>
                <w:rFonts w:ascii="Segoe UI" w:hAnsi="Segoe UI" w:cs="Segoe UI"/>
                <w:sz w:val="18"/>
                <w:szCs w:val="18"/>
              </w:rPr>
              <w:t xml:space="preserve"> €</w:t>
            </w:r>
          </w:p>
          <w:p w:rsidR="00A97507" w:rsidRPr="001562DF" w:rsidRDefault="00A97507" w:rsidP="001664B6">
            <w:pPr>
              <w:spacing w:after="0" w:line="240" w:lineRule="auto"/>
              <w:rPr>
                <w:rFonts w:ascii="Segoe UI" w:hAnsi="Segoe UI" w:cs="Segoe UI"/>
                <w:sz w:val="18"/>
                <w:szCs w:val="18"/>
              </w:rPr>
            </w:pPr>
            <w:r w:rsidRPr="001562DF">
              <w:rPr>
                <w:rFonts w:ascii="Segoe UI" w:hAnsi="Segoe UI" w:cs="Segoe UI"/>
                <w:sz w:val="18"/>
                <w:szCs w:val="18"/>
              </w:rPr>
              <w:t xml:space="preserve">20.000€ για άυλες </w:t>
            </w:r>
            <w:r w:rsidR="001664B6">
              <w:rPr>
                <w:rFonts w:ascii="Segoe UI" w:hAnsi="Segoe UI" w:cs="Segoe UI"/>
                <w:sz w:val="18"/>
                <w:szCs w:val="18"/>
              </w:rPr>
              <w:t>πρά</w:t>
            </w:r>
            <w:r w:rsidR="001664B6" w:rsidRPr="001664B6">
              <w:rPr>
                <w:rFonts w:ascii="Segoe UI" w:hAnsi="Segoe UI" w:cs="Segoe UI"/>
                <w:sz w:val="18"/>
                <w:szCs w:val="18"/>
              </w:rPr>
              <w:t>ξεις</w:t>
            </w:r>
            <w:r w:rsidRPr="001664B6">
              <w:rPr>
                <w:rFonts w:ascii="Segoe UI" w:hAnsi="Segoe UI" w:cs="Segoe UI"/>
                <w:sz w:val="18"/>
                <w:szCs w:val="18"/>
              </w:rPr>
              <w:t xml:space="preserve"> </w:t>
            </w:r>
            <w:r w:rsidR="00E40C8D" w:rsidRPr="001664B6">
              <w:rPr>
                <w:rFonts w:ascii="Segoe UI" w:hAnsi="Segoe UI" w:cs="Segoe UI"/>
                <w:bCs/>
                <w:sz w:val="18"/>
                <w:szCs w:val="18"/>
              </w:rPr>
              <w:t>Καν. (ΕΕ</w:t>
            </w:r>
            <w:r w:rsidR="00E40C8D" w:rsidRPr="00E40C8D">
              <w:rPr>
                <w:rFonts w:ascii="Segoe UI" w:hAnsi="Segoe UI" w:cs="Segoe UI"/>
                <w:bCs/>
                <w:sz w:val="18"/>
                <w:szCs w:val="18"/>
              </w:rPr>
              <w:t>) 2023/2831 (</w:t>
            </w:r>
            <w:r w:rsidR="00E40C8D" w:rsidRPr="00E40C8D">
              <w:rPr>
                <w:rFonts w:ascii="Segoe UI" w:hAnsi="Segoe UI" w:cs="Segoe UI"/>
                <w:bCs/>
                <w:sz w:val="18"/>
                <w:szCs w:val="18"/>
                <w:lang w:val="en-US"/>
              </w:rPr>
              <w:t>de</w:t>
            </w:r>
            <w:r w:rsidR="00E40C8D" w:rsidRPr="00E40C8D">
              <w:rPr>
                <w:rFonts w:ascii="Segoe UI" w:hAnsi="Segoe UI" w:cs="Segoe UI"/>
                <w:bCs/>
                <w:sz w:val="18"/>
                <w:szCs w:val="18"/>
              </w:rPr>
              <w:t xml:space="preserve"> </w:t>
            </w:r>
            <w:r w:rsidR="00E40C8D" w:rsidRPr="00E40C8D">
              <w:rPr>
                <w:rFonts w:ascii="Segoe UI" w:hAnsi="Segoe UI" w:cs="Segoe UI"/>
                <w:bCs/>
                <w:sz w:val="18"/>
                <w:szCs w:val="18"/>
                <w:lang w:val="en-US"/>
              </w:rPr>
              <w:t>minimis</w:t>
            </w:r>
            <w:r w:rsidR="00E40C8D" w:rsidRPr="00E40C8D">
              <w:rPr>
                <w:rFonts w:ascii="Segoe UI" w:hAnsi="Segoe UI" w:cs="Segoe UI"/>
                <w:bCs/>
                <w:sz w:val="18"/>
                <w:szCs w:val="18"/>
              </w:rPr>
              <w:t>)</w:t>
            </w:r>
          </w:p>
        </w:tc>
      </w:tr>
      <w:tr w:rsidR="00A97507" w:rsidRPr="001562DF" w:rsidTr="001E1A20">
        <w:tblPrEx>
          <w:tblCellMar>
            <w:left w:w="108" w:type="dxa"/>
            <w:right w:w="108" w:type="dxa"/>
          </w:tblCellMar>
          <w:tblLook w:val="0000"/>
        </w:tblPrEx>
        <w:trPr>
          <w:trHeight w:val="295"/>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Ανάγκες οι οποίες καλύπτονται</w:t>
            </w:r>
          </w:p>
        </w:tc>
      </w:tr>
      <w:tr w:rsidR="00A97507" w:rsidRPr="001562DF" w:rsidTr="001E1A20">
        <w:tblPrEx>
          <w:tblCellMar>
            <w:left w:w="108" w:type="dxa"/>
            <w:right w:w="108" w:type="dxa"/>
          </w:tblCellMar>
          <w:tblLook w:val="0000"/>
        </w:tblPrEx>
        <w:trPr>
          <w:trHeight w:val="295"/>
        </w:trPr>
        <w:tc>
          <w:tcPr>
            <w:tcW w:w="9072" w:type="dxa"/>
            <w:gridSpan w:val="4"/>
          </w:tcPr>
          <w:p w:rsidR="00A97507" w:rsidRPr="001562DF" w:rsidRDefault="00A97507" w:rsidP="005824B5">
            <w:pPr>
              <w:pStyle w:val="Default"/>
              <w:numPr>
                <w:ilvl w:val="0"/>
                <w:numId w:val="13"/>
              </w:numPr>
              <w:rPr>
                <w:rFonts w:ascii="Segoe UI" w:hAnsi="Segoe UI" w:cs="Segoe UI"/>
                <w:color w:val="auto"/>
                <w:sz w:val="18"/>
                <w:szCs w:val="18"/>
              </w:rPr>
            </w:pPr>
            <w:r w:rsidRPr="001562DF">
              <w:rPr>
                <w:rFonts w:ascii="Segoe UI" w:hAnsi="Segoe UI" w:cs="Segoe UI"/>
                <w:color w:val="auto"/>
                <w:sz w:val="18"/>
                <w:szCs w:val="18"/>
              </w:rPr>
              <w:t>Ανάδειξη και προβολή της πλούσιας πολιτιστικής και φυσικής κληρονομιάς, καθώς και της τοπικής ταυτότητας.</w:t>
            </w:r>
          </w:p>
          <w:p w:rsidR="00A97507" w:rsidRPr="001562DF" w:rsidRDefault="00A97507" w:rsidP="005824B5">
            <w:pPr>
              <w:pStyle w:val="Default"/>
              <w:numPr>
                <w:ilvl w:val="0"/>
                <w:numId w:val="13"/>
              </w:numPr>
              <w:rPr>
                <w:rFonts w:ascii="Segoe UI" w:hAnsi="Segoe UI" w:cs="Segoe UI"/>
                <w:color w:val="auto"/>
                <w:sz w:val="18"/>
                <w:szCs w:val="18"/>
              </w:rPr>
            </w:pPr>
            <w:r w:rsidRPr="001562DF">
              <w:rPr>
                <w:rFonts w:ascii="Segoe UI" w:hAnsi="Segoe UI" w:cs="Segoe UI"/>
                <w:color w:val="auto"/>
                <w:sz w:val="18"/>
                <w:szCs w:val="18"/>
              </w:rPr>
              <w:t xml:space="preserve">Αποκατάσταση και προβολή πολιτιστικών μνημείων έτσι ώστε να καταστούν επισκέψιμα. </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Δείκτες εκροών</w:t>
            </w:r>
          </w:p>
        </w:tc>
        <w:tc>
          <w:tcPr>
            <w:tcW w:w="6662" w:type="dxa"/>
            <w:gridSpan w:val="3"/>
            <w:shd w:val="clear" w:color="auto" w:fill="auto"/>
          </w:tcPr>
          <w:p w:rsidR="00A97507" w:rsidRPr="002B4AD4" w:rsidRDefault="00A97507" w:rsidP="005824B5">
            <w:pPr>
              <w:autoSpaceDE w:val="0"/>
              <w:autoSpaceDN w:val="0"/>
              <w:adjustRightInd w:val="0"/>
              <w:spacing w:after="0" w:line="240" w:lineRule="auto"/>
              <w:rPr>
                <w:rFonts w:ascii="Segoe UI" w:hAnsi="Segoe UI" w:cs="Segoe UI"/>
                <w:sz w:val="18"/>
                <w:szCs w:val="18"/>
              </w:rPr>
            </w:pPr>
            <w:r w:rsidRPr="002B4AD4">
              <w:rPr>
                <w:rFonts w:ascii="Segoe UI" w:hAnsi="Segoe UI" w:cs="Segoe UI"/>
                <w:sz w:val="18"/>
                <w:szCs w:val="18"/>
              </w:rPr>
              <w:t xml:space="preserve">Ο.22 Αριθμός επενδυτικών πράξεων ή μονάδων σε υποδομές που λαμβάνουν στήριξη. </w:t>
            </w:r>
          </w:p>
          <w:p w:rsidR="00A97507" w:rsidRPr="002B4AD4" w:rsidRDefault="00A97507" w:rsidP="005824B5">
            <w:pPr>
              <w:spacing w:after="0" w:line="240" w:lineRule="auto"/>
              <w:jc w:val="both"/>
              <w:rPr>
                <w:rFonts w:ascii="Segoe UI" w:hAnsi="Segoe UI" w:cs="Segoe UI"/>
                <w:sz w:val="18"/>
                <w:szCs w:val="18"/>
                <w:lang w:val="en-US"/>
              </w:rPr>
            </w:pPr>
            <w:r w:rsidRPr="002B4AD4">
              <w:rPr>
                <w:rFonts w:ascii="Segoe UI" w:hAnsi="Segoe UI" w:cs="Segoe UI"/>
                <w:sz w:val="18"/>
                <w:szCs w:val="18"/>
              </w:rPr>
              <w:t>Τιμή:</w:t>
            </w:r>
            <w:r w:rsidR="006126D7" w:rsidRPr="002B4AD4">
              <w:rPr>
                <w:rFonts w:ascii="Segoe UI" w:hAnsi="Segoe UI" w:cs="Segoe UI"/>
                <w:sz w:val="18"/>
                <w:szCs w:val="18"/>
                <w:lang w:val="en-US"/>
              </w:rPr>
              <w:t xml:space="preserve"> 2</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autoSpaceDE w:val="0"/>
              <w:autoSpaceDN w:val="0"/>
              <w:adjustRightInd w:val="0"/>
              <w:spacing w:after="0" w:line="240" w:lineRule="auto"/>
              <w:rPr>
                <w:rFonts w:ascii="Segoe UI" w:hAnsi="Segoe UI" w:cs="Segoe UI"/>
                <w:sz w:val="18"/>
                <w:szCs w:val="18"/>
                <w:highlight w:val="red"/>
              </w:rPr>
            </w:pPr>
            <w:r w:rsidRPr="001562DF">
              <w:rPr>
                <w:rFonts w:ascii="Segoe UI" w:hAnsi="Segoe UI" w:cs="Segoe UI"/>
                <w:sz w:val="18"/>
                <w:szCs w:val="18"/>
              </w:rPr>
              <w:t>Δείκτες αποτελεσμάτων / στόχου</w:t>
            </w:r>
          </w:p>
        </w:tc>
        <w:tc>
          <w:tcPr>
            <w:tcW w:w="6662" w:type="dxa"/>
            <w:gridSpan w:val="3"/>
          </w:tcPr>
          <w:p w:rsidR="00A97507" w:rsidRPr="002B4AD4" w:rsidRDefault="00A97507" w:rsidP="005824B5">
            <w:pPr>
              <w:autoSpaceDE w:val="0"/>
              <w:autoSpaceDN w:val="0"/>
              <w:adjustRightInd w:val="0"/>
              <w:spacing w:after="0" w:line="240" w:lineRule="auto"/>
              <w:rPr>
                <w:rFonts w:ascii="Segoe UI" w:hAnsi="Segoe UI" w:cs="Segoe UI"/>
                <w:b/>
                <w:sz w:val="18"/>
                <w:szCs w:val="18"/>
              </w:rPr>
            </w:pPr>
            <w:r w:rsidRPr="002B4AD4">
              <w:rPr>
                <w:rFonts w:ascii="Segoe UI" w:eastAsia="Times New Roman" w:hAnsi="Segoe UI" w:cs="Segoe UI"/>
                <w:b/>
                <w:sz w:val="18"/>
                <w:szCs w:val="18"/>
              </w:rPr>
              <w:t>R.41CU PR 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 (αριθμητής: αγροτικός πληθυσμός)</w:t>
            </w:r>
            <w:r w:rsidRPr="002B4AD4">
              <w:rPr>
                <w:rFonts w:ascii="Segoe UI" w:hAnsi="Segoe UI" w:cs="Segoe UI"/>
                <w:b/>
                <w:sz w:val="18"/>
                <w:szCs w:val="18"/>
              </w:rPr>
              <w:t xml:space="preserve"> </w:t>
            </w:r>
          </w:p>
          <w:p w:rsidR="00A97507" w:rsidRPr="002B4AD4" w:rsidRDefault="00A97507" w:rsidP="002B4AD4">
            <w:pPr>
              <w:autoSpaceDE w:val="0"/>
              <w:autoSpaceDN w:val="0"/>
              <w:adjustRightInd w:val="0"/>
              <w:spacing w:after="0" w:line="240" w:lineRule="auto"/>
              <w:rPr>
                <w:rFonts w:ascii="Segoe UI" w:hAnsi="Segoe UI" w:cs="Segoe UI"/>
                <w:b/>
                <w:sz w:val="18"/>
                <w:szCs w:val="18"/>
                <w:highlight w:val="red"/>
                <w:lang w:val="en-US"/>
              </w:rPr>
            </w:pPr>
            <w:r w:rsidRPr="002B4AD4">
              <w:rPr>
                <w:rFonts w:ascii="Segoe UI" w:hAnsi="Segoe UI" w:cs="Segoe UI"/>
                <w:b/>
                <w:sz w:val="18"/>
                <w:szCs w:val="18"/>
              </w:rPr>
              <w:t>Τιμή:</w:t>
            </w:r>
            <w:r w:rsidR="006126D7" w:rsidRPr="002B4AD4">
              <w:rPr>
                <w:rFonts w:ascii="Segoe UI" w:hAnsi="Segoe UI" w:cs="Segoe UI"/>
                <w:b/>
                <w:sz w:val="18"/>
                <w:szCs w:val="18"/>
                <w:lang w:val="en-US"/>
              </w:rPr>
              <w:t xml:space="preserve"> </w:t>
            </w:r>
            <w:r w:rsidR="002B4AD4" w:rsidRPr="002B4AD4">
              <w:rPr>
                <w:rFonts w:ascii="Segoe UI" w:hAnsi="Segoe UI" w:cs="Segoe UI"/>
                <w:b/>
                <w:sz w:val="18"/>
                <w:szCs w:val="18"/>
              </w:rPr>
              <w:t>3,00</w:t>
            </w:r>
            <w:r w:rsidR="006126D7" w:rsidRPr="002B4AD4">
              <w:rPr>
                <w:rFonts w:ascii="Segoe UI" w:hAnsi="Segoe UI" w:cs="Segoe UI"/>
                <w:b/>
                <w:sz w:val="18"/>
                <w:szCs w:val="18"/>
                <w:lang w:val="en-US"/>
              </w:rPr>
              <w:t>%</w:t>
            </w:r>
          </w:p>
        </w:tc>
      </w:tr>
    </w:tbl>
    <w:p w:rsidR="00A97507" w:rsidRDefault="00A97507" w:rsidP="005824B5">
      <w:pPr>
        <w:spacing w:after="0" w:line="240" w:lineRule="auto"/>
        <w:rPr>
          <w:rFonts w:ascii="Segoe UI" w:hAnsi="Segoe UI" w:cs="Segoe UI"/>
          <w:sz w:val="18"/>
          <w:szCs w:val="18"/>
        </w:rPr>
      </w:pPr>
    </w:p>
    <w:p w:rsidR="00A97507" w:rsidRDefault="00A97507" w:rsidP="005824B5">
      <w:pPr>
        <w:spacing w:after="0" w:line="240" w:lineRule="auto"/>
        <w:rPr>
          <w:rFonts w:ascii="Segoe UI" w:hAnsi="Segoe UI" w:cs="Segoe UI"/>
          <w:sz w:val="18"/>
          <w:szCs w:val="18"/>
        </w:rPr>
      </w:pPr>
    </w:p>
    <w:p w:rsidR="00A97507" w:rsidRDefault="00A97507" w:rsidP="005824B5">
      <w:pPr>
        <w:spacing w:after="0" w:line="240" w:lineRule="auto"/>
        <w:rPr>
          <w:rFonts w:ascii="Segoe UI" w:hAnsi="Segoe UI" w:cs="Segoe UI"/>
          <w:sz w:val="18"/>
          <w:szCs w:val="18"/>
        </w:rPr>
      </w:pPr>
    </w:p>
    <w:p w:rsidR="00A97507" w:rsidRPr="00533CF1" w:rsidRDefault="00A97507" w:rsidP="005824B5">
      <w:pPr>
        <w:spacing w:after="0" w:line="240" w:lineRule="auto"/>
        <w:rPr>
          <w:rFonts w:ascii="Segoe UI" w:hAnsi="Segoe UI" w:cs="Segoe UI"/>
          <w:sz w:val="18"/>
          <w:szCs w:val="18"/>
        </w:rPr>
      </w:pPr>
    </w:p>
    <w:p w:rsidR="00A97507" w:rsidRPr="00533CF1" w:rsidRDefault="00A97507" w:rsidP="005824B5">
      <w:pPr>
        <w:spacing w:after="0" w:line="240" w:lineRule="auto"/>
        <w:rPr>
          <w:rFonts w:ascii="Segoe UI" w:hAnsi="Segoe UI" w:cs="Segoe UI"/>
          <w:sz w:val="18"/>
          <w:szCs w:val="18"/>
        </w:rPr>
      </w:pPr>
    </w:p>
    <w:p w:rsidR="00A97507" w:rsidRPr="00533CF1" w:rsidRDefault="00A97507" w:rsidP="005824B5">
      <w:pPr>
        <w:spacing w:after="0" w:line="240" w:lineRule="auto"/>
        <w:rPr>
          <w:rFonts w:ascii="Segoe UI" w:hAnsi="Segoe UI" w:cs="Segoe UI"/>
          <w:sz w:val="18"/>
          <w:szCs w:val="18"/>
        </w:rPr>
      </w:pPr>
    </w:p>
    <w:p w:rsidR="00A97507" w:rsidRPr="00533CF1" w:rsidRDefault="00A97507" w:rsidP="005824B5">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i/>
          <w:iCs/>
          <w:sz w:val="18"/>
          <w:szCs w:val="18"/>
        </w:rPr>
      </w:pPr>
    </w:p>
    <w:p w:rsidR="00A97507" w:rsidRPr="001562DF" w:rsidRDefault="00A97507" w:rsidP="005824B5">
      <w:pPr>
        <w:spacing w:after="0" w:line="240" w:lineRule="auto"/>
        <w:rPr>
          <w:rFonts w:ascii="Segoe UI" w:hAnsi="Segoe UI" w:cs="Segoe UI"/>
          <w:i/>
          <w:iCs/>
          <w:sz w:val="18"/>
          <w:szCs w:val="18"/>
        </w:rPr>
      </w:pPr>
    </w:p>
    <w:p w:rsidR="00A97507" w:rsidRPr="001562DF" w:rsidRDefault="00A97507" w:rsidP="005824B5">
      <w:pPr>
        <w:spacing w:after="0" w:line="240" w:lineRule="auto"/>
        <w:rPr>
          <w:rFonts w:ascii="Segoe UI" w:hAnsi="Segoe UI" w:cs="Segoe UI"/>
          <w:i/>
          <w:iCs/>
          <w:sz w:val="18"/>
          <w:szCs w:val="18"/>
        </w:rPr>
      </w:pPr>
    </w:p>
    <w:p w:rsidR="00A97507" w:rsidRPr="001562DF" w:rsidRDefault="00A97507" w:rsidP="005824B5">
      <w:pPr>
        <w:pageBreakBefore/>
        <w:spacing w:after="0" w:line="240" w:lineRule="auto"/>
        <w:rPr>
          <w:rFonts w:ascii="Segoe UI" w:hAnsi="Segoe UI" w:cs="Segoe UI"/>
          <w:sz w:val="18"/>
          <w:szCs w:val="18"/>
          <w:lang w:val="en-US"/>
        </w:rPr>
      </w:pPr>
      <w:r w:rsidRPr="001562DF">
        <w:rPr>
          <w:rFonts w:ascii="Segoe UI" w:hAnsi="Segoe UI" w:cs="Segoe UI"/>
          <w:sz w:val="18"/>
          <w:szCs w:val="18"/>
          <w:lang w:val="en-US"/>
        </w:rPr>
        <w:t>*</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A97507" w:rsidRPr="001562DF" w:rsidTr="001E1A20">
        <w:trPr>
          <w:trHeight w:val="321"/>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Έργα αναβάθμισης του φυσικού περιβάλλοντος με σκοπό την ανάδειξη αυτών</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lang w:val="en-US"/>
              </w:rPr>
              <w:t>6.1</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Θεματικός 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Προστασία και ανάδειξη φυσικού περιβάλλοντος</w:t>
            </w:r>
          </w:p>
        </w:tc>
      </w:tr>
      <w:tr w:rsidR="00A97507" w:rsidRPr="001562DF"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A97507" w:rsidRPr="001562DF" w:rsidRDefault="00A97507" w:rsidP="005824B5">
            <w:pPr>
              <w:tabs>
                <w:tab w:val="left" w:pos="8192"/>
              </w:tabs>
              <w:spacing w:after="0" w:line="240" w:lineRule="auto"/>
              <w:rPr>
                <w:rFonts w:ascii="Segoe UI" w:hAnsi="Segoe UI" w:cs="Segoe UI"/>
                <w:sz w:val="18"/>
                <w:szCs w:val="18"/>
              </w:rPr>
            </w:pPr>
            <w:r w:rsidRPr="001562DF">
              <w:rPr>
                <w:rFonts w:ascii="Segoe UI" w:hAnsi="Segoe UI" w:cs="Segoe UI"/>
                <w:sz w:val="18"/>
                <w:szCs w:val="18"/>
                <w:lang w:val="en-US"/>
              </w:rPr>
              <w:t>Καν. (ΕΕ) 2021/2115, αρ.73</w:t>
            </w:r>
          </w:p>
        </w:tc>
      </w:tr>
      <w:tr w:rsidR="00A97507" w:rsidRPr="001562DF" w:rsidTr="001E1A20">
        <w:tblPrEx>
          <w:tblLook w:val="0000"/>
        </w:tblPrEx>
        <w:trPr>
          <w:trHeight w:val="120"/>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Καθεστώς ενίσχυσης</w:t>
            </w:r>
          </w:p>
        </w:tc>
        <w:tc>
          <w:tcPr>
            <w:tcW w:w="6662" w:type="dxa"/>
            <w:gridSpan w:val="3"/>
            <w:shd w:val="clear" w:color="auto" w:fill="auto"/>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 (ΕΕ) 2021/2115 αρ. 73 (4γi)</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 xml:space="preserve">Αναλυτική περιγραφή της </w:t>
            </w:r>
            <w:r w:rsidRPr="001562DF">
              <w:rPr>
                <w:rFonts w:ascii="Segoe UI" w:hAnsi="Segoe UI" w:cs="Segoe UI"/>
                <w:sz w:val="18"/>
                <w:szCs w:val="18"/>
              </w:rPr>
              <w:t>Υπο-παρέμβασης</w:t>
            </w:r>
          </w:p>
        </w:tc>
      </w:tr>
      <w:tr w:rsidR="00A97507" w:rsidRPr="001562DF" w:rsidTr="001E1A20">
        <w:tblPrEx>
          <w:tblLook w:val="0000"/>
        </w:tblPrEx>
        <w:trPr>
          <w:trHeight w:val="120"/>
        </w:trPr>
        <w:tc>
          <w:tcPr>
            <w:tcW w:w="9072" w:type="dxa"/>
            <w:gridSpan w:val="4"/>
          </w:tcPr>
          <w:p w:rsidR="006C3353"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Το φυσικό περιβάλλον αποτυπώνει την αρμονία των φυσικών χαρακτηριστικών του χώρου της αγροτικής περιοχής, με τις ανθρώπινες δραστηριότητες στην διαδρομή της ιστορίας. </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Είναι σημαντικός και μοναδικός φυσικός και τοπιακός πόρος για την περιοχή, όλες τις εποχές του έτους, και χρήζει προστασίας και ανάδειξης. Ιδιαίτερης αξίας είναι οι περιοχές </w:t>
            </w:r>
            <w:r w:rsidRPr="001562DF">
              <w:rPr>
                <w:rFonts w:ascii="Segoe UI" w:hAnsi="Segoe UI" w:cs="Segoe UI"/>
                <w:sz w:val="18"/>
                <w:szCs w:val="18"/>
                <w:lang w:val="en-US"/>
              </w:rPr>
              <w:t>Natura</w:t>
            </w:r>
            <w:r w:rsidRPr="001562DF">
              <w:rPr>
                <w:rFonts w:ascii="Segoe UI" w:hAnsi="Segoe UI" w:cs="Segoe UI"/>
                <w:sz w:val="18"/>
                <w:szCs w:val="18"/>
              </w:rPr>
              <w:t xml:space="preserve"> 2000 (Γράμμος και λίμνη Ορεστιάς), διότι έχουν υψηλή βιοποικλότητα. </w:t>
            </w:r>
          </w:p>
          <w:p w:rsidR="00A97507" w:rsidRPr="001562DF" w:rsidRDefault="00A97507" w:rsidP="005824B5">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Με την Υπο-παρέμβαση ενισχύονται πράξεις που αφορούν σε υπηρεσίες και υποδομές, συμπεριλαμβανομένων και των σχετικών μελετών των έργων, και έχουν σκοπό την προστασία των φυσικών οικοσυστημάτων, την αναβάθμιση και ανάδειξη των φυσικών τοπίων, όπως θέσεις θέας, κ.λπ.</w:t>
            </w:r>
          </w:p>
          <w:p w:rsidR="00A97507" w:rsidRPr="001562DF" w:rsidRDefault="00A97507" w:rsidP="005824B5">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color w:val="FF0000"/>
                <w:sz w:val="18"/>
                <w:szCs w:val="18"/>
              </w:rPr>
            </w:pPr>
            <w:r w:rsidRPr="001562DF">
              <w:rPr>
                <w:rFonts w:ascii="Segoe UI" w:hAnsi="Segoe UI" w:cs="Segoe UI"/>
                <w:sz w:val="18"/>
                <w:szCs w:val="18"/>
              </w:rPr>
              <w:t xml:space="preserve">Τα έργα περιορίζονται από τις οικολογικές ιδιαιτερότητες των περιοχών που εκτελούνται, και πρέπει να ενσωματώνουν τις Εθνικές και Κοινοτικές πολιτικές, να λαμβάνουν υπόψη τους την κλιματική αλλαγή και να στοχεύουν στην αειφορία, στον σεβασμό του φυσικού περιβάλλοντος, στην διατήρηση της τοπικής ταυτότητας και στην ήπια αξιοποίηση των τοπικών </w:t>
            </w:r>
            <w:r w:rsidR="007962B1">
              <w:rPr>
                <w:rFonts w:ascii="Segoe UI" w:hAnsi="Segoe UI" w:cs="Segoe UI"/>
                <w:sz w:val="18"/>
                <w:szCs w:val="18"/>
              </w:rPr>
              <w:t xml:space="preserve">φυσικών </w:t>
            </w:r>
            <w:r w:rsidRPr="001562DF">
              <w:rPr>
                <w:rFonts w:ascii="Segoe UI" w:hAnsi="Segoe UI" w:cs="Segoe UI"/>
                <w:sz w:val="18"/>
                <w:szCs w:val="18"/>
              </w:rPr>
              <w:t>πόρων.</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Χρηματοδοτικά στοιχεία</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Ποσό (€)</w:t>
            </w:r>
          </w:p>
        </w:tc>
        <w:tc>
          <w:tcPr>
            <w:tcW w:w="2394"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Ποσοστό (%) σε επίπεδο θεματικού στόχου</w:t>
            </w:r>
          </w:p>
        </w:tc>
      </w:tr>
      <w:tr w:rsidR="00A97507" w:rsidRPr="001562DF" w:rsidTr="001E1A20">
        <w:tblPrEx>
          <w:tblLook w:val="0000"/>
        </w:tblPrEx>
        <w:trPr>
          <w:trHeight w:val="291"/>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Συνολικός Προϋπολογισμός</w:t>
            </w:r>
          </w:p>
        </w:tc>
        <w:tc>
          <w:tcPr>
            <w:tcW w:w="1701" w:type="dxa"/>
          </w:tcPr>
          <w:p w:rsidR="00A97507" w:rsidRPr="00FC623C" w:rsidRDefault="00A97507" w:rsidP="002B4AD4">
            <w:pPr>
              <w:spacing w:after="0" w:line="240" w:lineRule="auto"/>
              <w:jc w:val="right"/>
              <w:rPr>
                <w:rFonts w:ascii="Segoe UI" w:hAnsi="Segoe UI" w:cs="Segoe UI"/>
                <w:sz w:val="18"/>
                <w:szCs w:val="18"/>
              </w:rPr>
            </w:pPr>
            <w:r w:rsidRPr="00FC623C">
              <w:rPr>
                <w:rFonts w:ascii="Segoe UI" w:hAnsi="Segoe UI" w:cs="Segoe UI"/>
                <w:sz w:val="18"/>
                <w:szCs w:val="18"/>
              </w:rPr>
              <w:t>72.9</w:t>
            </w:r>
            <w:r w:rsidR="002B4AD4">
              <w:rPr>
                <w:rFonts w:ascii="Segoe UI" w:hAnsi="Segoe UI" w:cs="Segoe UI"/>
                <w:sz w:val="18"/>
                <w:szCs w:val="18"/>
              </w:rPr>
              <w:t>50,00</w:t>
            </w:r>
          </w:p>
        </w:tc>
        <w:tc>
          <w:tcPr>
            <w:tcW w:w="2394" w:type="dxa"/>
          </w:tcPr>
          <w:p w:rsidR="00A97507" w:rsidRPr="001562DF" w:rsidRDefault="00A97507" w:rsidP="00744975">
            <w:pPr>
              <w:spacing w:after="0" w:line="240" w:lineRule="auto"/>
              <w:jc w:val="center"/>
              <w:rPr>
                <w:rFonts w:ascii="Segoe UI" w:hAnsi="Segoe UI" w:cs="Segoe UI"/>
                <w:sz w:val="18"/>
                <w:szCs w:val="18"/>
              </w:rPr>
            </w:pPr>
            <w:r w:rsidRPr="001562DF">
              <w:rPr>
                <w:rFonts w:ascii="Segoe UI" w:hAnsi="Segoe UI" w:cs="Segoe UI"/>
                <w:sz w:val="18"/>
                <w:szCs w:val="18"/>
              </w:rPr>
              <w:t>1,7</w:t>
            </w:r>
            <w:r w:rsidR="00744975">
              <w:rPr>
                <w:rFonts w:ascii="Segoe UI" w:hAnsi="Segoe UI" w:cs="Segoe UI"/>
                <w:sz w:val="18"/>
                <w:szCs w:val="18"/>
              </w:rPr>
              <w:t>3</w:t>
            </w:r>
            <w:r w:rsidRPr="001562DF">
              <w:rPr>
                <w:rFonts w:ascii="Segoe UI" w:hAnsi="Segoe UI" w:cs="Segoe UI"/>
                <w:sz w:val="18"/>
                <w:szCs w:val="18"/>
              </w:rPr>
              <w:t>%</w:t>
            </w:r>
          </w:p>
        </w:tc>
        <w:tc>
          <w:tcPr>
            <w:tcW w:w="2567" w:type="dxa"/>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57,58%</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Δημόσια Δαπάνη</w:t>
            </w:r>
          </w:p>
        </w:tc>
        <w:tc>
          <w:tcPr>
            <w:tcW w:w="1701" w:type="dxa"/>
          </w:tcPr>
          <w:p w:rsidR="00A97507" w:rsidRPr="00FC623C" w:rsidRDefault="00A97507" w:rsidP="002B4AD4">
            <w:pPr>
              <w:spacing w:after="0" w:line="240" w:lineRule="auto"/>
              <w:jc w:val="right"/>
              <w:rPr>
                <w:rFonts w:ascii="Segoe UI" w:hAnsi="Segoe UI" w:cs="Segoe UI"/>
                <w:sz w:val="18"/>
                <w:szCs w:val="18"/>
              </w:rPr>
            </w:pPr>
            <w:r w:rsidRPr="00FC623C">
              <w:rPr>
                <w:rFonts w:ascii="Segoe UI" w:hAnsi="Segoe UI" w:cs="Segoe UI"/>
                <w:sz w:val="18"/>
                <w:szCs w:val="18"/>
              </w:rPr>
              <w:t>72.9</w:t>
            </w:r>
            <w:r w:rsidR="002B4AD4">
              <w:rPr>
                <w:rFonts w:ascii="Segoe UI" w:hAnsi="Segoe UI" w:cs="Segoe UI"/>
                <w:sz w:val="18"/>
                <w:szCs w:val="18"/>
              </w:rPr>
              <w:t>50,00</w:t>
            </w:r>
          </w:p>
        </w:tc>
        <w:tc>
          <w:tcPr>
            <w:tcW w:w="2394" w:type="dxa"/>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2,31%</w:t>
            </w:r>
          </w:p>
        </w:tc>
        <w:tc>
          <w:tcPr>
            <w:tcW w:w="2567" w:type="dxa"/>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57,58%</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Ιδιωτική Συμμετοχή</w:t>
            </w:r>
          </w:p>
        </w:tc>
        <w:tc>
          <w:tcPr>
            <w:tcW w:w="1701" w:type="dxa"/>
          </w:tcPr>
          <w:p w:rsidR="00A97507" w:rsidRPr="00FC623C" w:rsidRDefault="00A97507" w:rsidP="005824B5">
            <w:pPr>
              <w:spacing w:after="0" w:line="240" w:lineRule="auto"/>
              <w:jc w:val="right"/>
              <w:rPr>
                <w:rFonts w:ascii="Segoe UI" w:hAnsi="Segoe UI" w:cs="Segoe UI"/>
                <w:sz w:val="18"/>
                <w:szCs w:val="18"/>
              </w:rPr>
            </w:pPr>
            <w:r w:rsidRPr="00FC623C">
              <w:rPr>
                <w:rFonts w:ascii="Segoe UI" w:hAnsi="Segoe UI" w:cs="Segoe UI"/>
                <w:sz w:val="18"/>
                <w:szCs w:val="18"/>
              </w:rPr>
              <w:t>0,00</w:t>
            </w:r>
          </w:p>
        </w:tc>
        <w:tc>
          <w:tcPr>
            <w:tcW w:w="2394" w:type="dxa"/>
          </w:tcPr>
          <w:p w:rsidR="00A97507" w:rsidRPr="001562DF" w:rsidRDefault="00A97507" w:rsidP="005824B5">
            <w:pPr>
              <w:pStyle w:val="Default"/>
              <w:jc w:val="center"/>
              <w:rPr>
                <w:rFonts w:ascii="Segoe UI" w:hAnsi="Segoe UI" w:cs="Segoe UI"/>
                <w:color w:val="auto"/>
                <w:sz w:val="18"/>
                <w:szCs w:val="18"/>
                <w:lang w:val="en-US"/>
              </w:rPr>
            </w:pPr>
            <w:r w:rsidRPr="001562DF">
              <w:rPr>
                <w:rFonts w:ascii="Segoe UI" w:hAnsi="Segoe UI" w:cs="Segoe UI"/>
                <w:color w:val="auto"/>
                <w:sz w:val="18"/>
                <w:szCs w:val="18"/>
                <w:lang w:val="en-US"/>
              </w:rPr>
              <w:t>0.00%</w:t>
            </w:r>
          </w:p>
        </w:tc>
        <w:tc>
          <w:tcPr>
            <w:tcW w:w="2567" w:type="dxa"/>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lang w:val="en-US"/>
              </w:rPr>
              <w:t>0.00%</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Δικαιούχοι</w:t>
            </w:r>
          </w:p>
        </w:tc>
      </w:tr>
      <w:tr w:rsidR="00A97507" w:rsidRPr="001562DF" w:rsidTr="001E1A20">
        <w:tblPrEx>
          <w:tblLook w:val="0000"/>
        </w:tblPrEx>
        <w:trPr>
          <w:trHeight w:val="295"/>
        </w:trPr>
        <w:tc>
          <w:tcPr>
            <w:tcW w:w="9072" w:type="dxa"/>
            <w:gridSpan w:val="4"/>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sz w:val="18"/>
                <w:szCs w:val="18"/>
              </w:rPr>
              <w:t>Δικαιούχοι μπορούν να εί</w:t>
            </w:r>
            <w:r w:rsidRPr="001664B6">
              <w:rPr>
                <w:rFonts w:ascii="Segoe UI" w:hAnsi="Segoe UI" w:cs="Segoe UI"/>
                <w:color w:val="auto"/>
                <w:sz w:val="18"/>
                <w:szCs w:val="18"/>
              </w:rPr>
              <w:t xml:space="preserve">ναι </w:t>
            </w:r>
            <w:r w:rsidR="003034C0" w:rsidRPr="001664B6">
              <w:rPr>
                <w:rFonts w:ascii="Segoe UI" w:hAnsi="Segoe UI" w:cs="Segoe UI"/>
                <w:bCs/>
                <w:color w:val="auto"/>
                <w:sz w:val="18"/>
                <w:szCs w:val="18"/>
              </w:rPr>
              <w:t xml:space="preserve">μόνο </w:t>
            </w:r>
            <w:r w:rsidRPr="001664B6">
              <w:rPr>
                <w:rFonts w:ascii="Segoe UI" w:hAnsi="Segoe UI" w:cs="Segoe UI"/>
                <w:color w:val="auto"/>
                <w:sz w:val="18"/>
                <w:szCs w:val="18"/>
              </w:rPr>
              <w:t>τοπικ</w:t>
            </w:r>
            <w:r w:rsidRPr="001562DF">
              <w:rPr>
                <w:rFonts w:ascii="Segoe UI" w:hAnsi="Segoe UI" w:cs="Segoe UI"/>
                <w:sz w:val="18"/>
                <w:szCs w:val="18"/>
              </w:rPr>
              <w:t>οί φορείς του δημόσιου ή του ευρύτερου δημοσίου, ή σύλλογοι / οργανισμοί μη κερδοσκοπικού χαρακτήρα, καθώς και λοιποί αρμόδιοι φορείς όπως ο ΟΦΥΠΕΚΑ και εθελοντικές οργανώσεις εγγεγραμμένες στο μητρώο της Γενικής Γραμματείας Πολιτικής Προστασίας.</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Ειδικοί όροι εφαρμογής Υπο-παρέμβασης</w:t>
            </w:r>
          </w:p>
        </w:tc>
      </w:tr>
      <w:tr w:rsidR="00A97507" w:rsidRPr="001562DF" w:rsidTr="00234FEB">
        <w:tblPrEx>
          <w:tblLook w:val="0000"/>
        </w:tblPrEx>
        <w:trPr>
          <w:trHeight w:val="295"/>
        </w:trPr>
        <w:tc>
          <w:tcPr>
            <w:tcW w:w="9072" w:type="dxa"/>
            <w:gridSpan w:val="4"/>
            <w:shd w:val="clear" w:color="auto" w:fill="auto"/>
          </w:tcPr>
          <w:p w:rsidR="00A97507" w:rsidRPr="001562DF" w:rsidRDefault="004874DA" w:rsidP="005824B5">
            <w:pPr>
              <w:spacing w:after="0" w:line="240" w:lineRule="auto"/>
              <w:rPr>
                <w:rFonts w:ascii="Segoe UI" w:eastAsia="Courier New" w:hAnsi="Segoe UI" w:cs="Segoe UI"/>
                <w:sz w:val="18"/>
                <w:szCs w:val="18"/>
              </w:rPr>
            </w:pPr>
            <w:r w:rsidRPr="001562DF">
              <w:rPr>
                <w:rFonts w:ascii="Segoe UI" w:eastAsia="Courier New" w:hAnsi="Segoe UI" w:cs="Segoe UI"/>
                <w:sz w:val="18"/>
                <w:szCs w:val="18"/>
              </w:rPr>
              <w:t xml:space="preserve">Προτεραιότητα στην Υπο-παρέμβαση έχουν οι περιοχές </w:t>
            </w:r>
            <w:r w:rsidRPr="001562DF">
              <w:rPr>
                <w:rFonts w:ascii="Segoe UI" w:eastAsia="Courier New" w:hAnsi="Segoe UI" w:cs="Segoe UI"/>
                <w:sz w:val="18"/>
                <w:szCs w:val="18"/>
                <w:lang w:val="en-US"/>
              </w:rPr>
              <w:t>Natura</w:t>
            </w:r>
            <w:r w:rsidRPr="001562DF">
              <w:rPr>
                <w:rFonts w:ascii="Segoe UI" w:eastAsia="Courier New" w:hAnsi="Segoe UI" w:cs="Segoe UI"/>
                <w:sz w:val="18"/>
                <w:szCs w:val="18"/>
              </w:rPr>
              <w:t xml:space="preserve"> 2000, η περιοχή των Οντρίων, και οι φυσικές περιοχές που αποδεδειγμένα διαθέτουν υψηλή βιοποικιλότητα και χρήζουν προστασίας και ανάδειξης.</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Ποσοστό ενίσχυσης</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Ποσοστό Ενίσχυσ</w:t>
            </w:r>
            <w:r w:rsidRPr="001664B6">
              <w:rPr>
                <w:rFonts w:ascii="Segoe UI" w:hAnsi="Segoe UI" w:cs="Segoe UI"/>
                <w:sz w:val="18"/>
                <w:szCs w:val="18"/>
              </w:rPr>
              <w:t xml:space="preserve">ης: 100% </w:t>
            </w:r>
            <w:r w:rsidR="003034C0" w:rsidRPr="001664B6">
              <w:rPr>
                <w:rFonts w:ascii="Segoe UI" w:hAnsi="Segoe UI" w:cs="Segoe UI"/>
                <w:bCs/>
                <w:sz w:val="18"/>
                <w:szCs w:val="18"/>
              </w:rPr>
              <w:t>δυνάμει του Καν. (ΕΕ) 2021/2115</w:t>
            </w:r>
          </w:p>
        </w:tc>
      </w:tr>
      <w:tr w:rsidR="00A97507" w:rsidRPr="001562DF"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Όροι επιλεξιμότητας </w:t>
            </w:r>
          </w:p>
        </w:tc>
        <w:tc>
          <w:tcPr>
            <w:tcW w:w="6662" w:type="dxa"/>
            <w:gridSpan w:val="3"/>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eastAsia="Courier New" w:hAnsi="Segoe UI" w:cs="Segoe UI"/>
                <w:sz w:val="18"/>
                <w:szCs w:val="18"/>
              </w:rPr>
              <w:t xml:space="preserve">Προτεραιότητα στην Υπο-παρέμβαση έχουν οι περιοχές </w:t>
            </w:r>
            <w:r w:rsidRPr="001562DF">
              <w:rPr>
                <w:rFonts w:ascii="Segoe UI" w:eastAsia="Courier New" w:hAnsi="Segoe UI" w:cs="Segoe UI"/>
                <w:sz w:val="18"/>
                <w:szCs w:val="18"/>
                <w:lang w:val="en-US"/>
              </w:rPr>
              <w:t>Natura</w:t>
            </w:r>
            <w:r w:rsidRPr="001562DF">
              <w:rPr>
                <w:rFonts w:ascii="Segoe UI" w:eastAsia="Courier New" w:hAnsi="Segoe UI" w:cs="Segoe UI"/>
                <w:sz w:val="18"/>
                <w:szCs w:val="18"/>
              </w:rPr>
              <w:t xml:space="preserve"> 2000, η περιοχή των Οντρίων, και οι φυσικές περιοχές που αποδεδειγμένα διαθέτουν υψηλή βιοποικιλότητα και χρήζουν προστασίας και ανάδειξης.</w:t>
            </w:r>
          </w:p>
        </w:tc>
      </w:tr>
      <w:tr w:rsidR="00A97507" w:rsidRPr="001562DF"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Ανώτατος προϋπ/σμός</w:t>
            </w:r>
          </w:p>
        </w:tc>
        <w:tc>
          <w:tcPr>
            <w:tcW w:w="6662" w:type="dxa"/>
            <w:gridSpan w:val="3"/>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400.000 </w:t>
            </w:r>
            <w:r w:rsidR="003D1E03">
              <w:rPr>
                <w:rFonts w:ascii="Segoe UI" w:hAnsi="Segoe UI" w:cs="Segoe UI"/>
                <w:sz w:val="18"/>
                <w:szCs w:val="18"/>
              </w:rPr>
              <w:t xml:space="preserve">€ </w:t>
            </w:r>
            <w:r w:rsidRPr="001562DF">
              <w:rPr>
                <w:rFonts w:ascii="Segoe UI" w:hAnsi="Segoe UI" w:cs="Segoe UI"/>
                <w:sz w:val="18"/>
                <w:szCs w:val="18"/>
              </w:rPr>
              <w:t>για υποδομές</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20.000 </w:t>
            </w:r>
            <w:r w:rsidR="003D1E03">
              <w:rPr>
                <w:rFonts w:ascii="Segoe UI" w:hAnsi="Segoe UI" w:cs="Segoe UI"/>
                <w:sz w:val="18"/>
                <w:szCs w:val="18"/>
              </w:rPr>
              <w:t xml:space="preserve">€ </w:t>
            </w:r>
            <w:r w:rsidRPr="001562DF">
              <w:rPr>
                <w:rFonts w:ascii="Segoe UI" w:hAnsi="Segoe UI" w:cs="Segoe UI"/>
                <w:sz w:val="18"/>
                <w:szCs w:val="18"/>
              </w:rPr>
              <w:t>για άυλες πράξεις</w:t>
            </w:r>
          </w:p>
        </w:tc>
      </w:tr>
      <w:tr w:rsidR="00A97507" w:rsidRPr="001562DF" w:rsidTr="001E1A20">
        <w:tblPrEx>
          <w:tblCellMar>
            <w:left w:w="108" w:type="dxa"/>
            <w:right w:w="108" w:type="dxa"/>
          </w:tblCellMar>
          <w:tblLook w:val="0000"/>
        </w:tblPrEx>
        <w:trPr>
          <w:trHeight w:val="295"/>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Ανάγκες οι οποίες καλύπτονται</w:t>
            </w:r>
          </w:p>
        </w:tc>
      </w:tr>
      <w:tr w:rsidR="00A97507" w:rsidRPr="001562DF" w:rsidTr="001E1A20">
        <w:tblPrEx>
          <w:tblCellMar>
            <w:left w:w="108" w:type="dxa"/>
            <w:right w:w="108" w:type="dxa"/>
          </w:tblCellMar>
          <w:tblLook w:val="0000"/>
        </w:tblPrEx>
        <w:trPr>
          <w:trHeight w:val="295"/>
        </w:trPr>
        <w:tc>
          <w:tcPr>
            <w:tcW w:w="9072" w:type="dxa"/>
            <w:gridSpan w:val="4"/>
          </w:tcPr>
          <w:p w:rsidR="00A97507" w:rsidRPr="001562DF" w:rsidRDefault="00A97507" w:rsidP="005824B5">
            <w:pPr>
              <w:pStyle w:val="Default"/>
              <w:numPr>
                <w:ilvl w:val="0"/>
                <w:numId w:val="45"/>
              </w:numPr>
              <w:ind w:left="318" w:hanging="318"/>
              <w:rPr>
                <w:rFonts w:ascii="Segoe UI" w:eastAsia="Times New Roman" w:hAnsi="Segoe UI" w:cs="Segoe UI"/>
                <w:sz w:val="18"/>
                <w:szCs w:val="18"/>
                <w:lang w:eastAsia="el-GR"/>
              </w:rPr>
            </w:pPr>
            <w:r w:rsidRPr="001562DF">
              <w:rPr>
                <w:rFonts w:ascii="Segoe UI" w:eastAsia="Times New Roman" w:hAnsi="Segoe UI" w:cs="Segoe UI"/>
                <w:sz w:val="18"/>
                <w:szCs w:val="18"/>
                <w:lang w:eastAsia="el-GR"/>
              </w:rPr>
              <w:t>Ανάδειξη της βιοποικιλότητας και της αισθητικής αξίας των προστατευόμενων περιοχών Natura 2000 και των παραποτάμιων περιοχών, με καινοτόμες και συνεργατικές παρεμβάσεις, στην κατεύθυνση της αξιοποίησής τους για την ενίσχυση της τοπικής ταυτότητας και του οικοτουρισμού.</w:t>
            </w:r>
          </w:p>
          <w:p w:rsidR="00A97507" w:rsidRPr="001562DF" w:rsidRDefault="00A97507" w:rsidP="005824B5">
            <w:pPr>
              <w:pStyle w:val="Default"/>
              <w:numPr>
                <w:ilvl w:val="0"/>
                <w:numId w:val="45"/>
              </w:numPr>
              <w:ind w:left="318" w:hanging="318"/>
              <w:rPr>
                <w:rFonts w:ascii="Segoe UI" w:hAnsi="Segoe UI" w:cs="Segoe UI"/>
                <w:color w:val="auto"/>
                <w:sz w:val="18"/>
                <w:szCs w:val="18"/>
              </w:rPr>
            </w:pPr>
            <w:r w:rsidRPr="001562DF">
              <w:rPr>
                <w:rFonts w:ascii="Segoe UI" w:eastAsia="Times New Roman" w:hAnsi="Segoe UI" w:cs="Segoe UI"/>
                <w:sz w:val="18"/>
                <w:szCs w:val="18"/>
                <w:lang w:eastAsia="el-GR"/>
              </w:rPr>
              <w:t>Αντιμετώπιση της απώλειας βιοποικιλότητας στις περιοχές υψηλής οικολογικής αξίας, με προτεραιότητα στις περιοχές Natura 2000, και προστασία έναντι των απειλών από την γεωργική δραστηριότητα και τα εισβλητικά είδη, με σχεδιασμό που θα επιτυγχάνει συνέργειες με την Κοινοτική, Εθνική και Περιφερειακή περιβαλλοντική πολιτική.</w:t>
            </w:r>
          </w:p>
          <w:p w:rsidR="00A97507" w:rsidRPr="001562DF" w:rsidRDefault="00A97507" w:rsidP="005824B5">
            <w:pPr>
              <w:pStyle w:val="Default"/>
              <w:numPr>
                <w:ilvl w:val="0"/>
                <w:numId w:val="45"/>
              </w:numPr>
              <w:ind w:left="318" w:hanging="318"/>
              <w:rPr>
                <w:rFonts w:ascii="Segoe UI" w:hAnsi="Segoe UI" w:cs="Segoe UI"/>
                <w:color w:val="auto"/>
                <w:sz w:val="18"/>
                <w:szCs w:val="18"/>
              </w:rPr>
            </w:pPr>
            <w:r w:rsidRPr="001562DF">
              <w:rPr>
                <w:rFonts w:ascii="Segoe UI" w:eastAsia="Times New Roman" w:hAnsi="Segoe UI" w:cs="Segoe UI"/>
                <w:sz w:val="18"/>
                <w:szCs w:val="18"/>
                <w:lang w:eastAsia="el-GR"/>
              </w:rPr>
              <w:t>Αποκατάσταση, διατήρηση και βελτίωση των προστατευόμενων περιοχών, των υψηλής αξίας οικοτόπων και ειδών, με υλοποίηση έργων που προτείνονται από ειδικά σχέδια διαχείρισης.</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Δείκτες εκροών</w:t>
            </w:r>
          </w:p>
        </w:tc>
        <w:tc>
          <w:tcPr>
            <w:tcW w:w="6662" w:type="dxa"/>
            <w:gridSpan w:val="3"/>
            <w:shd w:val="clear" w:color="auto" w:fill="auto"/>
          </w:tcPr>
          <w:p w:rsidR="00A97507" w:rsidRPr="002803E2" w:rsidRDefault="00A97507" w:rsidP="005824B5">
            <w:pPr>
              <w:autoSpaceDE w:val="0"/>
              <w:autoSpaceDN w:val="0"/>
              <w:adjustRightInd w:val="0"/>
              <w:spacing w:after="0" w:line="240" w:lineRule="auto"/>
              <w:rPr>
                <w:rFonts w:ascii="Segoe UI" w:hAnsi="Segoe UI" w:cs="Segoe UI"/>
                <w:sz w:val="18"/>
                <w:szCs w:val="18"/>
              </w:rPr>
            </w:pPr>
            <w:r w:rsidRPr="002803E2">
              <w:rPr>
                <w:rFonts w:ascii="Segoe UI" w:hAnsi="Segoe UI" w:cs="Segoe UI"/>
                <w:sz w:val="18"/>
                <w:szCs w:val="18"/>
              </w:rPr>
              <w:t xml:space="preserve">Ο.22 Αριθμός επενδυτικών πράξεων ή μονάδων σε υποδομές που λαμβάνουν στήριξη. </w:t>
            </w:r>
          </w:p>
          <w:p w:rsidR="00A97507" w:rsidRPr="002803E2" w:rsidRDefault="00A97507" w:rsidP="005824B5">
            <w:pPr>
              <w:spacing w:after="0" w:line="240" w:lineRule="auto"/>
              <w:jc w:val="both"/>
              <w:rPr>
                <w:rFonts w:ascii="Segoe UI" w:hAnsi="Segoe UI" w:cs="Segoe UI"/>
                <w:sz w:val="18"/>
                <w:szCs w:val="18"/>
                <w:lang w:val="en-US"/>
              </w:rPr>
            </w:pPr>
            <w:r w:rsidRPr="002803E2">
              <w:rPr>
                <w:rFonts w:ascii="Segoe UI" w:hAnsi="Segoe UI" w:cs="Segoe UI"/>
                <w:sz w:val="18"/>
                <w:szCs w:val="18"/>
              </w:rPr>
              <w:t>Τιμή:</w:t>
            </w:r>
            <w:r w:rsidR="006126D7" w:rsidRPr="002803E2">
              <w:rPr>
                <w:rFonts w:ascii="Segoe UI" w:hAnsi="Segoe UI" w:cs="Segoe UI"/>
                <w:sz w:val="18"/>
                <w:szCs w:val="18"/>
                <w:lang w:val="en-US"/>
              </w:rPr>
              <w:t xml:space="preserve"> 1</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autoSpaceDE w:val="0"/>
              <w:autoSpaceDN w:val="0"/>
              <w:adjustRightInd w:val="0"/>
              <w:spacing w:after="0" w:line="240" w:lineRule="auto"/>
              <w:rPr>
                <w:rFonts w:ascii="Segoe UI" w:hAnsi="Segoe UI" w:cs="Segoe UI"/>
                <w:sz w:val="18"/>
                <w:szCs w:val="18"/>
                <w:highlight w:val="red"/>
              </w:rPr>
            </w:pPr>
            <w:r w:rsidRPr="001562DF">
              <w:rPr>
                <w:rFonts w:ascii="Segoe UI" w:hAnsi="Segoe UI" w:cs="Segoe UI"/>
                <w:sz w:val="18"/>
                <w:szCs w:val="18"/>
              </w:rPr>
              <w:t>Δείκτες αποτελεσμάτων / στόχου</w:t>
            </w:r>
          </w:p>
        </w:tc>
        <w:tc>
          <w:tcPr>
            <w:tcW w:w="6662" w:type="dxa"/>
            <w:gridSpan w:val="3"/>
          </w:tcPr>
          <w:p w:rsidR="00A97507" w:rsidRPr="002803E2" w:rsidRDefault="00A97507" w:rsidP="005824B5">
            <w:pPr>
              <w:pStyle w:val="Default"/>
              <w:rPr>
                <w:rFonts w:ascii="Segoe UI" w:eastAsia="Times New Roman" w:hAnsi="Segoe UI" w:cs="Segoe UI"/>
                <w:b/>
                <w:color w:val="auto"/>
                <w:sz w:val="18"/>
                <w:szCs w:val="18"/>
              </w:rPr>
            </w:pPr>
            <w:r w:rsidRPr="002803E2">
              <w:rPr>
                <w:rFonts w:ascii="Segoe UI" w:eastAsia="Times New Roman" w:hAnsi="Segoe UI" w:cs="Segoe UI"/>
                <w:b/>
                <w:color w:val="auto"/>
                <w:sz w:val="18"/>
                <w:szCs w:val="18"/>
              </w:rPr>
              <w:t>R.41CU PR 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 (αριθμητής: αγροτικός πληθυσμός)</w:t>
            </w:r>
          </w:p>
          <w:p w:rsidR="006126D7" w:rsidRPr="002803E2" w:rsidRDefault="006126D7" w:rsidP="005824B5">
            <w:pPr>
              <w:pStyle w:val="Default"/>
              <w:rPr>
                <w:rFonts w:ascii="Segoe UI" w:eastAsia="Times New Roman" w:hAnsi="Segoe UI" w:cs="Segoe UI"/>
                <w:b/>
                <w:color w:val="auto"/>
                <w:sz w:val="18"/>
                <w:szCs w:val="18"/>
              </w:rPr>
            </w:pPr>
            <w:r w:rsidRPr="002803E2">
              <w:rPr>
                <w:rFonts w:ascii="Segoe UI" w:hAnsi="Segoe UI" w:cs="Segoe UI"/>
                <w:b/>
                <w:color w:val="auto"/>
                <w:sz w:val="18"/>
                <w:szCs w:val="18"/>
              </w:rPr>
              <w:t xml:space="preserve">Τιμή: </w:t>
            </w:r>
            <w:r w:rsidR="002803E2" w:rsidRPr="002803E2">
              <w:rPr>
                <w:rFonts w:ascii="Segoe UI" w:hAnsi="Segoe UI" w:cs="Segoe UI"/>
                <w:b/>
                <w:color w:val="auto"/>
                <w:sz w:val="18"/>
                <w:szCs w:val="18"/>
              </w:rPr>
              <w:t>5,90</w:t>
            </w:r>
            <w:r w:rsidRPr="002803E2">
              <w:rPr>
                <w:rFonts w:ascii="Segoe UI" w:hAnsi="Segoe UI" w:cs="Segoe UI"/>
                <w:b/>
                <w:color w:val="auto"/>
                <w:sz w:val="18"/>
                <w:szCs w:val="18"/>
              </w:rPr>
              <w:t>%</w:t>
            </w:r>
          </w:p>
          <w:p w:rsidR="00A97507" w:rsidRPr="002803E2" w:rsidRDefault="00A97507" w:rsidP="005824B5">
            <w:pPr>
              <w:autoSpaceDE w:val="0"/>
              <w:autoSpaceDN w:val="0"/>
              <w:adjustRightInd w:val="0"/>
              <w:spacing w:after="0" w:line="240" w:lineRule="auto"/>
              <w:rPr>
                <w:rFonts w:ascii="Segoe UI" w:hAnsi="Segoe UI" w:cs="Segoe UI"/>
                <w:sz w:val="18"/>
                <w:szCs w:val="18"/>
              </w:rPr>
            </w:pPr>
            <w:r w:rsidRPr="002803E2">
              <w:rPr>
                <w:rFonts w:ascii="Segoe UI" w:hAnsi="Segoe UI" w:cs="Segoe UI"/>
                <w:sz w:val="18"/>
                <w:szCs w:val="18"/>
                <w:lang w:val="en-US"/>
              </w:rPr>
              <w:t>R</w:t>
            </w:r>
            <w:r w:rsidRPr="002803E2">
              <w:rPr>
                <w:rFonts w:ascii="Segoe UI" w:hAnsi="Segoe UI" w:cs="Segoe UI"/>
                <w:sz w:val="18"/>
                <w:szCs w:val="18"/>
              </w:rPr>
              <w:t xml:space="preserve">.27 </w:t>
            </w:r>
            <w:r w:rsidRPr="002803E2">
              <w:rPr>
                <w:rFonts w:ascii="Segoe UI" w:hAnsi="Segoe UI" w:cs="Segoe UI"/>
                <w:sz w:val="18"/>
                <w:szCs w:val="18"/>
                <w:lang w:val="en-US"/>
              </w:rPr>
              <w:t>CU</w:t>
            </w:r>
            <w:r w:rsidRPr="002803E2">
              <w:rPr>
                <w:rFonts w:ascii="Segoe UI" w:hAnsi="Segoe UI" w:cs="Segoe UI"/>
                <w:sz w:val="18"/>
                <w:szCs w:val="18"/>
              </w:rPr>
              <w:t xml:space="preserve"> Επιδόσεις σχετικές με το περιβάλλον ή το κλίμα μέσω επενδύσεων σε αγροτικές περιοχές: Αριθμός πράξεων που συμβάλλουν στους στόχους περιβαλλοντικής βιωσιμότητας και της επίτευξης μετριασμού της κλιματικής αλλαγής και προσαρμογής σε αυτή σε αγροτικές περιοχές </w:t>
            </w:r>
          </w:p>
          <w:p w:rsidR="00A97507" w:rsidRPr="002803E2" w:rsidRDefault="00A97507" w:rsidP="005824B5">
            <w:pPr>
              <w:pStyle w:val="Default"/>
              <w:rPr>
                <w:rFonts w:ascii="Segoe UI" w:hAnsi="Segoe UI" w:cs="Segoe UI"/>
                <w:color w:val="auto"/>
                <w:sz w:val="18"/>
                <w:szCs w:val="18"/>
                <w:highlight w:val="red"/>
                <w:lang w:val="en-US"/>
              </w:rPr>
            </w:pPr>
            <w:r w:rsidRPr="002803E2">
              <w:rPr>
                <w:rFonts w:ascii="Segoe UI" w:hAnsi="Segoe UI" w:cs="Segoe UI"/>
                <w:color w:val="auto"/>
                <w:sz w:val="18"/>
                <w:szCs w:val="18"/>
              </w:rPr>
              <w:t>Τιμή:</w:t>
            </w:r>
            <w:r w:rsidR="006126D7" w:rsidRPr="002803E2">
              <w:rPr>
                <w:rFonts w:ascii="Segoe UI" w:hAnsi="Segoe UI" w:cs="Segoe UI"/>
                <w:color w:val="auto"/>
                <w:sz w:val="18"/>
                <w:szCs w:val="18"/>
                <w:lang w:val="en-US"/>
              </w:rPr>
              <w:t xml:space="preserve"> 1</w:t>
            </w:r>
          </w:p>
        </w:tc>
      </w:tr>
    </w:tbl>
    <w:p w:rsidR="00A97507" w:rsidRPr="001562DF" w:rsidRDefault="00A97507" w:rsidP="005824B5">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sz w:val="18"/>
          <w:szCs w:val="18"/>
        </w:rPr>
      </w:pPr>
    </w:p>
    <w:p w:rsidR="00A97507" w:rsidRPr="001562DF" w:rsidRDefault="00A97507" w:rsidP="005824B5">
      <w:pPr>
        <w:pageBreakBefore/>
        <w:spacing w:after="0" w:line="240" w:lineRule="auto"/>
        <w:rPr>
          <w:rFonts w:ascii="Segoe UI" w:hAnsi="Segoe UI" w:cs="Segoe UI"/>
          <w:sz w:val="18"/>
          <w:szCs w:val="18"/>
          <w:lang w:val="en-US"/>
        </w:rPr>
      </w:pPr>
      <w:r w:rsidRPr="001562DF">
        <w:rPr>
          <w:rFonts w:ascii="Segoe UI" w:hAnsi="Segoe UI" w:cs="Segoe UI"/>
          <w:sz w:val="18"/>
          <w:szCs w:val="18"/>
          <w:lang w:val="en-US"/>
        </w:rPr>
        <w:t>*</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A97507" w:rsidRPr="001562DF" w:rsidTr="001E1A20">
        <w:trPr>
          <w:trHeight w:val="492"/>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Έργα πράσινων υποδομών “green infrastructure” για την πρόληψη και αντιμετώπιση των κινδύνων από φυσικές καταστροφές.</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6.2</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Θεματικός 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Προστασία και ανάδειξη φυσικού περιβάλλοντος</w:t>
            </w:r>
          </w:p>
        </w:tc>
      </w:tr>
      <w:tr w:rsidR="00A97507" w:rsidRPr="001562DF"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A97507" w:rsidRPr="001562DF" w:rsidRDefault="00A97507" w:rsidP="005824B5">
            <w:pPr>
              <w:tabs>
                <w:tab w:val="left" w:pos="8192"/>
              </w:tabs>
              <w:spacing w:after="0" w:line="240" w:lineRule="auto"/>
              <w:rPr>
                <w:rFonts w:ascii="Segoe UI" w:hAnsi="Segoe UI" w:cs="Segoe UI"/>
                <w:sz w:val="18"/>
                <w:szCs w:val="18"/>
              </w:rPr>
            </w:pPr>
            <w:r w:rsidRPr="001562DF">
              <w:rPr>
                <w:rFonts w:ascii="Segoe UI" w:hAnsi="Segoe UI" w:cs="Segoe UI"/>
                <w:sz w:val="18"/>
                <w:szCs w:val="18"/>
              </w:rPr>
              <w:t>Καν. (ΕΕ) 2021/2115, αρ.73</w:t>
            </w:r>
          </w:p>
        </w:tc>
      </w:tr>
      <w:tr w:rsidR="00A97507" w:rsidRPr="001562DF" w:rsidTr="001E1A20">
        <w:tblPrEx>
          <w:tblLook w:val="0000"/>
        </w:tblPrEx>
        <w:trPr>
          <w:trHeight w:val="120"/>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Καθεστώς ενίσχυσης</w:t>
            </w:r>
          </w:p>
        </w:tc>
        <w:tc>
          <w:tcPr>
            <w:tcW w:w="6662" w:type="dxa"/>
            <w:gridSpan w:val="3"/>
            <w:shd w:val="clear" w:color="auto" w:fill="auto"/>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 (ΕΕ) 2021/2115 αρ. 73 (4γii)</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 xml:space="preserve">Αναλυτική περιγραφή της </w:t>
            </w:r>
            <w:r w:rsidRPr="001562DF">
              <w:rPr>
                <w:rFonts w:ascii="Segoe UI" w:hAnsi="Segoe UI" w:cs="Segoe UI"/>
                <w:sz w:val="18"/>
                <w:szCs w:val="18"/>
              </w:rPr>
              <w:t>Υπο-παρέμβασης</w:t>
            </w:r>
          </w:p>
        </w:tc>
      </w:tr>
      <w:tr w:rsidR="00A97507" w:rsidRPr="001562DF" w:rsidTr="001E1A20">
        <w:tblPrEx>
          <w:tblLook w:val="0000"/>
        </w:tblPrEx>
        <w:trPr>
          <w:trHeight w:val="120"/>
        </w:trPr>
        <w:tc>
          <w:tcPr>
            <w:tcW w:w="9072" w:type="dxa"/>
            <w:gridSpan w:val="4"/>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Το φυσικό περιβάλλον της Π.Ε. Καστοριάς, ιδίως οι περιοχές </w:t>
            </w:r>
            <w:r w:rsidRPr="001562DF">
              <w:rPr>
                <w:rFonts w:ascii="Segoe UI" w:hAnsi="Segoe UI" w:cs="Segoe UI"/>
                <w:sz w:val="18"/>
                <w:szCs w:val="18"/>
                <w:lang w:val="en-US"/>
              </w:rPr>
              <w:t>Natura</w:t>
            </w:r>
            <w:r w:rsidRPr="001562DF">
              <w:rPr>
                <w:rFonts w:ascii="Segoe UI" w:hAnsi="Segoe UI" w:cs="Segoe UI"/>
                <w:sz w:val="18"/>
                <w:szCs w:val="18"/>
              </w:rPr>
              <w:t xml:space="preserve"> 2000, είναι σημαντικός και μοναδικός φυσικός πόρος για την περιοχή</w:t>
            </w:r>
            <w:r w:rsidR="00001F82">
              <w:rPr>
                <w:rFonts w:ascii="Segoe UI" w:hAnsi="Segoe UI" w:cs="Segoe UI"/>
                <w:sz w:val="18"/>
                <w:szCs w:val="18"/>
              </w:rPr>
              <w:t>,</w:t>
            </w:r>
            <w:r w:rsidRPr="001562DF">
              <w:rPr>
                <w:rFonts w:ascii="Segoe UI" w:hAnsi="Segoe UI" w:cs="Segoe UI"/>
                <w:sz w:val="18"/>
                <w:szCs w:val="18"/>
              </w:rPr>
              <w:t xml:space="preserve"> </w:t>
            </w:r>
            <w:r w:rsidR="00001F82">
              <w:rPr>
                <w:rFonts w:ascii="Segoe UI" w:hAnsi="Segoe UI" w:cs="Segoe UI"/>
                <w:sz w:val="18"/>
                <w:szCs w:val="18"/>
              </w:rPr>
              <w:t>έχει</w:t>
            </w:r>
            <w:r w:rsidRPr="001562DF">
              <w:rPr>
                <w:rFonts w:ascii="Segoe UI" w:hAnsi="Segoe UI" w:cs="Segoe UI"/>
                <w:sz w:val="18"/>
                <w:szCs w:val="18"/>
              </w:rPr>
              <w:t xml:space="preserve"> μεγάλη βιοποικιλότητα, που χρήζει προστασίας.</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Για τα φυσικά οικοσυστήματα της περιοχής, διαρκής κίνδυνος με καταστροφικές συνέπειες, είναι οι δασικές πυρκαγιές. Το πρόβλημα εστιάζεται στην παραμεθόρια ζώνη με την Αλβανία από πυρκαγιές που εισέρχονται στον Ελλαδικό χώρο και στις</w:t>
            </w:r>
            <w:r w:rsidRPr="001562DF">
              <w:rPr>
                <w:rFonts w:ascii="Segoe UI" w:eastAsia="Courier New" w:hAnsi="Segoe UI" w:cs="Segoe UI"/>
                <w:sz w:val="18"/>
                <w:szCs w:val="18"/>
              </w:rPr>
              <w:t xml:space="preserve"> περιοχές υψηλής βιοποικιλότητας όπως είναι οι περιοχές </w:t>
            </w:r>
            <w:r w:rsidRPr="001562DF">
              <w:rPr>
                <w:rFonts w:ascii="Segoe UI" w:eastAsia="Courier New" w:hAnsi="Segoe UI" w:cs="Segoe UI"/>
                <w:sz w:val="18"/>
                <w:szCs w:val="18"/>
                <w:lang w:val="en-US"/>
              </w:rPr>
              <w:t>Natura</w:t>
            </w:r>
            <w:r w:rsidRPr="001562DF">
              <w:rPr>
                <w:rFonts w:ascii="Segoe UI" w:eastAsia="Courier New" w:hAnsi="Segoe UI" w:cs="Segoe UI"/>
                <w:sz w:val="18"/>
                <w:szCs w:val="18"/>
              </w:rPr>
              <w:t xml:space="preserve"> 2000, και η περιοχή των Οντρίων</w:t>
            </w:r>
            <w:r w:rsidRPr="001562DF">
              <w:rPr>
                <w:rFonts w:ascii="Segoe UI" w:hAnsi="Segoe UI" w:cs="Segoe UI"/>
                <w:sz w:val="18"/>
                <w:szCs w:val="18"/>
              </w:rPr>
              <w:t>.</w:t>
            </w:r>
          </w:p>
          <w:p w:rsidR="00A97507" w:rsidRPr="001562DF" w:rsidRDefault="00A97507" w:rsidP="005824B5">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color w:val="FF0000"/>
                <w:sz w:val="18"/>
                <w:szCs w:val="18"/>
              </w:rPr>
            </w:pPr>
            <w:r w:rsidRPr="001562DF">
              <w:rPr>
                <w:rFonts w:ascii="Segoe UI" w:hAnsi="Segoe UI" w:cs="Segoe UI"/>
                <w:sz w:val="18"/>
                <w:szCs w:val="18"/>
              </w:rPr>
              <w:t xml:space="preserve">Με την Υπο-παρέμβαση ενισχύονται πράξεις που αφορούν σε υποδομές, συμπεριλαμβανομένων και των σχετικών μελετών των έργων, με σκοπό την πρόληψη και αντιμετώπιση των κινδύνων από </w:t>
            </w:r>
            <w:r w:rsidR="00CB76BC" w:rsidRPr="001562DF">
              <w:rPr>
                <w:rFonts w:ascii="Segoe UI" w:hAnsi="Segoe UI" w:cs="Segoe UI"/>
                <w:sz w:val="18"/>
                <w:szCs w:val="18"/>
              </w:rPr>
              <w:t xml:space="preserve">φυσικές καταστροφές </w:t>
            </w:r>
            <w:r w:rsidR="00CB76BC">
              <w:rPr>
                <w:rFonts w:ascii="Segoe UI" w:hAnsi="Segoe UI" w:cs="Segoe UI"/>
                <w:sz w:val="18"/>
                <w:szCs w:val="18"/>
              </w:rPr>
              <w:t xml:space="preserve">και </w:t>
            </w:r>
            <w:r w:rsidRPr="001562DF">
              <w:rPr>
                <w:rFonts w:ascii="Segoe UI" w:hAnsi="Segoe UI" w:cs="Segoe UI"/>
                <w:sz w:val="18"/>
                <w:szCs w:val="18"/>
              </w:rPr>
              <w:t xml:space="preserve">δασικές πυρκαγιές. Η ενίσχυση αφορά σε μη ανταποδοτικές επενδύσεις, όχι από ΜΜΕ. </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Χρηματοδοτικά στοιχεία</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Ποσό (€)</w:t>
            </w:r>
          </w:p>
        </w:tc>
        <w:tc>
          <w:tcPr>
            <w:tcW w:w="2394"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Ποσοστό (%) σε επίπεδο θεματικού στόχου</w:t>
            </w:r>
          </w:p>
        </w:tc>
      </w:tr>
      <w:tr w:rsidR="00A97507" w:rsidRPr="001562DF" w:rsidTr="001E1A20">
        <w:tblPrEx>
          <w:tblLook w:val="0000"/>
        </w:tblPrEx>
        <w:trPr>
          <w:trHeight w:val="21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Συνολικός Προϋπολογισμός</w:t>
            </w:r>
          </w:p>
        </w:tc>
        <w:tc>
          <w:tcPr>
            <w:tcW w:w="1701" w:type="dxa"/>
          </w:tcPr>
          <w:p w:rsidR="00A97507" w:rsidRPr="00FC623C" w:rsidRDefault="00A97507" w:rsidP="002803E2">
            <w:pPr>
              <w:spacing w:after="0" w:line="240" w:lineRule="auto"/>
              <w:jc w:val="right"/>
              <w:rPr>
                <w:rFonts w:ascii="Segoe UI" w:hAnsi="Segoe UI" w:cs="Segoe UI"/>
                <w:sz w:val="18"/>
                <w:szCs w:val="18"/>
              </w:rPr>
            </w:pPr>
            <w:r w:rsidRPr="00FC623C">
              <w:rPr>
                <w:rFonts w:ascii="Segoe UI" w:hAnsi="Segoe UI" w:cs="Segoe UI"/>
                <w:sz w:val="18"/>
                <w:szCs w:val="18"/>
              </w:rPr>
              <w:t>53.7</w:t>
            </w:r>
            <w:r w:rsidR="002803E2">
              <w:rPr>
                <w:rFonts w:ascii="Segoe UI" w:hAnsi="Segoe UI" w:cs="Segoe UI"/>
                <w:sz w:val="18"/>
                <w:szCs w:val="18"/>
              </w:rPr>
              <w:t>50,00</w:t>
            </w:r>
          </w:p>
        </w:tc>
        <w:tc>
          <w:tcPr>
            <w:tcW w:w="2394" w:type="dxa"/>
          </w:tcPr>
          <w:p w:rsidR="00A97507" w:rsidRPr="001562DF" w:rsidRDefault="00A97507" w:rsidP="00744975">
            <w:pPr>
              <w:spacing w:after="0" w:line="240" w:lineRule="auto"/>
              <w:jc w:val="center"/>
              <w:rPr>
                <w:rFonts w:ascii="Segoe UI" w:hAnsi="Segoe UI" w:cs="Segoe UI"/>
                <w:sz w:val="18"/>
                <w:szCs w:val="18"/>
              </w:rPr>
            </w:pPr>
            <w:r w:rsidRPr="001562DF">
              <w:rPr>
                <w:rFonts w:ascii="Segoe UI" w:hAnsi="Segoe UI" w:cs="Segoe UI"/>
                <w:sz w:val="18"/>
                <w:szCs w:val="18"/>
              </w:rPr>
              <w:t>1,2</w:t>
            </w:r>
            <w:r w:rsidR="00744975">
              <w:rPr>
                <w:rFonts w:ascii="Segoe UI" w:hAnsi="Segoe UI" w:cs="Segoe UI"/>
                <w:sz w:val="18"/>
                <w:szCs w:val="18"/>
              </w:rPr>
              <w:t>7</w:t>
            </w:r>
            <w:r w:rsidRPr="001562DF">
              <w:rPr>
                <w:rFonts w:ascii="Segoe UI" w:hAnsi="Segoe UI" w:cs="Segoe UI"/>
                <w:sz w:val="18"/>
                <w:szCs w:val="18"/>
              </w:rPr>
              <w:t>%</w:t>
            </w:r>
          </w:p>
        </w:tc>
        <w:tc>
          <w:tcPr>
            <w:tcW w:w="2567" w:type="dxa"/>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42,42%</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Δημόσια Δαπάνη</w:t>
            </w:r>
          </w:p>
        </w:tc>
        <w:tc>
          <w:tcPr>
            <w:tcW w:w="1701" w:type="dxa"/>
          </w:tcPr>
          <w:p w:rsidR="00A97507" w:rsidRPr="00FC623C" w:rsidRDefault="00A97507" w:rsidP="002803E2">
            <w:pPr>
              <w:spacing w:after="0" w:line="240" w:lineRule="auto"/>
              <w:jc w:val="right"/>
              <w:rPr>
                <w:rFonts w:ascii="Segoe UI" w:hAnsi="Segoe UI" w:cs="Segoe UI"/>
                <w:sz w:val="18"/>
                <w:szCs w:val="18"/>
              </w:rPr>
            </w:pPr>
            <w:r w:rsidRPr="00FC623C">
              <w:rPr>
                <w:rFonts w:ascii="Segoe UI" w:hAnsi="Segoe UI" w:cs="Segoe UI"/>
                <w:sz w:val="18"/>
                <w:szCs w:val="18"/>
              </w:rPr>
              <w:t>53.7</w:t>
            </w:r>
            <w:r w:rsidR="002803E2">
              <w:rPr>
                <w:rFonts w:ascii="Segoe UI" w:hAnsi="Segoe UI" w:cs="Segoe UI"/>
                <w:sz w:val="18"/>
                <w:szCs w:val="18"/>
              </w:rPr>
              <w:t>50,00</w:t>
            </w:r>
          </w:p>
        </w:tc>
        <w:tc>
          <w:tcPr>
            <w:tcW w:w="2394" w:type="dxa"/>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1,70%</w:t>
            </w:r>
          </w:p>
        </w:tc>
        <w:tc>
          <w:tcPr>
            <w:tcW w:w="2567" w:type="dxa"/>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42,42%</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Ιδιωτική Συμμετοχή</w:t>
            </w:r>
          </w:p>
        </w:tc>
        <w:tc>
          <w:tcPr>
            <w:tcW w:w="1701" w:type="dxa"/>
          </w:tcPr>
          <w:p w:rsidR="00A97507" w:rsidRPr="00FC623C" w:rsidRDefault="00A97507" w:rsidP="005824B5">
            <w:pPr>
              <w:spacing w:after="0" w:line="240" w:lineRule="auto"/>
              <w:jc w:val="right"/>
              <w:rPr>
                <w:rFonts w:ascii="Segoe UI" w:hAnsi="Segoe UI" w:cs="Segoe UI"/>
                <w:sz w:val="18"/>
                <w:szCs w:val="18"/>
              </w:rPr>
            </w:pPr>
            <w:r w:rsidRPr="00FC623C">
              <w:rPr>
                <w:rFonts w:ascii="Segoe UI" w:hAnsi="Segoe UI" w:cs="Segoe UI"/>
                <w:sz w:val="18"/>
                <w:szCs w:val="18"/>
              </w:rPr>
              <w:t>0,00</w:t>
            </w:r>
          </w:p>
        </w:tc>
        <w:tc>
          <w:tcPr>
            <w:tcW w:w="2394" w:type="dxa"/>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0,00%</w:t>
            </w:r>
          </w:p>
        </w:tc>
        <w:tc>
          <w:tcPr>
            <w:tcW w:w="2567" w:type="dxa"/>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0,00%</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Δικαιούχοι</w:t>
            </w:r>
          </w:p>
        </w:tc>
      </w:tr>
      <w:tr w:rsidR="00A97507" w:rsidRPr="001562DF" w:rsidTr="001E1A20">
        <w:tblPrEx>
          <w:tblLook w:val="0000"/>
        </w:tblPrEx>
        <w:trPr>
          <w:trHeight w:val="295"/>
        </w:trPr>
        <w:tc>
          <w:tcPr>
            <w:tcW w:w="9072" w:type="dxa"/>
            <w:gridSpan w:val="4"/>
          </w:tcPr>
          <w:p w:rsidR="00A97507" w:rsidRPr="003B352F" w:rsidRDefault="00A97507" w:rsidP="003034C0">
            <w:pPr>
              <w:pStyle w:val="Default"/>
              <w:rPr>
                <w:rFonts w:ascii="Segoe UI" w:hAnsi="Segoe UI" w:cs="Segoe UI"/>
                <w:color w:val="auto"/>
                <w:sz w:val="18"/>
                <w:szCs w:val="18"/>
              </w:rPr>
            </w:pPr>
            <w:r w:rsidRPr="003B352F">
              <w:rPr>
                <w:rFonts w:ascii="Segoe UI" w:hAnsi="Segoe UI" w:cs="Segoe UI"/>
                <w:color w:val="auto"/>
                <w:sz w:val="18"/>
                <w:szCs w:val="18"/>
              </w:rPr>
              <w:t>Δικαιούχοι μπορούν να είναι</w:t>
            </w:r>
            <w:r w:rsidR="003034C0" w:rsidRPr="003B352F">
              <w:rPr>
                <w:rFonts w:ascii="Segoe UI" w:hAnsi="Segoe UI" w:cs="Segoe UI"/>
                <w:bCs/>
                <w:color w:val="auto"/>
                <w:sz w:val="18"/>
                <w:szCs w:val="18"/>
              </w:rPr>
              <w:t xml:space="preserve"> μόνο</w:t>
            </w:r>
            <w:r w:rsidRPr="003B352F">
              <w:rPr>
                <w:rFonts w:ascii="Segoe UI" w:hAnsi="Segoe UI" w:cs="Segoe UI"/>
                <w:color w:val="auto"/>
                <w:sz w:val="18"/>
                <w:szCs w:val="18"/>
              </w:rPr>
              <w:t xml:space="preserve"> τοπικοί φορείς του δημοσίου ή του ευρύτερου δημοσίου τομέα, ή σύλλογοι / οργανισμοί μη κερδοσκοπικού χαρακτήρα, καθώς και λοιποί αρμόδιοι φορείς όπως ο ΟΦΥΠΕΚΑ και εθελοντικές οργανώσεις εγγεγραμμένες στο μητρώο της Γενικής Γραμματείας Πολιτικής Προστασίας, που έχουν την αρμοδιότητα, να υλοποιήσουν έργα πρόληψης και αντιμετώπισης κινδύνων από δασικές πυρκαγιές.</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3B352F" w:rsidRDefault="00A97507" w:rsidP="005824B5">
            <w:pPr>
              <w:pStyle w:val="Default"/>
              <w:jc w:val="center"/>
              <w:rPr>
                <w:rFonts w:ascii="Segoe UI" w:hAnsi="Segoe UI" w:cs="Segoe UI"/>
                <w:color w:val="auto"/>
                <w:sz w:val="18"/>
                <w:szCs w:val="18"/>
              </w:rPr>
            </w:pPr>
            <w:r w:rsidRPr="003B352F">
              <w:rPr>
                <w:rFonts w:ascii="Segoe UI" w:hAnsi="Segoe UI" w:cs="Segoe UI"/>
                <w:color w:val="auto"/>
                <w:sz w:val="18"/>
                <w:szCs w:val="18"/>
              </w:rPr>
              <w:t>Ειδικοί όροι εφαρμογής Υπο-παρέμβασης</w:t>
            </w:r>
          </w:p>
        </w:tc>
      </w:tr>
      <w:tr w:rsidR="00A97507" w:rsidRPr="001562DF" w:rsidTr="001E1A20">
        <w:tblPrEx>
          <w:tblLook w:val="0000"/>
        </w:tblPrEx>
        <w:trPr>
          <w:trHeight w:val="295"/>
        </w:trPr>
        <w:tc>
          <w:tcPr>
            <w:tcW w:w="9072" w:type="dxa"/>
            <w:gridSpan w:val="4"/>
          </w:tcPr>
          <w:p w:rsidR="00A97507" w:rsidRPr="003B352F" w:rsidRDefault="004874DA" w:rsidP="005824B5">
            <w:pPr>
              <w:spacing w:after="0" w:line="240" w:lineRule="auto"/>
              <w:rPr>
                <w:rFonts w:ascii="Segoe UI" w:eastAsia="Courier New" w:hAnsi="Segoe UI" w:cs="Segoe UI"/>
                <w:sz w:val="18"/>
                <w:szCs w:val="18"/>
              </w:rPr>
            </w:pPr>
            <w:r w:rsidRPr="003B352F">
              <w:rPr>
                <w:rFonts w:ascii="Segoe UI" w:eastAsia="Courier New" w:hAnsi="Segoe UI" w:cs="Segoe UI"/>
                <w:sz w:val="18"/>
                <w:szCs w:val="18"/>
              </w:rPr>
              <w:t xml:space="preserve">Προτεραιότητα στην Υπο-παρέμβαση έχουν οι περιοχές </w:t>
            </w:r>
            <w:r w:rsidRPr="003B352F">
              <w:rPr>
                <w:rFonts w:ascii="Segoe UI" w:eastAsia="Courier New" w:hAnsi="Segoe UI" w:cs="Segoe UI"/>
                <w:sz w:val="18"/>
                <w:szCs w:val="18"/>
                <w:lang w:val="en-US"/>
              </w:rPr>
              <w:t>Natura</w:t>
            </w:r>
            <w:r w:rsidRPr="003B352F">
              <w:rPr>
                <w:rFonts w:ascii="Segoe UI" w:eastAsia="Courier New" w:hAnsi="Segoe UI" w:cs="Segoe UI"/>
                <w:sz w:val="18"/>
                <w:szCs w:val="18"/>
              </w:rPr>
              <w:t xml:space="preserve"> 2000, η περιοχή των Οντρίων και η </w:t>
            </w:r>
            <w:r w:rsidRPr="003B352F">
              <w:rPr>
                <w:rFonts w:ascii="Segoe UI" w:hAnsi="Segoe UI" w:cs="Segoe UI"/>
                <w:sz w:val="18"/>
                <w:szCs w:val="18"/>
              </w:rPr>
              <w:t>παραμεθόρια ζώνη με την Αλβανία.</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F2F2F2" w:themeFill="background1" w:themeFillShade="F2"/>
          </w:tcPr>
          <w:p w:rsidR="00A97507" w:rsidRPr="003B352F" w:rsidRDefault="00A97507" w:rsidP="005824B5">
            <w:pPr>
              <w:spacing w:after="0" w:line="240" w:lineRule="auto"/>
              <w:jc w:val="center"/>
              <w:rPr>
                <w:rFonts w:ascii="Segoe UI" w:hAnsi="Segoe UI" w:cs="Segoe UI"/>
                <w:sz w:val="18"/>
                <w:szCs w:val="18"/>
              </w:rPr>
            </w:pPr>
            <w:r w:rsidRPr="003B352F">
              <w:rPr>
                <w:rFonts w:ascii="Segoe UI" w:hAnsi="Segoe UI" w:cs="Segoe UI"/>
                <w:sz w:val="18"/>
                <w:szCs w:val="18"/>
              </w:rPr>
              <w:t>Ποσοστό ενίσχυσης</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auto"/>
          </w:tcPr>
          <w:p w:rsidR="00A97507" w:rsidRPr="003B352F" w:rsidRDefault="00A97507" w:rsidP="005824B5">
            <w:pPr>
              <w:spacing w:after="0" w:line="240" w:lineRule="auto"/>
              <w:rPr>
                <w:rFonts w:ascii="Segoe UI" w:hAnsi="Segoe UI" w:cs="Segoe UI"/>
                <w:sz w:val="18"/>
                <w:szCs w:val="18"/>
              </w:rPr>
            </w:pPr>
            <w:r w:rsidRPr="003B352F">
              <w:rPr>
                <w:rFonts w:ascii="Segoe UI" w:hAnsi="Segoe UI" w:cs="Segoe UI"/>
                <w:sz w:val="18"/>
                <w:szCs w:val="18"/>
              </w:rPr>
              <w:t>Ποσοστό Ενίσχυσης: 100%</w:t>
            </w:r>
            <w:r w:rsidR="003034C0" w:rsidRPr="003B352F">
              <w:rPr>
                <w:rFonts w:ascii="Segoe UI" w:hAnsi="Segoe UI" w:cs="Segoe UI"/>
                <w:bCs/>
                <w:sz w:val="18"/>
                <w:szCs w:val="18"/>
              </w:rPr>
              <w:t xml:space="preserve"> δυνάμει του Γεωργικού Απαλλακτικού Κανονισμού</w:t>
            </w:r>
          </w:p>
        </w:tc>
      </w:tr>
      <w:tr w:rsidR="00A97507" w:rsidRPr="001562DF"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3B352F" w:rsidRDefault="00A97507" w:rsidP="005824B5">
            <w:pPr>
              <w:spacing w:after="0" w:line="240" w:lineRule="auto"/>
              <w:rPr>
                <w:rFonts w:ascii="Segoe UI" w:hAnsi="Segoe UI" w:cs="Segoe UI"/>
                <w:sz w:val="18"/>
                <w:szCs w:val="18"/>
              </w:rPr>
            </w:pPr>
            <w:r w:rsidRPr="003B352F">
              <w:rPr>
                <w:rFonts w:ascii="Segoe UI" w:hAnsi="Segoe UI" w:cs="Segoe UI"/>
                <w:sz w:val="18"/>
                <w:szCs w:val="18"/>
              </w:rPr>
              <w:t xml:space="preserve">Όροι επιλεξιμότητας </w:t>
            </w:r>
          </w:p>
        </w:tc>
        <w:tc>
          <w:tcPr>
            <w:tcW w:w="6662" w:type="dxa"/>
            <w:gridSpan w:val="3"/>
            <w:shd w:val="clear" w:color="auto" w:fill="auto"/>
          </w:tcPr>
          <w:p w:rsidR="00A97507" w:rsidRPr="003B352F" w:rsidRDefault="00A97507" w:rsidP="005824B5">
            <w:pPr>
              <w:spacing w:after="0" w:line="240" w:lineRule="auto"/>
              <w:rPr>
                <w:rFonts w:ascii="Segoe UI" w:hAnsi="Segoe UI" w:cs="Segoe UI"/>
                <w:sz w:val="18"/>
                <w:szCs w:val="18"/>
              </w:rPr>
            </w:pPr>
            <w:r w:rsidRPr="003B352F">
              <w:rPr>
                <w:rFonts w:ascii="Segoe UI" w:eastAsia="Courier New" w:hAnsi="Segoe UI" w:cs="Segoe UI"/>
                <w:sz w:val="18"/>
                <w:szCs w:val="18"/>
              </w:rPr>
              <w:t xml:space="preserve">Προτεραιότητα στην Υπο-παρέμβαση έχουν οι περιοχές </w:t>
            </w:r>
            <w:r w:rsidRPr="003B352F">
              <w:rPr>
                <w:rFonts w:ascii="Segoe UI" w:eastAsia="Courier New" w:hAnsi="Segoe UI" w:cs="Segoe UI"/>
                <w:sz w:val="18"/>
                <w:szCs w:val="18"/>
                <w:lang w:val="en-US"/>
              </w:rPr>
              <w:t>Natura</w:t>
            </w:r>
            <w:r w:rsidRPr="003B352F">
              <w:rPr>
                <w:rFonts w:ascii="Segoe UI" w:eastAsia="Courier New" w:hAnsi="Segoe UI" w:cs="Segoe UI"/>
                <w:sz w:val="18"/>
                <w:szCs w:val="18"/>
              </w:rPr>
              <w:t xml:space="preserve"> 2000, η περιοχή των Οντρίων και η </w:t>
            </w:r>
            <w:r w:rsidRPr="003B352F">
              <w:rPr>
                <w:rFonts w:ascii="Segoe UI" w:hAnsi="Segoe UI" w:cs="Segoe UI"/>
                <w:sz w:val="18"/>
                <w:szCs w:val="18"/>
              </w:rPr>
              <w:t>παραμεθόρια ζώνη με την Αλβανία.</w:t>
            </w:r>
          </w:p>
        </w:tc>
      </w:tr>
      <w:tr w:rsidR="00A97507" w:rsidRPr="001562DF"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Ανώτατος προϋπ/σμός</w:t>
            </w:r>
          </w:p>
        </w:tc>
        <w:tc>
          <w:tcPr>
            <w:tcW w:w="6662" w:type="dxa"/>
            <w:gridSpan w:val="3"/>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400.000 </w:t>
            </w:r>
            <w:r w:rsidR="003D1E03">
              <w:rPr>
                <w:rFonts w:ascii="Segoe UI" w:hAnsi="Segoe UI" w:cs="Segoe UI"/>
                <w:sz w:val="18"/>
                <w:szCs w:val="18"/>
              </w:rPr>
              <w:t xml:space="preserve">€ </w:t>
            </w:r>
            <w:r w:rsidRPr="001562DF">
              <w:rPr>
                <w:rFonts w:ascii="Segoe UI" w:hAnsi="Segoe UI" w:cs="Segoe UI"/>
                <w:sz w:val="18"/>
                <w:szCs w:val="18"/>
              </w:rPr>
              <w:t>για υποδομές</w:t>
            </w:r>
          </w:p>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20.000 </w:t>
            </w:r>
            <w:r w:rsidR="003D1E03">
              <w:rPr>
                <w:rFonts w:ascii="Segoe UI" w:hAnsi="Segoe UI" w:cs="Segoe UI"/>
                <w:sz w:val="18"/>
                <w:szCs w:val="18"/>
              </w:rPr>
              <w:t xml:space="preserve">€ </w:t>
            </w:r>
            <w:r w:rsidRPr="001562DF">
              <w:rPr>
                <w:rFonts w:ascii="Segoe UI" w:hAnsi="Segoe UI" w:cs="Segoe UI"/>
                <w:sz w:val="18"/>
                <w:szCs w:val="18"/>
              </w:rPr>
              <w:t>για άυλες πράξεις</w:t>
            </w:r>
          </w:p>
        </w:tc>
      </w:tr>
      <w:tr w:rsidR="00A97507" w:rsidRPr="001562DF" w:rsidTr="001E1A20">
        <w:tblPrEx>
          <w:tblCellMar>
            <w:left w:w="108" w:type="dxa"/>
            <w:right w:w="108" w:type="dxa"/>
          </w:tblCellMar>
          <w:tblLook w:val="0000"/>
        </w:tblPrEx>
        <w:trPr>
          <w:trHeight w:val="295"/>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Ανάγκες οι οποίες καλύπτονται</w:t>
            </w:r>
          </w:p>
        </w:tc>
      </w:tr>
      <w:tr w:rsidR="00A97507" w:rsidRPr="001562DF" w:rsidTr="001E1A20">
        <w:tblPrEx>
          <w:tblCellMar>
            <w:left w:w="108" w:type="dxa"/>
            <w:right w:w="108" w:type="dxa"/>
          </w:tblCellMar>
          <w:tblLook w:val="0000"/>
        </w:tblPrEx>
        <w:trPr>
          <w:trHeight w:val="295"/>
        </w:trPr>
        <w:tc>
          <w:tcPr>
            <w:tcW w:w="9072" w:type="dxa"/>
            <w:gridSpan w:val="4"/>
          </w:tcPr>
          <w:p w:rsidR="00A97507" w:rsidRPr="001562DF" w:rsidRDefault="00A97507" w:rsidP="005824B5">
            <w:pPr>
              <w:pStyle w:val="Default"/>
              <w:rPr>
                <w:rFonts w:ascii="Segoe UI" w:hAnsi="Segoe UI" w:cs="Segoe UI"/>
                <w:color w:val="auto"/>
                <w:sz w:val="18"/>
                <w:szCs w:val="18"/>
              </w:rPr>
            </w:pPr>
            <w:r w:rsidRPr="001562DF">
              <w:rPr>
                <w:rFonts w:ascii="Segoe UI" w:eastAsia="Times New Roman" w:hAnsi="Segoe UI" w:cs="Segoe UI"/>
                <w:sz w:val="18"/>
                <w:szCs w:val="18"/>
                <w:lang w:eastAsia="el-GR"/>
              </w:rPr>
              <w:t>Προστασία των υψηλής αξίας φυσικών οικοσυστημάτων του Γράμμου, των Οντρίων και του Βιτσίου, με προτεραιότητα στην προστασία από τις δασικές πυρκαγιές.</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Δείκτες εκροών</w:t>
            </w:r>
          </w:p>
        </w:tc>
        <w:tc>
          <w:tcPr>
            <w:tcW w:w="6662" w:type="dxa"/>
            <w:gridSpan w:val="3"/>
            <w:shd w:val="clear" w:color="auto" w:fill="auto"/>
          </w:tcPr>
          <w:p w:rsidR="00A97507" w:rsidRPr="002803E2" w:rsidRDefault="00A97507" w:rsidP="005824B5">
            <w:pPr>
              <w:autoSpaceDE w:val="0"/>
              <w:autoSpaceDN w:val="0"/>
              <w:adjustRightInd w:val="0"/>
              <w:spacing w:after="0" w:line="240" w:lineRule="auto"/>
              <w:rPr>
                <w:rFonts w:ascii="Segoe UI" w:hAnsi="Segoe UI" w:cs="Segoe UI"/>
                <w:sz w:val="18"/>
                <w:szCs w:val="18"/>
              </w:rPr>
            </w:pPr>
            <w:r w:rsidRPr="002803E2">
              <w:rPr>
                <w:rFonts w:ascii="Segoe UI" w:hAnsi="Segoe UI" w:cs="Segoe UI"/>
                <w:sz w:val="18"/>
                <w:szCs w:val="18"/>
              </w:rPr>
              <w:t xml:space="preserve">Ο.22 Αριθμός επενδυτικών πράξεων ή μονάδων σε υποδομές που λαμβάνουν στήριξη. </w:t>
            </w:r>
          </w:p>
          <w:p w:rsidR="00A97507" w:rsidRPr="002803E2" w:rsidRDefault="00A97507" w:rsidP="005824B5">
            <w:pPr>
              <w:spacing w:after="0" w:line="240" w:lineRule="auto"/>
              <w:jc w:val="both"/>
              <w:rPr>
                <w:rFonts w:ascii="Segoe UI" w:hAnsi="Segoe UI" w:cs="Segoe UI"/>
                <w:sz w:val="18"/>
                <w:szCs w:val="18"/>
                <w:lang w:val="en-US"/>
              </w:rPr>
            </w:pPr>
            <w:r w:rsidRPr="002803E2">
              <w:rPr>
                <w:rFonts w:ascii="Segoe UI" w:hAnsi="Segoe UI" w:cs="Segoe UI"/>
                <w:sz w:val="18"/>
                <w:szCs w:val="18"/>
              </w:rPr>
              <w:t>Τιμή:</w:t>
            </w:r>
            <w:r w:rsidR="006126D7" w:rsidRPr="002803E2">
              <w:rPr>
                <w:rFonts w:ascii="Segoe UI" w:hAnsi="Segoe UI" w:cs="Segoe UI"/>
                <w:sz w:val="18"/>
                <w:szCs w:val="18"/>
                <w:lang w:val="en-US"/>
              </w:rPr>
              <w:t xml:space="preserve"> 1</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autoSpaceDE w:val="0"/>
              <w:autoSpaceDN w:val="0"/>
              <w:adjustRightInd w:val="0"/>
              <w:spacing w:after="0" w:line="240" w:lineRule="auto"/>
              <w:rPr>
                <w:rFonts w:ascii="Segoe UI" w:hAnsi="Segoe UI" w:cs="Segoe UI"/>
                <w:sz w:val="18"/>
                <w:szCs w:val="18"/>
                <w:highlight w:val="red"/>
              </w:rPr>
            </w:pPr>
            <w:r w:rsidRPr="001562DF">
              <w:rPr>
                <w:rFonts w:ascii="Segoe UI" w:hAnsi="Segoe UI" w:cs="Segoe UI"/>
                <w:sz w:val="18"/>
                <w:szCs w:val="18"/>
              </w:rPr>
              <w:t>Δείκτες αποτελεσμάτων / στόχου</w:t>
            </w:r>
          </w:p>
        </w:tc>
        <w:tc>
          <w:tcPr>
            <w:tcW w:w="6662" w:type="dxa"/>
            <w:gridSpan w:val="3"/>
          </w:tcPr>
          <w:p w:rsidR="00A97507" w:rsidRPr="002803E2" w:rsidRDefault="00A97507" w:rsidP="005824B5">
            <w:pPr>
              <w:pStyle w:val="Default"/>
              <w:rPr>
                <w:rFonts w:ascii="Segoe UI" w:eastAsia="Times New Roman" w:hAnsi="Segoe UI" w:cs="Segoe UI"/>
                <w:b/>
                <w:color w:val="auto"/>
                <w:sz w:val="18"/>
                <w:szCs w:val="18"/>
              </w:rPr>
            </w:pPr>
            <w:r w:rsidRPr="002803E2">
              <w:rPr>
                <w:rFonts w:ascii="Segoe UI" w:eastAsia="Times New Roman" w:hAnsi="Segoe UI" w:cs="Segoe UI"/>
                <w:b/>
                <w:color w:val="auto"/>
                <w:sz w:val="18"/>
                <w:szCs w:val="18"/>
              </w:rPr>
              <w:t>R.41CU PR 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 (αριθμητής: αγροτικός πληθυσμός)</w:t>
            </w:r>
          </w:p>
          <w:p w:rsidR="006126D7" w:rsidRPr="002803E2" w:rsidRDefault="006126D7" w:rsidP="005824B5">
            <w:pPr>
              <w:pStyle w:val="Default"/>
              <w:rPr>
                <w:rFonts w:ascii="Segoe UI" w:eastAsia="Times New Roman" w:hAnsi="Segoe UI" w:cs="Segoe UI"/>
                <w:b/>
                <w:color w:val="auto"/>
                <w:sz w:val="18"/>
                <w:szCs w:val="18"/>
              </w:rPr>
            </w:pPr>
            <w:r w:rsidRPr="002803E2">
              <w:rPr>
                <w:rFonts w:ascii="Segoe UI" w:hAnsi="Segoe UI" w:cs="Segoe UI"/>
                <w:b/>
                <w:color w:val="auto"/>
                <w:sz w:val="18"/>
                <w:szCs w:val="18"/>
              </w:rPr>
              <w:t xml:space="preserve">Τιμή: </w:t>
            </w:r>
            <w:r w:rsidR="002803E2" w:rsidRPr="002803E2">
              <w:rPr>
                <w:rFonts w:ascii="Segoe UI" w:hAnsi="Segoe UI" w:cs="Segoe UI"/>
                <w:b/>
                <w:color w:val="auto"/>
                <w:sz w:val="18"/>
                <w:szCs w:val="18"/>
              </w:rPr>
              <w:t>3,00</w:t>
            </w:r>
            <w:r w:rsidRPr="002803E2">
              <w:rPr>
                <w:rFonts w:ascii="Segoe UI" w:hAnsi="Segoe UI" w:cs="Segoe UI"/>
                <w:b/>
                <w:color w:val="auto"/>
                <w:sz w:val="18"/>
                <w:szCs w:val="18"/>
              </w:rPr>
              <w:t>%</w:t>
            </w:r>
          </w:p>
          <w:p w:rsidR="00A97507" w:rsidRPr="002803E2" w:rsidRDefault="00A97507" w:rsidP="005824B5">
            <w:pPr>
              <w:autoSpaceDE w:val="0"/>
              <w:autoSpaceDN w:val="0"/>
              <w:adjustRightInd w:val="0"/>
              <w:spacing w:after="0" w:line="240" w:lineRule="auto"/>
              <w:rPr>
                <w:rFonts w:ascii="Segoe UI" w:hAnsi="Segoe UI" w:cs="Segoe UI"/>
                <w:sz w:val="18"/>
                <w:szCs w:val="18"/>
              </w:rPr>
            </w:pPr>
            <w:r w:rsidRPr="002803E2">
              <w:rPr>
                <w:rFonts w:ascii="Segoe UI" w:eastAsia="Times New Roman" w:hAnsi="Segoe UI" w:cs="Segoe UI"/>
                <w:sz w:val="18"/>
                <w:szCs w:val="18"/>
              </w:rPr>
              <w:t>R.27 CU Επιδόσεις σχετικές με το περιβάλλον ή το κλίμα μέσω επενδύσεων σε αγροτικές περιοχές: Αριθμός πράξεων που συμβάλλουν στους στόχους περιβαλλοντικής βιωσιμότητας και της επίτευξης μετριασμού της κλιματικής αλλαγής και προσαρμογής σε αυτή σε αγροτικές περιοχές</w:t>
            </w:r>
            <w:r w:rsidRPr="002803E2">
              <w:rPr>
                <w:rFonts w:ascii="Segoe UI" w:hAnsi="Segoe UI" w:cs="Segoe UI"/>
                <w:sz w:val="18"/>
                <w:szCs w:val="18"/>
              </w:rPr>
              <w:t xml:space="preserve"> </w:t>
            </w:r>
          </w:p>
          <w:p w:rsidR="00A97507" w:rsidRPr="002803E2" w:rsidRDefault="00A97507" w:rsidP="005824B5">
            <w:pPr>
              <w:pStyle w:val="Default"/>
              <w:rPr>
                <w:rFonts w:ascii="Segoe UI" w:hAnsi="Segoe UI" w:cs="Segoe UI"/>
                <w:color w:val="auto"/>
                <w:sz w:val="18"/>
                <w:szCs w:val="18"/>
                <w:highlight w:val="red"/>
                <w:lang w:val="en-US"/>
              </w:rPr>
            </w:pPr>
            <w:r w:rsidRPr="002803E2">
              <w:rPr>
                <w:rFonts w:ascii="Segoe UI" w:hAnsi="Segoe UI" w:cs="Segoe UI"/>
                <w:color w:val="auto"/>
                <w:sz w:val="18"/>
                <w:szCs w:val="18"/>
              </w:rPr>
              <w:t>Τιμή:</w:t>
            </w:r>
            <w:r w:rsidR="006126D7" w:rsidRPr="002803E2">
              <w:rPr>
                <w:rFonts w:ascii="Segoe UI" w:hAnsi="Segoe UI" w:cs="Segoe UI"/>
                <w:color w:val="auto"/>
                <w:sz w:val="18"/>
                <w:szCs w:val="18"/>
                <w:lang w:val="en-US"/>
              </w:rPr>
              <w:t xml:space="preserve"> 1</w:t>
            </w:r>
          </w:p>
        </w:tc>
      </w:tr>
    </w:tbl>
    <w:p w:rsidR="00A97507" w:rsidRPr="001562DF" w:rsidRDefault="00A97507" w:rsidP="005824B5">
      <w:pPr>
        <w:pageBreakBefore/>
        <w:spacing w:after="0" w:line="240" w:lineRule="auto"/>
        <w:rPr>
          <w:rFonts w:ascii="Segoe UI" w:hAnsi="Segoe UI" w:cs="Segoe UI"/>
          <w:i/>
          <w:iCs/>
          <w:sz w:val="18"/>
          <w:szCs w:val="18"/>
        </w:rPr>
      </w:pPr>
      <w:r w:rsidRPr="001562DF">
        <w:rPr>
          <w:rFonts w:ascii="Segoe UI" w:hAnsi="Segoe UI" w:cs="Segoe UI"/>
          <w:i/>
          <w:iCs/>
          <w:sz w:val="18"/>
          <w:szCs w:val="18"/>
        </w:rPr>
        <w:t>*</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A97507" w:rsidRPr="00D05549" w:rsidTr="001E1A20">
        <w:trPr>
          <w:trHeight w:val="321"/>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Συνεργασία μεταξύ μικρών τοπικών επιχειρήσεων</w:t>
            </w:r>
          </w:p>
        </w:tc>
      </w:tr>
      <w:tr w:rsidR="00A97507" w:rsidRPr="00D05549"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7.1</w:t>
            </w:r>
          </w:p>
        </w:tc>
      </w:tr>
      <w:tr w:rsidR="00A97507" w:rsidRPr="00D05549"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Θεματικός 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 xml:space="preserve">Ανάπτυξη της δικτύωσης, της συνεργασίας και της καινοτομίας </w:t>
            </w:r>
          </w:p>
        </w:tc>
      </w:tr>
      <w:tr w:rsidR="00A97507" w:rsidRPr="00D05549"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D05549" w:rsidRDefault="00A97507" w:rsidP="005824B5">
            <w:pPr>
              <w:pStyle w:val="Default"/>
              <w:rPr>
                <w:rFonts w:ascii="Segoe UI" w:hAnsi="Segoe UI" w:cs="Segoe UI"/>
                <w:color w:val="auto"/>
                <w:sz w:val="18"/>
                <w:szCs w:val="18"/>
              </w:rPr>
            </w:pPr>
            <w:r w:rsidRPr="00D05549">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A97507" w:rsidRPr="00D05549" w:rsidRDefault="00A97507" w:rsidP="005824B5">
            <w:pPr>
              <w:tabs>
                <w:tab w:val="left" w:pos="8192"/>
              </w:tabs>
              <w:spacing w:after="0" w:line="240" w:lineRule="auto"/>
              <w:rPr>
                <w:rFonts w:ascii="Segoe UI" w:hAnsi="Segoe UI" w:cs="Segoe UI"/>
                <w:sz w:val="18"/>
                <w:szCs w:val="18"/>
              </w:rPr>
            </w:pPr>
            <w:r w:rsidRPr="00D05549">
              <w:rPr>
                <w:rFonts w:ascii="Segoe UI" w:hAnsi="Segoe UI" w:cs="Segoe UI"/>
                <w:sz w:val="18"/>
                <w:szCs w:val="18"/>
              </w:rPr>
              <w:t>Καν. (ΕΕ) 2021/2115, αρ.77</w:t>
            </w:r>
          </w:p>
        </w:tc>
      </w:tr>
      <w:tr w:rsidR="00A97507" w:rsidRPr="00D05549" w:rsidTr="001E1A20">
        <w:tblPrEx>
          <w:tblLook w:val="0000"/>
        </w:tblPrEx>
        <w:trPr>
          <w:trHeight w:val="120"/>
        </w:trPr>
        <w:tc>
          <w:tcPr>
            <w:tcW w:w="2410" w:type="dxa"/>
            <w:shd w:val="clear" w:color="auto" w:fill="F2F2F2" w:themeFill="background1" w:themeFillShade="F2"/>
          </w:tcPr>
          <w:p w:rsidR="00A97507" w:rsidRPr="00D05549" w:rsidRDefault="00A97507" w:rsidP="005824B5">
            <w:pPr>
              <w:pStyle w:val="Default"/>
              <w:rPr>
                <w:rFonts w:ascii="Segoe UI" w:hAnsi="Segoe UI" w:cs="Segoe UI"/>
                <w:color w:val="auto"/>
                <w:sz w:val="18"/>
                <w:szCs w:val="18"/>
              </w:rPr>
            </w:pPr>
            <w:r w:rsidRPr="00D05549">
              <w:rPr>
                <w:rFonts w:ascii="Segoe UI" w:hAnsi="Segoe UI" w:cs="Segoe UI"/>
                <w:color w:val="auto"/>
                <w:sz w:val="18"/>
                <w:szCs w:val="18"/>
              </w:rPr>
              <w:t>Καθεστώς ενίσχυσης</w:t>
            </w:r>
          </w:p>
        </w:tc>
        <w:tc>
          <w:tcPr>
            <w:tcW w:w="6662" w:type="dxa"/>
            <w:gridSpan w:val="3"/>
            <w:shd w:val="clear" w:color="auto" w:fill="auto"/>
          </w:tcPr>
          <w:p w:rsidR="00A97507" w:rsidRPr="00D05549" w:rsidRDefault="00E40C8D" w:rsidP="005824B5">
            <w:pPr>
              <w:pStyle w:val="Default"/>
              <w:rPr>
                <w:rFonts w:ascii="Segoe UI" w:hAnsi="Segoe UI" w:cs="Segoe UI"/>
                <w:color w:val="auto"/>
                <w:sz w:val="18"/>
                <w:szCs w:val="18"/>
              </w:rPr>
            </w:pPr>
            <w:r w:rsidRPr="00E40C8D">
              <w:rPr>
                <w:rFonts w:ascii="Segoe UI" w:hAnsi="Segoe UI" w:cs="Segoe UI"/>
                <w:bCs/>
                <w:color w:val="auto"/>
                <w:sz w:val="18"/>
                <w:szCs w:val="18"/>
              </w:rPr>
              <w:t>Καν. (ΕΕ) 2023/2831 (</w:t>
            </w:r>
            <w:r w:rsidRPr="00E40C8D">
              <w:rPr>
                <w:rFonts w:ascii="Segoe UI" w:hAnsi="Segoe UI" w:cs="Segoe UI"/>
                <w:bCs/>
                <w:color w:val="auto"/>
                <w:sz w:val="18"/>
                <w:szCs w:val="18"/>
                <w:lang w:val="en-US"/>
              </w:rPr>
              <w:t>de</w:t>
            </w:r>
            <w:r w:rsidRPr="00E40C8D">
              <w:rPr>
                <w:rFonts w:ascii="Segoe UI" w:hAnsi="Segoe UI" w:cs="Segoe UI"/>
                <w:bCs/>
                <w:color w:val="auto"/>
                <w:sz w:val="18"/>
                <w:szCs w:val="18"/>
              </w:rPr>
              <w:t xml:space="preserve"> </w:t>
            </w:r>
            <w:r w:rsidRPr="00E40C8D">
              <w:rPr>
                <w:rFonts w:ascii="Segoe UI" w:hAnsi="Segoe UI" w:cs="Segoe UI"/>
                <w:bCs/>
                <w:color w:val="auto"/>
                <w:sz w:val="18"/>
                <w:szCs w:val="18"/>
                <w:lang w:val="en-US"/>
              </w:rPr>
              <w:t>minimis</w:t>
            </w:r>
            <w:r w:rsidRPr="00E40C8D">
              <w:rPr>
                <w:rFonts w:ascii="Segoe UI" w:hAnsi="Segoe UI" w:cs="Segoe UI"/>
                <w:bCs/>
                <w:color w:val="auto"/>
                <w:sz w:val="18"/>
                <w:szCs w:val="18"/>
              </w:rPr>
              <w:t>)</w:t>
            </w:r>
          </w:p>
        </w:tc>
      </w:tr>
      <w:tr w:rsidR="00A97507" w:rsidRPr="00D05549" w:rsidTr="001E1A20">
        <w:tblPrEx>
          <w:tblLook w:val="0000"/>
        </w:tblPrEx>
        <w:trPr>
          <w:trHeight w:val="120"/>
        </w:trPr>
        <w:tc>
          <w:tcPr>
            <w:tcW w:w="9072" w:type="dxa"/>
            <w:gridSpan w:val="4"/>
            <w:shd w:val="clear" w:color="auto" w:fill="F2F2F2" w:themeFill="background1" w:themeFillShade="F2"/>
          </w:tcPr>
          <w:p w:rsidR="00A97507" w:rsidRPr="00D05549" w:rsidRDefault="00A97507" w:rsidP="005824B5">
            <w:pPr>
              <w:pStyle w:val="Default"/>
              <w:jc w:val="center"/>
              <w:rPr>
                <w:rFonts w:ascii="Segoe UI" w:hAnsi="Segoe UI" w:cs="Segoe UI"/>
                <w:color w:val="auto"/>
                <w:sz w:val="18"/>
                <w:szCs w:val="18"/>
              </w:rPr>
            </w:pPr>
            <w:r w:rsidRPr="00D05549">
              <w:rPr>
                <w:rFonts w:ascii="Segoe UI" w:hAnsi="Segoe UI" w:cs="Segoe UI"/>
                <w:color w:val="auto"/>
                <w:sz w:val="18"/>
                <w:szCs w:val="18"/>
              </w:rPr>
              <w:t>Αναλυτική περιγραφή της Υπο-παρέμβασης</w:t>
            </w:r>
          </w:p>
        </w:tc>
      </w:tr>
      <w:tr w:rsidR="00A97507" w:rsidRPr="00D05549" w:rsidTr="001E1A20">
        <w:tblPrEx>
          <w:tblLook w:val="0000"/>
        </w:tblPrEx>
        <w:trPr>
          <w:trHeight w:val="120"/>
        </w:trPr>
        <w:tc>
          <w:tcPr>
            <w:tcW w:w="9072" w:type="dxa"/>
            <w:gridSpan w:val="4"/>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 xml:space="preserve">Ο μέγιστος προϋπολογισμός των πράξεων της κατηγορίας αυτής δεν μπορεί να ανέλθει άνω των 40.000,00 € για ενέργειες που αφορούν αποκλειστικά στην σύσταση και λειτουργία του συνεργατικού σχήματος, καθώς και την προετοιμασία του σχεδίου δράσης, και η ένταση ενίσχυσης ορίζεται έως το 90, δυνάμει του </w:t>
            </w:r>
            <w:r w:rsidR="003B352F" w:rsidRPr="00E40C8D">
              <w:rPr>
                <w:rFonts w:ascii="Segoe UI" w:hAnsi="Segoe UI" w:cs="Segoe UI"/>
                <w:bCs/>
                <w:sz w:val="18"/>
                <w:szCs w:val="18"/>
              </w:rPr>
              <w:t>Καν. (ΕΕ) 2023/2831 (</w:t>
            </w:r>
            <w:r w:rsidR="003B352F" w:rsidRPr="00E40C8D">
              <w:rPr>
                <w:rFonts w:ascii="Segoe UI" w:hAnsi="Segoe UI" w:cs="Segoe UI"/>
                <w:bCs/>
                <w:sz w:val="18"/>
                <w:szCs w:val="18"/>
                <w:lang w:val="en-US"/>
              </w:rPr>
              <w:t>de</w:t>
            </w:r>
            <w:r w:rsidR="003B352F" w:rsidRPr="00E40C8D">
              <w:rPr>
                <w:rFonts w:ascii="Segoe UI" w:hAnsi="Segoe UI" w:cs="Segoe UI"/>
                <w:bCs/>
                <w:sz w:val="18"/>
                <w:szCs w:val="18"/>
              </w:rPr>
              <w:t xml:space="preserve"> </w:t>
            </w:r>
            <w:r w:rsidR="003B352F" w:rsidRPr="00E40C8D">
              <w:rPr>
                <w:rFonts w:ascii="Segoe UI" w:hAnsi="Segoe UI" w:cs="Segoe UI"/>
                <w:bCs/>
                <w:sz w:val="18"/>
                <w:szCs w:val="18"/>
                <w:lang w:val="en-US"/>
              </w:rPr>
              <w:t>minimis</w:t>
            </w:r>
            <w:r w:rsidR="003B352F" w:rsidRPr="00E40C8D">
              <w:rPr>
                <w:rFonts w:ascii="Segoe UI" w:hAnsi="Segoe UI" w:cs="Segoe UI"/>
                <w:bCs/>
                <w:sz w:val="18"/>
                <w:szCs w:val="18"/>
              </w:rPr>
              <w:t>)</w:t>
            </w:r>
            <w:r w:rsidRPr="00D05549">
              <w:rPr>
                <w:rFonts w:ascii="Segoe UI" w:hAnsi="Segoe UI" w:cs="Segoe UI"/>
                <w:sz w:val="18"/>
                <w:szCs w:val="18"/>
              </w:rPr>
              <w:t xml:space="preserve">. </w:t>
            </w:r>
          </w:p>
          <w:p w:rsidR="00A97507" w:rsidRPr="00D05549" w:rsidRDefault="00A97507" w:rsidP="005824B5">
            <w:pPr>
              <w:spacing w:after="0" w:line="240" w:lineRule="auto"/>
              <w:rPr>
                <w:rFonts w:ascii="Segoe UI" w:hAnsi="Segoe UI" w:cs="Segoe UI"/>
                <w:sz w:val="18"/>
                <w:szCs w:val="18"/>
              </w:rPr>
            </w:pPr>
          </w:p>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 xml:space="preserve">Στις περιπτώσεις όπου το σχέδιο συνεργασίας περιλαμβάνει και μη άυλες ενέργειες / υποδομές αυτές μπορούν να ενισχυθούν στο πλαίσιο της παρούσας κατηγορίας αλλά με τους περιορισμούς και τους όρους που αφορούν στην κατηγορία που εμπίπτουν οι ενέργειες αυτές. </w:t>
            </w:r>
          </w:p>
          <w:p w:rsidR="00A97507" w:rsidRPr="00D05549" w:rsidRDefault="00A97507" w:rsidP="005824B5">
            <w:pPr>
              <w:spacing w:after="0" w:line="240" w:lineRule="auto"/>
              <w:rPr>
                <w:rFonts w:ascii="Segoe UI" w:hAnsi="Segoe UI" w:cs="Segoe UI"/>
                <w:sz w:val="18"/>
                <w:szCs w:val="18"/>
              </w:rPr>
            </w:pPr>
          </w:p>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Ο ελάχιστος αριθμός των μελών των σχημάτων συνεργασίας είναι τα 3 μέλη.</w:t>
            </w:r>
          </w:p>
          <w:p w:rsidR="00A97507" w:rsidRPr="00D05549" w:rsidRDefault="00A97507" w:rsidP="005824B5">
            <w:pPr>
              <w:spacing w:after="0" w:line="240" w:lineRule="auto"/>
              <w:rPr>
                <w:rFonts w:ascii="Segoe UI" w:hAnsi="Segoe UI" w:cs="Segoe UI"/>
                <w:sz w:val="18"/>
                <w:szCs w:val="18"/>
              </w:rPr>
            </w:pPr>
          </w:p>
          <w:p w:rsidR="00A97507" w:rsidRPr="00D05549" w:rsidRDefault="00A97507" w:rsidP="005824B5">
            <w:pPr>
              <w:spacing w:after="0" w:line="240" w:lineRule="auto"/>
              <w:rPr>
                <w:rFonts w:ascii="Segoe UI" w:eastAsia="Courier New" w:hAnsi="Segoe UI" w:cs="Segoe UI"/>
                <w:sz w:val="18"/>
                <w:szCs w:val="18"/>
              </w:rPr>
            </w:pPr>
            <w:r w:rsidRPr="00D05549">
              <w:rPr>
                <w:rFonts w:ascii="Segoe UI" w:hAnsi="Segoe UI" w:cs="Segoe UI"/>
                <w:sz w:val="18"/>
                <w:szCs w:val="18"/>
              </w:rPr>
              <w:t>Επιλέξιμες είναι οι πράξεις συνεργασίας μεταξύ τοπικών επιχειρήσεων ομοειδών ή συμπληρωματικών προϊόντων με σκοπό τη διοργάνωση κοινών μεθόδων εργασίας, την κοινή χρήση εγκαταστάσεων και πόρων καθώς και την ανάπτυξη και/ή εμπορία κοινών προϊόντων</w:t>
            </w:r>
            <w:r w:rsidRPr="00D05549">
              <w:rPr>
                <w:rFonts w:ascii="Segoe UI" w:eastAsia="Courier New" w:hAnsi="Segoe UI" w:cs="Segoe UI"/>
                <w:sz w:val="18"/>
                <w:szCs w:val="18"/>
              </w:rPr>
              <w:t xml:space="preserve"> και σχετίζονται με ενέργειες ίδρυσης και λειτουργίας συνεργατικού σχήματος καθώς και κατάρτισης του σχεδίου δράσης.</w:t>
            </w:r>
          </w:p>
          <w:p w:rsidR="00A97507" w:rsidRPr="00D05549" w:rsidRDefault="00A97507" w:rsidP="005824B5">
            <w:pPr>
              <w:spacing w:after="0" w:line="240" w:lineRule="auto"/>
              <w:rPr>
                <w:rFonts w:ascii="Segoe UI" w:hAnsi="Segoe UI" w:cs="Segoe UI"/>
                <w:sz w:val="18"/>
                <w:szCs w:val="18"/>
              </w:rPr>
            </w:pPr>
            <w:r w:rsidRPr="00D05549">
              <w:rPr>
                <w:rFonts w:ascii="Segoe UI" w:eastAsia="Courier New" w:hAnsi="Segoe UI" w:cs="Segoe UI"/>
                <w:sz w:val="18"/>
                <w:szCs w:val="18"/>
              </w:rPr>
              <w:t>Η υπο-δράση σκοπό έχει να ενθαρρύνει την συνεργασία μεταξύ μικρών επιχειρήσεων για διοργάνωση κοινών μεθόδων εργασίας και τη κοινή χρήση εγκαταστάσεων και πόρων καθώς και για την ανάπτυξη και/ή την εμπορία τουριστικών υπηρεσιών, που συνδέονται με τον αγροτουρισμό.</w:t>
            </w:r>
          </w:p>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Προτεραιότητα στην υποδράση έχουν οι συνεργασίες στον τομέα των τροφίμων και των τουριστικών προϊόντων.</w:t>
            </w:r>
          </w:p>
          <w:p w:rsidR="00A97507" w:rsidRPr="00D05549" w:rsidRDefault="00A97507" w:rsidP="005824B5">
            <w:pPr>
              <w:spacing w:after="0" w:line="240" w:lineRule="auto"/>
              <w:rPr>
                <w:rFonts w:ascii="Segoe UI" w:hAnsi="Segoe UI" w:cs="Segoe UI"/>
                <w:sz w:val="18"/>
                <w:szCs w:val="18"/>
              </w:rPr>
            </w:pPr>
          </w:p>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 xml:space="preserve">Δεν είναι επιλέξιμα σχήματα συνεργασίας στα οποία συμμετέχουν και λοιποί φορείς πλην των τοπικών επιχειρήσεων. </w:t>
            </w:r>
          </w:p>
        </w:tc>
      </w:tr>
      <w:tr w:rsidR="00A97507" w:rsidRPr="00D05549" w:rsidTr="001E1A20">
        <w:tblPrEx>
          <w:tblLook w:val="0000"/>
        </w:tblPrEx>
        <w:trPr>
          <w:trHeight w:val="120"/>
        </w:trPr>
        <w:tc>
          <w:tcPr>
            <w:tcW w:w="9072" w:type="dxa"/>
            <w:gridSpan w:val="4"/>
            <w:shd w:val="clear" w:color="auto" w:fill="F2F2F2" w:themeFill="background1" w:themeFillShade="F2"/>
          </w:tcPr>
          <w:p w:rsidR="00A97507" w:rsidRPr="00D05549" w:rsidRDefault="00A97507" w:rsidP="005824B5">
            <w:pPr>
              <w:pStyle w:val="Default"/>
              <w:jc w:val="center"/>
              <w:rPr>
                <w:rFonts w:ascii="Segoe UI" w:hAnsi="Segoe UI" w:cs="Segoe UI"/>
                <w:color w:val="auto"/>
                <w:sz w:val="18"/>
                <w:szCs w:val="18"/>
              </w:rPr>
            </w:pPr>
            <w:r w:rsidRPr="00D05549">
              <w:rPr>
                <w:rFonts w:ascii="Segoe UI" w:hAnsi="Segoe UI" w:cs="Segoe UI"/>
                <w:color w:val="auto"/>
                <w:sz w:val="18"/>
                <w:szCs w:val="18"/>
              </w:rPr>
              <w:t>Χρηματοδοτικά στοιχεία</w:t>
            </w:r>
          </w:p>
        </w:tc>
      </w:tr>
      <w:tr w:rsidR="00A97507" w:rsidRPr="00D05549" w:rsidTr="001E1A20">
        <w:tblPrEx>
          <w:tblLook w:val="0000"/>
        </w:tblPrEx>
        <w:trPr>
          <w:trHeight w:val="295"/>
        </w:trPr>
        <w:tc>
          <w:tcPr>
            <w:tcW w:w="2410" w:type="dxa"/>
            <w:shd w:val="clear" w:color="auto" w:fill="F2F2F2" w:themeFill="background1" w:themeFillShade="F2"/>
          </w:tcPr>
          <w:p w:rsidR="00A97507" w:rsidRPr="00D05549"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D05549" w:rsidRDefault="00A97507" w:rsidP="005824B5">
            <w:pPr>
              <w:pStyle w:val="Default"/>
              <w:jc w:val="center"/>
              <w:rPr>
                <w:rFonts w:ascii="Segoe UI" w:hAnsi="Segoe UI" w:cs="Segoe UI"/>
                <w:color w:val="auto"/>
                <w:sz w:val="18"/>
                <w:szCs w:val="18"/>
              </w:rPr>
            </w:pPr>
            <w:r w:rsidRPr="00D05549">
              <w:rPr>
                <w:rFonts w:ascii="Segoe UI" w:hAnsi="Segoe UI" w:cs="Segoe UI"/>
                <w:color w:val="auto"/>
                <w:sz w:val="18"/>
                <w:szCs w:val="18"/>
              </w:rPr>
              <w:t>Ποσό (€)</w:t>
            </w:r>
          </w:p>
        </w:tc>
        <w:tc>
          <w:tcPr>
            <w:tcW w:w="2394" w:type="dxa"/>
            <w:shd w:val="clear" w:color="auto" w:fill="F2F2F2" w:themeFill="background1" w:themeFillShade="F2"/>
          </w:tcPr>
          <w:p w:rsidR="00A97507" w:rsidRPr="00D05549" w:rsidRDefault="00A97507" w:rsidP="003B352F">
            <w:pPr>
              <w:pStyle w:val="Default"/>
              <w:jc w:val="center"/>
              <w:rPr>
                <w:rFonts w:ascii="Segoe UI" w:hAnsi="Segoe UI" w:cs="Segoe UI"/>
                <w:color w:val="auto"/>
                <w:sz w:val="18"/>
                <w:szCs w:val="18"/>
              </w:rPr>
            </w:pPr>
            <w:r w:rsidRPr="00D05549">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A97507" w:rsidRPr="00D05549" w:rsidRDefault="00A97507" w:rsidP="003B352F">
            <w:pPr>
              <w:pStyle w:val="Default"/>
              <w:jc w:val="center"/>
              <w:rPr>
                <w:rFonts w:ascii="Segoe UI" w:hAnsi="Segoe UI" w:cs="Segoe UI"/>
                <w:color w:val="auto"/>
                <w:sz w:val="18"/>
                <w:szCs w:val="18"/>
              </w:rPr>
            </w:pPr>
            <w:r w:rsidRPr="00D05549">
              <w:rPr>
                <w:rFonts w:ascii="Segoe UI" w:hAnsi="Segoe UI" w:cs="Segoe UI"/>
                <w:color w:val="auto"/>
                <w:sz w:val="18"/>
                <w:szCs w:val="18"/>
              </w:rPr>
              <w:t>Ποσοστό (%) σε επίπεδο θεματικού στόχου</w:t>
            </w:r>
          </w:p>
        </w:tc>
      </w:tr>
      <w:tr w:rsidR="00A97507" w:rsidRPr="00D05549" w:rsidTr="001E1A20">
        <w:tblPrEx>
          <w:tblLook w:val="0000"/>
        </w:tblPrEx>
        <w:trPr>
          <w:trHeight w:val="321"/>
        </w:trPr>
        <w:tc>
          <w:tcPr>
            <w:tcW w:w="2410" w:type="dxa"/>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lang w:val="en-US"/>
              </w:rPr>
            </w:pPr>
            <w:r w:rsidRPr="00D05549">
              <w:rPr>
                <w:rFonts w:ascii="Segoe UI" w:hAnsi="Segoe UI" w:cs="Segoe UI"/>
                <w:sz w:val="18"/>
                <w:szCs w:val="18"/>
              </w:rPr>
              <w:t>Συνολικός Προϋπολογισμός</w:t>
            </w:r>
          </w:p>
        </w:tc>
        <w:tc>
          <w:tcPr>
            <w:tcW w:w="1701" w:type="dxa"/>
          </w:tcPr>
          <w:p w:rsidR="00A97507" w:rsidRPr="00FC623C" w:rsidRDefault="002803E2" w:rsidP="005824B5">
            <w:pPr>
              <w:spacing w:after="0" w:line="240" w:lineRule="auto"/>
              <w:jc w:val="right"/>
              <w:rPr>
                <w:rFonts w:ascii="Segoe UI" w:hAnsi="Segoe UI" w:cs="Segoe UI"/>
                <w:sz w:val="18"/>
                <w:szCs w:val="18"/>
              </w:rPr>
            </w:pPr>
            <w:r>
              <w:rPr>
                <w:rFonts w:ascii="Segoe UI" w:hAnsi="Segoe UI" w:cs="Segoe UI"/>
                <w:sz w:val="18"/>
                <w:szCs w:val="18"/>
              </w:rPr>
              <w:t>22.222,22</w:t>
            </w:r>
          </w:p>
        </w:tc>
        <w:tc>
          <w:tcPr>
            <w:tcW w:w="2394" w:type="dxa"/>
          </w:tcPr>
          <w:p w:rsidR="00A97507" w:rsidRPr="00D05549" w:rsidRDefault="00A97507" w:rsidP="002803E2">
            <w:pPr>
              <w:pStyle w:val="Default"/>
              <w:jc w:val="center"/>
              <w:rPr>
                <w:rFonts w:ascii="Segoe UI" w:hAnsi="Segoe UI" w:cs="Segoe UI"/>
                <w:color w:val="auto"/>
                <w:sz w:val="18"/>
                <w:szCs w:val="18"/>
              </w:rPr>
            </w:pPr>
            <w:r w:rsidRPr="00D05549">
              <w:rPr>
                <w:rFonts w:ascii="Segoe UI" w:hAnsi="Segoe UI" w:cs="Segoe UI"/>
                <w:color w:val="auto"/>
                <w:sz w:val="18"/>
                <w:szCs w:val="18"/>
              </w:rPr>
              <w:t>0.</w:t>
            </w:r>
            <w:r w:rsidR="002803E2">
              <w:rPr>
                <w:rFonts w:ascii="Segoe UI" w:hAnsi="Segoe UI" w:cs="Segoe UI"/>
                <w:color w:val="auto"/>
                <w:sz w:val="18"/>
                <w:szCs w:val="18"/>
              </w:rPr>
              <w:t>53</w:t>
            </w:r>
            <w:r w:rsidRPr="00D05549">
              <w:rPr>
                <w:rFonts w:ascii="Segoe UI" w:hAnsi="Segoe UI" w:cs="Segoe UI"/>
                <w:color w:val="auto"/>
                <w:sz w:val="18"/>
                <w:szCs w:val="18"/>
              </w:rPr>
              <w:t>%</w:t>
            </w:r>
          </w:p>
        </w:tc>
        <w:tc>
          <w:tcPr>
            <w:tcW w:w="2567" w:type="dxa"/>
          </w:tcPr>
          <w:p w:rsidR="00A97507" w:rsidRPr="00D05549" w:rsidRDefault="002803E2" w:rsidP="005824B5">
            <w:pPr>
              <w:spacing w:after="0" w:line="240" w:lineRule="auto"/>
              <w:jc w:val="center"/>
              <w:rPr>
                <w:rFonts w:ascii="Segoe UI" w:hAnsi="Segoe UI" w:cs="Segoe UI"/>
                <w:sz w:val="18"/>
                <w:szCs w:val="18"/>
              </w:rPr>
            </w:pPr>
            <w:r>
              <w:rPr>
                <w:rFonts w:ascii="Segoe UI" w:hAnsi="Segoe UI" w:cs="Segoe UI"/>
                <w:sz w:val="18"/>
                <w:szCs w:val="18"/>
              </w:rPr>
              <w:t>13,70</w:t>
            </w:r>
            <w:r w:rsidR="00A97507" w:rsidRPr="00D05549">
              <w:rPr>
                <w:rFonts w:ascii="Segoe UI" w:hAnsi="Segoe UI" w:cs="Segoe UI"/>
                <w:sz w:val="18"/>
                <w:szCs w:val="18"/>
              </w:rPr>
              <w:t>%</w:t>
            </w:r>
          </w:p>
        </w:tc>
      </w:tr>
      <w:tr w:rsidR="00A97507" w:rsidRPr="00D05549" w:rsidTr="001E1A20">
        <w:tblPrEx>
          <w:tblLook w:val="0000"/>
        </w:tblPrEx>
        <w:trPr>
          <w:trHeight w:val="295"/>
        </w:trPr>
        <w:tc>
          <w:tcPr>
            <w:tcW w:w="2410" w:type="dxa"/>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lang w:val="en-US"/>
              </w:rPr>
            </w:pPr>
            <w:r w:rsidRPr="00D05549">
              <w:rPr>
                <w:rFonts w:ascii="Segoe UI" w:hAnsi="Segoe UI" w:cs="Segoe UI"/>
                <w:sz w:val="18"/>
                <w:szCs w:val="18"/>
              </w:rPr>
              <w:t>Δημόσια Δαπάνη</w:t>
            </w:r>
          </w:p>
        </w:tc>
        <w:tc>
          <w:tcPr>
            <w:tcW w:w="1701" w:type="dxa"/>
          </w:tcPr>
          <w:p w:rsidR="00A97507" w:rsidRPr="00FC623C" w:rsidRDefault="002803E2" w:rsidP="005824B5">
            <w:pPr>
              <w:spacing w:after="0" w:line="240" w:lineRule="auto"/>
              <w:jc w:val="right"/>
              <w:rPr>
                <w:rFonts w:ascii="Segoe UI" w:hAnsi="Segoe UI" w:cs="Segoe UI"/>
                <w:sz w:val="18"/>
                <w:szCs w:val="18"/>
                <w:lang w:val="en-US"/>
              </w:rPr>
            </w:pPr>
            <w:r>
              <w:rPr>
                <w:rFonts w:ascii="Segoe UI" w:hAnsi="Segoe UI" w:cs="Segoe UI"/>
                <w:sz w:val="18"/>
                <w:szCs w:val="18"/>
              </w:rPr>
              <w:t>20.000,00</w:t>
            </w:r>
          </w:p>
        </w:tc>
        <w:tc>
          <w:tcPr>
            <w:tcW w:w="2394" w:type="dxa"/>
          </w:tcPr>
          <w:p w:rsidR="00A97507" w:rsidRPr="00D05549" w:rsidRDefault="00A97507" w:rsidP="002803E2">
            <w:pPr>
              <w:pStyle w:val="Default"/>
              <w:jc w:val="center"/>
              <w:rPr>
                <w:rFonts w:ascii="Segoe UI" w:hAnsi="Segoe UI" w:cs="Segoe UI"/>
                <w:color w:val="auto"/>
                <w:sz w:val="18"/>
                <w:szCs w:val="18"/>
              </w:rPr>
            </w:pPr>
            <w:r w:rsidRPr="00D05549">
              <w:rPr>
                <w:rFonts w:ascii="Segoe UI" w:hAnsi="Segoe UI" w:cs="Segoe UI"/>
                <w:color w:val="auto"/>
                <w:sz w:val="18"/>
                <w:szCs w:val="18"/>
                <w:lang w:val="en-US"/>
              </w:rPr>
              <w:t>0.</w:t>
            </w:r>
            <w:r w:rsidR="002803E2">
              <w:rPr>
                <w:rFonts w:ascii="Segoe UI" w:hAnsi="Segoe UI" w:cs="Segoe UI"/>
                <w:color w:val="auto"/>
                <w:sz w:val="18"/>
                <w:szCs w:val="18"/>
              </w:rPr>
              <w:t>63</w:t>
            </w:r>
            <w:r w:rsidRPr="00D05549">
              <w:rPr>
                <w:rFonts w:ascii="Segoe UI" w:hAnsi="Segoe UI" w:cs="Segoe UI"/>
                <w:color w:val="auto"/>
                <w:sz w:val="18"/>
                <w:szCs w:val="18"/>
                <w:lang w:val="en-US"/>
              </w:rPr>
              <w:t>%</w:t>
            </w:r>
          </w:p>
        </w:tc>
        <w:tc>
          <w:tcPr>
            <w:tcW w:w="2567" w:type="dxa"/>
          </w:tcPr>
          <w:p w:rsidR="00A97507" w:rsidRPr="00D05549" w:rsidRDefault="002803E2" w:rsidP="005824B5">
            <w:pPr>
              <w:spacing w:after="0" w:line="240" w:lineRule="auto"/>
              <w:jc w:val="center"/>
              <w:rPr>
                <w:rFonts w:ascii="Segoe UI" w:hAnsi="Segoe UI" w:cs="Segoe UI"/>
                <w:sz w:val="18"/>
                <w:szCs w:val="18"/>
                <w:lang w:val="en-US"/>
              </w:rPr>
            </w:pPr>
            <w:r>
              <w:rPr>
                <w:rFonts w:ascii="Segoe UI" w:hAnsi="Segoe UI" w:cs="Segoe UI"/>
                <w:sz w:val="18"/>
                <w:szCs w:val="18"/>
              </w:rPr>
              <w:t>12,50</w:t>
            </w:r>
            <w:r w:rsidR="00A97507" w:rsidRPr="00D05549">
              <w:rPr>
                <w:rFonts w:ascii="Segoe UI" w:hAnsi="Segoe UI" w:cs="Segoe UI"/>
                <w:sz w:val="18"/>
                <w:szCs w:val="18"/>
              </w:rPr>
              <w:t>%</w:t>
            </w:r>
          </w:p>
        </w:tc>
      </w:tr>
      <w:tr w:rsidR="00A97507" w:rsidRPr="00D05549" w:rsidTr="001E1A20">
        <w:tblPrEx>
          <w:tblLook w:val="0000"/>
        </w:tblPrEx>
        <w:trPr>
          <w:trHeight w:val="269"/>
        </w:trPr>
        <w:tc>
          <w:tcPr>
            <w:tcW w:w="2410" w:type="dxa"/>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lang w:val="en-US"/>
              </w:rPr>
            </w:pPr>
            <w:r w:rsidRPr="00D05549">
              <w:rPr>
                <w:rFonts w:ascii="Segoe UI" w:hAnsi="Segoe UI" w:cs="Segoe UI"/>
                <w:sz w:val="18"/>
                <w:szCs w:val="18"/>
              </w:rPr>
              <w:t>Ιδιωτική Συμμετοχή</w:t>
            </w:r>
          </w:p>
        </w:tc>
        <w:tc>
          <w:tcPr>
            <w:tcW w:w="1701" w:type="dxa"/>
          </w:tcPr>
          <w:p w:rsidR="00A97507" w:rsidRPr="00FC623C" w:rsidRDefault="002803E2" w:rsidP="005824B5">
            <w:pPr>
              <w:spacing w:after="0" w:line="240" w:lineRule="auto"/>
              <w:jc w:val="right"/>
              <w:rPr>
                <w:rFonts w:ascii="Segoe UI" w:hAnsi="Segoe UI" w:cs="Segoe UI"/>
                <w:sz w:val="18"/>
                <w:szCs w:val="18"/>
              </w:rPr>
            </w:pPr>
            <w:r>
              <w:rPr>
                <w:rFonts w:ascii="Segoe UI" w:hAnsi="Segoe UI" w:cs="Segoe UI"/>
                <w:sz w:val="18"/>
                <w:szCs w:val="18"/>
              </w:rPr>
              <w:t>2.222,22</w:t>
            </w:r>
          </w:p>
        </w:tc>
        <w:tc>
          <w:tcPr>
            <w:tcW w:w="2394" w:type="dxa"/>
          </w:tcPr>
          <w:p w:rsidR="00A97507" w:rsidRPr="00D05549" w:rsidRDefault="00A97507" w:rsidP="002803E2">
            <w:pPr>
              <w:pStyle w:val="Default"/>
              <w:jc w:val="center"/>
              <w:rPr>
                <w:rFonts w:ascii="Segoe UI" w:hAnsi="Segoe UI" w:cs="Segoe UI"/>
                <w:color w:val="auto"/>
                <w:sz w:val="18"/>
                <w:szCs w:val="18"/>
              </w:rPr>
            </w:pPr>
            <w:r w:rsidRPr="00D05549">
              <w:rPr>
                <w:rFonts w:ascii="Segoe UI" w:hAnsi="Segoe UI" w:cs="Segoe UI"/>
                <w:color w:val="auto"/>
                <w:sz w:val="18"/>
                <w:szCs w:val="18"/>
              </w:rPr>
              <w:t>0.0</w:t>
            </w:r>
            <w:r w:rsidR="002803E2">
              <w:rPr>
                <w:rFonts w:ascii="Segoe UI" w:hAnsi="Segoe UI" w:cs="Segoe UI"/>
                <w:color w:val="auto"/>
                <w:sz w:val="18"/>
                <w:szCs w:val="18"/>
              </w:rPr>
              <w:t>7</w:t>
            </w:r>
            <w:r w:rsidRPr="00D05549">
              <w:rPr>
                <w:rFonts w:ascii="Segoe UI" w:hAnsi="Segoe UI" w:cs="Segoe UI"/>
                <w:color w:val="auto"/>
                <w:sz w:val="18"/>
                <w:szCs w:val="18"/>
              </w:rPr>
              <w:t>%</w:t>
            </w:r>
          </w:p>
        </w:tc>
        <w:tc>
          <w:tcPr>
            <w:tcW w:w="2567" w:type="dxa"/>
          </w:tcPr>
          <w:p w:rsidR="00A97507" w:rsidRPr="00D05549" w:rsidRDefault="00A97507" w:rsidP="005824B5">
            <w:pPr>
              <w:spacing w:after="0" w:line="240" w:lineRule="auto"/>
              <w:jc w:val="center"/>
              <w:rPr>
                <w:rFonts w:ascii="Segoe UI" w:hAnsi="Segoe UI" w:cs="Segoe UI"/>
                <w:sz w:val="18"/>
                <w:szCs w:val="18"/>
              </w:rPr>
            </w:pPr>
            <w:r w:rsidRPr="00D05549">
              <w:rPr>
                <w:rFonts w:ascii="Segoe UI" w:hAnsi="Segoe UI" w:cs="Segoe UI"/>
                <w:sz w:val="18"/>
                <w:szCs w:val="18"/>
              </w:rPr>
              <w:t>100,00%</w:t>
            </w:r>
          </w:p>
        </w:tc>
      </w:tr>
      <w:tr w:rsidR="00A97507" w:rsidRPr="00D05549" w:rsidTr="001E1A20">
        <w:tblPrEx>
          <w:tblLook w:val="0000"/>
        </w:tblPrEx>
        <w:trPr>
          <w:trHeight w:val="295"/>
        </w:trPr>
        <w:tc>
          <w:tcPr>
            <w:tcW w:w="9072" w:type="dxa"/>
            <w:gridSpan w:val="4"/>
            <w:shd w:val="clear" w:color="auto" w:fill="F2F2F2" w:themeFill="background1" w:themeFillShade="F2"/>
          </w:tcPr>
          <w:p w:rsidR="00A97507" w:rsidRPr="00D05549" w:rsidRDefault="00A97507" w:rsidP="005824B5">
            <w:pPr>
              <w:pStyle w:val="Default"/>
              <w:jc w:val="center"/>
              <w:rPr>
                <w:rFonts w:ascii="Segoe UI" w:hAnsi="Segoe UI" w:cs="Segoe UI"/>
                <w:color w:val="auto"/>
                <w:sz w:val="18"/>
                <w:szCs w:val="18"/>
              </w:rPr>
            </w:pPr>
            <w:r w:rsidRPr="00D05549">
              <w:rPr>
                <w:rFonts w:ascii="Segoe UI" w:hAnsi="Segoe UI" w:cs="Segoe UI"/>
                <w:color w:val="auto"/>
                <w:sz w:val="18"/>
                <w:szCs w:val="18"/>
              </w:rPr>
              <w:t>Δικαιούχοι</w:t>
            </w:r>
          </w:p>
        </w:tc>
      </w:tr>
      <w:tr w:rsidR="00A97507" w:rsidRPr="00D05549" w:rsidTr="001E1A20">
        <w:tblPrEx>
          <w:tblLook w:val="0000"/>
        </w:tblPrEx>
        <w:trPr>
          <w:trHeight w:val="295"/>
        </w:trPr>
        <w:tc>
          <w:tcPr>
            <w:tcW w:w="9072" w:type="dxa"/>
            <w:gridSpan w:val="4"/>
          </w:tcPr>
          <w:p w:rsidR="00A97507" w:rsidRPr="00D05549" w:rsidRDefault="00A97507" w:rsidP="005824B5">
            <w:pPr>
              <w:pStyle w:val="Default"/>
              <w:rPr>
                <w:rFonts w:ascii="Segoe UI" w:hAnsi="Segoe UI" w:cs="Segoe UI"/>
                <w:color w:val="auto"/>
                <w:sz w:val="18"/>
                <w:szCs w:val="18"/>
              </w:rPr>
            </w:pPr>
            <w:r w:rsidRPr="00D05549">
              <w:rPr>
                <w:rFonts w:ascii="Segoe UI" w:hAnsi="Segoe UI" w:cs="Segoe UI"/>
                <w:color w:val="auto"/>
                <w:sz w:val="18"/>
                <w:szCs w:val="18"/>
              </w:rPr>
              <w:t>Συνεργατικά σχήματα 3 τουλάχιστον τοπικών επιχειρήσεων από τα οποία αποκλείονται όλοι οι λοιποί φορείς. Το συνεργατικό σχήμα θα πρέπει, είτε να έχει νομική υπόσταση - Νομικό Πρόσωπο είτε να καθορίζεται η μορφή και λειτουργία του σε ένα συμφωνητικό σύμπραξης/συνεργασίας, μεταξύ Φυσικών ή Νομικών Προσώπων, που θα αναφέρει ρητώς και σαφώς τον καταμερισμό των ευθυνών και των υποχρεώσεων μεταξύ των μελών του συνεργατικού σχήματος.</w:t>
            </w:r>
          </w:p>
        </w:tc>
      </w:tr>
      <w:tr w:rsidR="00A97507" w:rsidRPr="00D05549" w:rsidTr="001E1A20">
        <w:tblPrEx>
          <w:tblLook w:val="0000"/>
        </w:tblPrEx>
        <w:trPr>
          <w:trHeight w:val="295"/>
        </w:trPr>
        <w:tc>
          <w:tcPr>
            <w:tcW w:w="9072" w:type="dxa"/>
            <w:gridSpan w:val="4"/>
            <w:shd w:val="clear" w:color="auto" w:fill="F2F2F2" w:themeFill="background1" w:themeFillShade="F2"/>
          </w:tcPr>
          <w:p w:rsidR="00A97507" w:rsidRPr="00D05549" w:rsidRDefault="00A97507" w:rsidP="005824B5">
            <w:pPr>
              <w:pStyle w:val="Default"/>
              <w:jc w:val="center"/>
              <w:rPr>
                <w:rFonts w:ascii="Segoe UI" w:hAnsi="Segoe UI" w:cs="Segoe UI"/>
                <w:color w:val="auto"/>
                <w:sz w:val="18"/>
                <w:szCs w:val="18"/>
              </w:rPr>
            </w:pPr>
            <w:r w:rsidRPr="00D05549">
              <w:rPr>
                <w:rFonts w:ascii="Segoe UI" w:hAnsi="Segoe UI" w:cs="Segoe UI"/>
                <w:color w:val="auto"/>
                <w:sz w:val="18"/>
                <w:szCs w:val="18"/>
              </w:rPr>
              <w:t>Ειδικοί όροι εφαρμογής Υπο-παρέμβασης</w:t>
            </w:r>
          </w:p>
        </w:tc>
      </w:tr>
      <w:tr w:rsidR="00A97507" w:rsidRPr="00D05549" w:rsidTr="001E1A20">
        <w:tblPrEx>
          <w:tblLook w:val="0000"/>
        </w:tblPrEx>
        <w:trPr>
          <w:trHeight w:val="295"/>
        </w:trPr>
        <w:tc>
          <w:tcPr>
            <w:tcW w:w="9072" w:type="dxa"/>
            <w:gridSpan w:val="4"/>
          </w:tcPr>
          <w:p w:rsidR="00A97507" w:rsidRPr="00D05549" w:rsidRDefault="00A97507" w:rsidP="00FA44F5">
            <w:pPr>
              <w:spacing w:after="0" w:line="240" w:lineRule="auto"/>
              <w:rPr>
                <w:rFonts w:ascii="Segoe UI" w:eastAsia="Courier New" w:hAnsi="Segoe UI" w:cs="Segoe UI"/>
                <w:sz w:val="18"/>
                <w:szCs w:val="18"/>
              </w:rPr>
            </w:pPr>
            <w:r w:rsidRPr="00D05549">
              <w:rPr>
                <w:rFonts w:ascii="Segoe UI" w:eastAsia="Courier New" w:hAnsi="Segoe UI" w:cs="Segoe UI"/>
                <w:sz w:val="18"/>
                <w:szCs w:val="18"/>
              </w:rPr>
              <w:t xml:space="preserve">Προτεραιότητα στην υποδράση έχουν οι συνεργασίες στον τομέα των τροφίμων, λόγω της ιδιαίτερης σημασίας της ανάπτυξης του αγροδιατροφικού τομέα στην περιοχή και των τουριστικών </w:t>
            </w:r>
            <w:r w:rsidR="00FA44F5">
              <w:rPr>
                <w:rFonts w:ascii="Segoe UI" w:eastAsia="Courier New" w:hAnsi="Segoe UI" w:cs="Segoe UI"/>
                <w:sz w:val="18"/>
                <w:szCs w:val="18"/>
              </w:rPr>
              <w:t>υπηρεσιών</w:t>
            </w:r>
            <w:r w:rsidRPr="00D05549">
              <w:rPr>
                <w:rFonts w:ascii="Segoe UI" w:eastAsia="Courier New" w:hAnsi="Segoe UI" w:cs="Segoe UI"/>
                <w:sz w:val="18"/>
                <w:szCs w:val="18"/>
              </w:rPr>
              <w:t>.</w:t>
            </w:r>
          </w:p>
        </w:tc>
      </w:tr>
      <w:tr w:rsidR="00A97507" w:rsidRPr="00D05549" w:rsidTr="001E1A20">
        <w:tblPrEx>
          <w:tblCellMar>
            <w:left w:w="108" w:type="dxa"/>
            <w:right w:w="108" w:type="dxa"/>
          </w:tblCellMar>
          <w:tblLook w:val="0000"/>
        </w:tblPrEx>
        <w:trPr>
          <w:trHeight w:val="328"/>
        </w:trPr>
        <w:tc>
          <w:tcPr>
            <w:tcW w:w="9072" w:type="dxa"/>
            <w:gridSpan w:val="4"/>
            <w:shd w:val="clear" w:color="auto" w:fill="F2F2F2" w:themeFill="background1" w:themeFillShade="F2"/>
          </w:tcPr>
          <w:p w:rsidR="00A97507" w:rsidRPr="00D05549" w:rsidRDefault="00A97507" w:rsidP="005824B5">
            <w:pPr>
              <w:spacing w:after="0" w:line="240" w:lineRule="auto"/>
              <w:jc w:val="center"/>
              <w:rPr>
                <w:rFonts w:ascii="Segoe UI" w:hAnsi="Segoe UI" w:cs="Segoe UI"/>
                <w:sz w:val="18"/>
                <w:szCs w:val="18"/>
              </w:rPr>
            </w:pPr>
            <w:r w:rsidRPr="00D05549">
              <w:rPr>
                <w:rFonts w:ascii="Segoe UI" w:hAnsi="Segoe UI" w:cs="Segoe UI"/>
                <w:sz w:val="18"/>
                <w:szCs w:val="18"/>
              </w:rPr>
              <w:t>Ποσοστό ενίσχυσης</w:t>
            </w:r>
          </w:p>
        </w:tc>
      </w:tr>
      <w:tr w:rsidR="00A97507" w:rsidRPr="00D05549" w:rsidTr="001E1A20">
        <w:tblPrEx>
          <w:tblCellMar>
            <w:left w:w="108" w:type="dxa"/>
            <w:right w:w="108" w:type="dxa"/>
          </w:tblCellMar>
          <w:tblLook w:val="0000"/>
        </w:tblPrEx>
        <w:trPr>
          <w:trHeight w:val="328"/>
        </w:trPr>
        <w:tc>
          <w:tcPr>
            <w:tcW w:w="9072" w:type="dxa"/>
            <w:gridSpan w:val="4"/>
            <w:shd w:val="clear" w:color="auto" w:fill="auto"/>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Ποσοστό Ενίσχυσ</w:t>
            </w:r>
            <w:r w:rsidRPr="003B352F">
              <w:rPr>
                <w:rFonts w:ascii="Segoe UI" w:hAnsi="Segoe UI" w:cs="Segoe UI"/>
                <w:sz w:val="18"/>
                <w:szCs w:val="18"/>
              </w:rPr>
              <w:t>ης: έως 90%</w:t>
            </w:r>
            <w:r w:rsidR="003B37D6" w:rsidRPr="003B352F">
              <w:rPr>
                <w:rFonts w:ascii="Segoe UI" w:hAnsi="Segoe UI" w:cs="Segoe UI"/>
                <w:bCs/>
                <w:sz w:val="18"/>
                <w:szCs w:val="18"/>
              </w:rPr>
              <w:t xml:space="preserve"> δυνάμει του Καν. (ΕΕ) 2023/2831</w:t>
            </w:r>
            <w:r w:rsidR="003B352F" w:rsidRPr="003B352F">
              <w:rPr>
                <w:rFonts w:ascii="Segoe UI" w:hAnsi="Segoe UI" w:cs="Segoe UI"/>
                <w:bCs/>
                <w:sz w:val="18"/>
                <w:szCs w:val="18"/>
              </w:rPr>
              <w:t xml:space="preserve"> (</w:t>
            </w:r>
            <w:r w:rsidR="003B352F" w:rsidRPr="003B352F">
              <w:rPr>
                <w:rFonts w:ascii="Segoe UI" w:hAnsi="Segoe UI" w:cs="Segoe UI"/>
                <w:bCs/>
                <w:sz w:val="18"/>
                <w:szCs w:val="18"/>
                <w:lang w:val="en-US"/>
              </w:rPr>
              <w:t>de</w:t>
            </w:r>
            <w:r w:rsidR="003B352F" w:rsidRPr="003B352F">
              <w:rPr>
                <w:rFonts w:ascii="Segoe UI" w:hAnsi="Segoe UI" w:cs="Segoe UI"/>
                <w:bCs/>
                <w:sz w:val="18"/>
                <w:szCs w:val="18"/>
              </w:rPr>
              <w:t xml:space="preserve"> </w:t>
            </w:r>
            <w:r w:rsidR="003B352F" w:rsidRPr="003B352F">
              <w:rPr>
                <w:rFonts w:ascii="Segoe UI" w:hAnsi="Segoe UI" w:cs="Segoe UI"/>
                <w:bCs/>
                <w:sz w:val="18"/>
                <w:szCs w:val="18"/>
                <w:lang w:val="en-US"/>
              </w:rPr>
              <w:t>minimis</w:t>
            </w:r>
            <w:r w:rsidR="003B352F" w:rsidRPr="003B352F">
              <w:rPr>
                <w:rFonts w:ascii="Segoe UI" w:hAnsi="Segoe UI" w:cs="Segoe UI"/>
                <w:bCs/>
                <w:sz w:val="18"/>
                <w:szCs w:val="18"/>
              </w:rPr>
              <w:t>)</w:t>
            </w:r>
            <w:r w:rsidR="003B37D6" w:rsidRPr="003B352F">
              <w:rPr>
                <w:rFonts w:ascii="Segoe UI" w:hAnsi="Segoe UI" w:cs="Segoe UI"/>
                <w:bCs/>
                <w:sz w:val="18"/>
                <w:szCs w:val="18"/>
              </w:rPr>
              <w:t>.</w:t>
            </w:r>
          </w:p>
        </w:tc>
      </w:tr>
      <w:tr w:rsidR="00A97507" w:rsidRPr="00D05549"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 xml:space="preserve">Όροι επιλεξιμότητας </w:t>
            </w:r>
          </w:p>
        </w:tc>
        <w:tc>
          <w:tcPr>
            <w:tcW w:w="6662" w:type="dxa"/>
            <w:gridSpan w:val="3"/>
            <w:shd w:val="clear" w:color="auto" w:fill="auto"/>
          </w:tcPr>
          <w:p w:rsidR="00A97507" w:rsidRPr="00D05549" w:rsidRDefault="00A97507" w:rsidP="005824B5">
            <w:pPr>
              <w:spacing w:after="0" w:line="240" w:lineRule="auto"/>
              <w:rPr>
                <w:rFonts w:ascii="Segoe UI" w:hAnsi="Segoe UI" w:cs="Segoe UI"/>
                <w:sz w:val="18"/>
                <w:szCs w:val="18"/>
              </w:rPr>
            </w:pPr>
            <w:r w:rsidRPr="00D05549">
              <w:rPr>
                <w:rFonts w:ascii="Segoe UI" w:eastAsia="Courier New" w:hAnsi="Segoe UI" w:cs="Segoe UI"/>
                <w:sz w:val="18"/>
                <w:szCs w:val="18"/>
              </w:rPr>
              <w:t>Προτεραιότητα στην υποδράση έχουν οι συνεργασίες στον τομέα των τροφίμων, λόγω της ιδιαίτερης σημασίας της ανάπτυξης του αγροδιατροφικού τομέα στην περιοχή (ανάδειξη μέσω θεματικού στόχου 1) και των τουριστικών προϊόντων (ανάδειξη μέσω θεματικού στόχου 2).</w:t>
            </w:r>
          </w:p>
        </w:tc>
      </w:tr>
      <w:tr w:rsidR="00A97507" w:rsidRPr="00D05549"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Ανώτατος προϋπ/σμός</w:t>
            </w:r>
          </w:p>
        </w:tc>
        <w:tc>
          <w:tcPr>
            <w:tcW w:w="6662" w:type="dxa"/>
            <w:gridSpan w:val="3"/>
            <w:shd w:val="clear" w:color="auto" w:fill="auto"/>
          </w:tcPr>
          <w:p w:rsidR="00A97507" w:rsidRPr="00D05549" w:rsidRDefault="00A97507" w:rsidP="003D1E03">
            <w:pPr>
              <w:spacing w:after="0" w:line="240" w:lineRule="auto"/>
              <w:rPr>
                <w:rFonts w:ascii="Segoe UI" w:hAnsi="Segoe UI" w:cs="Segoe UI"/>
                <w:sz w:val="18"/>
                <w:szCs w:val="18"/>
              </w:rPr>
            </w:pPr>
            <w:r w:rsidRPr="00D05549">
              <w:rPr>
                <w:rFonts w:ascii="Segoe UI" w:hAnsi="Segoe UI" w:cs="Segoe UI"/>
                <w:sz w:val="18"/>
                <w:szCs w:val="18"/>
              </w:rPr>
              <w:t>40.</w:t>
            </w:r>
            <w:r w:rsidRPr="003B352F">
              <w:rPr>
                <w:rFonts w:ascii="Segoe UI" w:hAnsi="Segoe UI" w:cs="Segoe UI"/>
                <w:sz w:val="18"/>
                <w:szCs w:val="18"/>
              </w:rPr>
              <w:t>000</w:t>
            </w:r>
            <w:r w:rsidR="003D1E03" w:rsidRPr="003B352F">
              <w:rPr>
                <w:rFonts w:ascii="Segoe UI" w:hAnsi="Segoe UI" w:cs="Segoe UI"/>
                <w:sz w:val="18"/>
                <w:szCs w:val="18"/>
              </w:rPr>
              <w:t xml:space="preserve"> €</w:t>
            </w:r>
            <w:r w:rsidR="003B37D6" w:rsidRPr="003B352F">
              <w:rPr>
                <w:rFonts w:ascii="Segoe UI" w:hAnsi="Segoe UI" w:cs="Segoe UI"/>
                <w:bCs/>
                <w:sz w:val="18"/>
                <w:szCs w:val="18"/>
              </w:rPr>
              <w:t xml:space="preserve"> για ενέργειες που αφορούν αποκλειστικά στην σύσταση και λειτουργία του συνεργατικού σχήματος, καθώς και την προετοιμασία του σχεδίου δράσης,</w:t>
            </w:r>
          </w:p>
        </w:tc>
      </w:tr>
      <w:tr w:rsidR="00A97507" w:rsidRPr="00D05549" w:rsidTr="001E1A20">
        <w:tblPrEx>
          <w:tblCellMar>
            <w:left w:w="108" w:type="dxa"/>
            <w:right w:w="108" w:type="dxa"/>
          </w:tblCellMar>
          <w:tblLook w:val="0000"/>
        </w:tblPrEx>
        <w:trPr>
          <w:trHeight w:val="295"/>
        </w:trPr>
        <w:tc>
          <w:tcPr>
            <w:tcW w:w="9072" w:type="dxa"/>
            <w:gridSpan w:val="4"/>
            <w:shd w:val="clear" w:color="auto" w:fill="F2F2F2" w:themeFill="background1" w:themeFillShade="F2"/>
          </w:tcPr>
          <w:p w:rsidR="00A97507" w:rsidRPr="00D05549" w:rsidRDefault="00A97507" w:rsidP="005824B5">
            <w:pPr>
              <w:spacing w:after="0" w:line="240" w:lineRule="auto"/>
              <w:jc w:val="center"/>
              <w:rPr>
                <w:rFonts w:ascii="Segoe UI" w:hAnsi="Segoe UI" w:cs="Segoe UI"/>
                <w:sz w:val="18"/>
                <w:szCs w:val="18"/>
              </w:rPr>
            </w:pPr>
            <w:r w:rsidRPr="00D05549">
              <w:rPr>
                <w:rFonts w:ascii="Segoe UI" w:hAnsi="Segoe UI" w:cs="Segoe UI"/>
                <w:sz w:val="18"/>
                <w:szCs w:val="18"/>
              </w:rPr>
              <w:t>Ανάγκες οι οποίες καλύπτονται</w:t>
            </w:r>
          </w:p>
        </w:tc>
      </w:tr>
      <w:tr w:rsidR="00A97507" w:rsidRPr="00D05549" w:rsidTr="001E1A20">
        <w:tblPrEx>
          <w:tblCellMar>
            <w:left w:w="108" w:type="dxa"/>
            <w:right w:w="108" w:type="dxa"/>
          </w:tblCellMar>
          <w:tblLook w:val="0000"/>
        </w:tblPrEx>
        <w:trPr>
          <w:trHeight w:val="295"/>
        </w:trPr>
        <w:tc>
          <w:tcPr>
            <w:tcW w:w="9072" w:type="dxa"/>
            <w:gridSpan w:val="4"/>
          </w:tcPr>
          <w:p w:rsidR="00A97507" w:rsidRPr="00D05549" w:rsidRDefault="00A97507" w:rsidP="005824B5">
            <w:pPr>
              <w:pStyle w:val="Default"/>
              <w:numPr>
                <w:ilvl w:val="0"/>
                <w:numId w:val="60"/>
              </w:numPr>
              <w:rPr>
                <w:rFonts w:ascii="Segoe UI" w:hAnsi="Segoe UI" w:cs="Segoe UI"/>
                <w:color w:val="auto"/>
                <w:sz w:val="18"/>
                <w:szCs w:val="18"/>
              </w:rPr>
            </w:pPr>
            <w:r w:rsidRPr="00D05549">
              <w:rPr>
                <w:rFonts w:ascii="Segoe UI" w:hAnsi="Segoe UI" w:cs="Segoe UI"/>
                <w:color w:val="auto"/>
                <w:sz w:val="18"/>
                <w:szCs w:val="18"/>
              </w:rPr>
              <w:t>Ενίσχυση των συνεργατικών σχηματισμών και των δικτύων επιχειρήσεων του τριτογενή τομέα (τουρισμός και υπηρεσίες), για την διοργάνωση κοινών μεθόδων εργασίας, για την κοινή χρήση εγκαταστάσεων και πόρων καθώς και για την ανάπτυξη και/ή εμπορία κοινών προϊόντων και υπηρεσιών (Θεματικός στόχος 2).</w:t>
            </w:r>
          </w:p>
          <w:p w:rsidR="00A97507" w:rsidRPr="00D05549" w:rsidRDefault="00A97507" w:rsidP="005824B5">
            <w:pPr>
              <w:pStyle w:val="Default"/>
              <w:numPr>
                <w:ilvl w:val="0"/>
                <w:numId w:val="60"/>
              </w:numPr>
              <w:rPr>
                <w:rFonts w:ascii="Segoe UI" w:hAnsi="Segoe UI" w:cs="Segoe UI"/>
                <w:color w:val="auto"/>
                <w:sz w:val="18"/>
                <w:szCs w:val="18"/>
              </w:rPr>
            </w:pPr>
            <w:r w:rsidRPr="00D05549">
              <w:rPr>
                <w:rFonts w:ascii="Segoe UI" w:hAnsi="Segoe UI" w:cs="Segoe UI"/>
                <w:color w:val="auto"/>
                <w:sz w:val="18"/>
                <w:szCs w:val="18"/>
              </w:rPr>
              <w:t>Επιπλέον καλύπτεται τμήμα της ανάγκης «Δημιουργία καινοτομικών επιχειρηματικών δράσεων (θερμοκοιτίδες - επιταχυντές) και συνεργατικών σχηματισμών (</w:t>
            </w:r>
            <w:r w:rsidRPr="00D05549">
              <w:rPr>
                <w:rFonts w:ascii="Segoe UI" w:hAnsi="Segoe UI" w:cs="Segoe UI"/>
                <w:color w:val="auto"/>
                <w:sz w:val="18"/>
                <w:szCs w:val="18"/>
                <w:lang w:val="en-US"/>
              </w:rPr>
              <w:t>clusters</w:t>
            </w:r>
            <w:r w:rsidRPr="00D05549">
              <w:rPr>
                <w:rFonts w:ascii="Segoe UI" w:hAnsi="Segoe UI" w:cs="Segoe UI"/>
                <w:color w:val="auto"/>
                <w:sz w:val="18"/>
                <w:szCs w:val="18"/>
              </w:rPr>
              <w:t xml:space="preserve">) στην περιοχή παρέμβασης» του θεματικού στόχου 7 και συγκεκριμένα εκείνο που αναφέρεται στην σημασία </w:t>
            </w:r>
            <w:r w:rsidRPr="00D05549">
              <w:rPr>
                <w:rFonts w:ascii="Segoe UI" w:eastAsia="Courier New" w:hAnsi="Segoe UI" w:cs="Segoe UI"/>
                <w:color w:val="auto"/>
                <w:sz w:val="18"/>
                <w:szCs w:val="18"/>
              </w:rPr>
              <w:t>λειτουργίας συνεργατικών σχημάτων.</w:t>
            </w:r>
          </w:p>
        </w:tc>
      </w:tr>
      <w:tr w:rsidR="00A97507" w:rsidRPr="00D05549"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Δείκτες εκροών</w:t>
            </w:r>
          </w:p>
        </w:tc>
        <w:tc>
          <w:tcPr>
            <w:tcW w:w="6662" w:type="dxa"/>
            <w:gridSpan w:val="3"/>
            <w:shd w:val="clear" w:color="auto" w:fill="auto"/>
          </w:tcPr>
          <w:p w:rsidR="00A97507" w:rsidRPr="009B2E77" w:rsidRDefault="00A97507" w:rsidP="005824B5">
            <w:pPr>
              <w:autoSpaceDE w:val="0"/>
              <w:autoSpaceDN w:val="0"/>
              <w:adjustRightInd w:val="0"/>
              <w:spacing w:after="0" w:line="240" w:lineRule="auto"/>
              <w:rPr>
                <w:rFonts w:ascii="Segoe UI" w:hAnsi="Segoe UI" w:cs="Segoe UI"/>
                <w:sz w:val="18"/>
                <w:szCs w:val="18"/>
              </w:rPr>
            </w:pPr>
            <w:r w:rsidRPr="009B2E77">
              <w:rPr>
                <w:rFonts w:ascii="Segoe UI" w:hAnsi="Segoe UI" w:cs="Segoe UI"/>
                <w:sz w:val="18"/>
                <w:szCs w:val="18"/>
              </w:rPr>
              <w:t xml:space="preserve">Ο.32 Αριθμός άλλων πράξεων ή μονάδων σχετικών με συνεργασία που λαμβάνουν στήριξη. </w:t>
            </w:r>
          </w:p>
          <w:p w:rsidR="00A97507" w:rsidRPr="009B2E77" w:rsidRDefault="00A97507" w:rsidP="005824B5">
            <w:pPr>
              <w:spacing w:after="0" w:line="240" w:lineRule="auto"/>
              <w:jc w:val="both"/>
              <w:rPr>
                <w:rFonts w:ascii="Segoe UI" w:hAnsi="Segoe UI" w:cs="Segoe UI"/>
                <w:sz w:val="18"/>
                <w:szCs w:val="18"/>
                <w:lang w:val="en-US"/>
              </w:rPr>
            </w:pPr>
            <w:r w:rsidRPr="009B2E77">
              <w:rPr>
                <w:rFonts w:ascii="Segoe UI" w:hAnsi="Segoe UI" w:cs="Segoe UI"/>
                <w:sz w:val="18"/>
                <w:szCs w:val="18"/>
              </w:rPr>
              <w:t>Τιμή:</w:t>
            </w:r>
            <w:r w:rsidR="00453B10" w:rsidRPr="009B2E77">
              <w:rPr>
                <w:rFonts w:ascii="Segoe UI" w:hAnsi="Segoe UI" w:cs="Segoe UI"/>
                <w:sz w:val="18"/>
                <w:szCs w:val="18"/>
                <w:lang w:val="en-US"/>
              </w:rPr>
              <w:t xml:space="preserve"> 1</w:t>
            </w:r>
          </w:p>
        </w:tc>
      </w:tr>
      <w:tr w:rsidR="00A97507" w:rsidRPr="00D05549"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D05549" w:rsidRDefault="00A97507" w:rsidP="005824B5">
            <w:pPr>
              <w:autoSpaceDE w:val="0"/>
              <w:autoSpaceDN w:val="0"/>
              <w:adjustRightInd w:val="0"/>
              <w:spacing w:after="0" w:line="240" w:lineRule="auto"/>
              <w:rPr>
                <w:rFonts w:ascii="Segoe UI" w:hAnsi="Segoe UI" w:cs="Segoe UI"/>
                <w:sz w:val="18"/>
                <w:szCs w:val="18"/>
                <w:highlight w:val="red"/>
              </w:rPr>
            </w:pPr>
            <w:r w:rsidRPr="00D05549">
              <w:rPr>
                <w:rFonts w:ascii="Segoe UI" w:hAnsi="Segoe UI" w:cs="Segoe UI"/>
                <w:sz w:val="18"/>
                <w:szCs w:val="18"/>
              </w:rPr>
              <w:t>Δείκτες αποτελεσμάτων / στόχου</w:t>
            </w:r>
          </w:p>
        </w:tc>
        <w:tc>
          <w:tcPr>
            <w:tcW w:w="6662" w:type="dxa"/>
            <w:gridSpan w:val="3"/>
          </w:tcPr>
          <w:p w:rsidR="00A97507" w:rsidRPr="009B2E77" w:rsidRDefault="00A97507" w:rsidP="005824B5">
            <w:pPr>
              <w:autoSpaceDE w:val="0"/>
              <w:autoSpaceDN w:val="0"/>
              <w:adjustRightInd w:val="0"/>
              <w:spacing w:after="0" w:line="240" w:lineRule="auto"/>
              <w:rPr>
                <w:rFonts w:ascii="Segoe UI" w:hAnsi="Segoe UI" w:cs="Segoe UI"/>
                <w:sz w:val="18"/>
                <w:szCs w:val="18"/>
              </w:rPr>
            </w:pPr>
            <w:r w:rsidRPr="009B2E77">
              <w:rPr>
                <w:rFonts w:ascii="Segoe UI" w:eastAsia="Times New Roman" w:hAnsi="Segoe UI" w:cs="Segoe UI"/>
                <w:sz w:val="18"/>
                <w:szCs w:val="18"/>
              </w:rPr>
              <w:t>R.1L CU Βελτίωση των επιδόσεων μέσω της γνώσης και της καινοτομίας: Αριθμός ατόμων που επωφελούνται από συμβουλές, κατάρτιση, ή ανταλλαγή γνώσεων ή συμμετέχουν σε επιχειρησιακές ομάδες της Ευρωπαϊκής Σύμπραξης Καινοτομίας (ΕΣΚ) που υποστηρίζονται από την ΚΓΠ, προκειμένου να ενισχυθούν οι βιώσιμες οικονομικές, κοινωνικές, περιβαλλοντικές, και κλιματικές επιδόσεις και οι επιδόσεις αποδοτικής χρήσης των πόρων</w:t>
            </w:r>
            <w:r w:rsidRPr="009B2E77">
              <w:rPr>
                <w:rFonts w:ascii="Segoe UI" w:hAnsi="Segoe UI" w:cs="Segoe UI"/>
                <w:sz w:val="18"/>
                <w:szCs w:val="18"/>
              </w:rPr>
              <w:t xml:space="preserve"> </w:t>
            </w:r>
          </w:p>
          <w:p w:rsidR="00A97507" w:rsidRPr="009B2E77" w:rsidRDefault="00A97507" w:rsidP="005824B5">
            <w:pPr>
              <w:autoSpaceDE w:val="0"/>
              <w:autoSpaceDN w:val="0"/>
              <w:adjustRightInd w:val="0"/>
              <w:spacing w:after="0" w:line="240" w:lineRule="auto"/>
              <w:rPr>
                <w:rFonts w:ascii="Segoe UI" w:hAnsi="Segoe UI" w:cs="Segoe UI"/>
                <w:sz w:val="18"/>
                <w:szCs w:val="18"/>
                <w:highlight w:val="yellow"/>
                <w:lang w:val="en-US"/>
              </w:rPr>
            </w:pPr>
            <w:r w:rsidRPr="009B2E77">
              <w:rPr>
                <w:rFonts w:ascii="Segoe UI" w:hAnsi="Segoe UI" w:cs="Segoe UI"/>
                <w:sz w:val="18"/>
                <w:szCs w:val="18"/>
              </w:rPr>
              <w:t>Τιμή:</w:t>
            </w:r>
            <w:r w:rsidR="00453B10" w:rsidRPr="009B2E77">
              <w:rPr>
                <w:rFonts w:ascii="Segoe UI" w:hAnsi="Segoe UI" w:cs="Segoe UI"/>
                <w:sz w:val="18"/>
                <w:szCs w:val="18"/>
                <w:lang w:val="en-US"/>
              </w:rPr>
              <w:t xml:space="preserve"> 3</w:t>
            </w:r>
          </w:p>
        </w:tc>
      </w:tr>
    </w:tbl>
    <w:p w:rsidR="00A97507" w:rsidRPr="001562DF" w:rsidRDefault="00A97507" w:rsidP="005824B5">
      <w:pPr>
        <w:pageBreakBefore/>
        <w:spacing w:after="0" w:line="240" w:lineRule="auto"/>
        <w:rPr>
          <w:rFonts w:ascii="Segoe UI" w:hAnsi="Segoe UI" w:cs="Segoe UI"/>
          <w:i/>
          <w:iCs/>
          <w:sz w:val="18"/>
          <w:szCs w:val="18"/>
        </w:rPr>
      </w:pPr>
      <w:r w:rsidRPr="001562DF">
        <w:rPr>
          <w:rFonts w:ascii="Segoe UI" w:hAnsi="Segoe UI" w:cs="Segoe UI"/>
          <w:i/>
          <w:iCs/>
          <w:sz w:val="18"/>
          <w:szCs w:val="18"/>
        </w:rPr>
        <w:t>*</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A97507" w:rsidRPr="00D05549" w:rsidTr="001E1A20">
        <w:trPr>
          <w:trHeight w:val="492"/>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Έξυπνα Χωριά: συνεργασία για την ολιστική και καινοτόμο ανάπτυξη των χωριών</w:t>
            </w:r>
          </w:p>
        </w:tc>
      </w:tr>
      <w:tr w:rsidR="00A97507" w:rsidRPr="00D05549"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7.3</w:t>
            </w:r>
          </w:p>
        </w:tc>
      </w:tr>
      <w:tr w:rsidR="00A97507" w:rsidRPr="00D05549"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Θεματικός 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Ανάπτυξη της δικτύωσης, της συνεργασίας και της καινοτομίας</w:t>
            </w:r>
          </w:p>
        </w:tc>
      </w:tr>
      <w:tr w:rsidR="00A97507" w:rsidRPr="00D05549"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D05549" w:rsidRDefault="00A97507" w:rsidP="005824B5">
            <w:pPr>
              <w:pStyle w:val="Default"/>
              <w:rPr>
                <w:rFonts w:ascii="Segoe UI" w:hAnsi="Segoe UI" w:cs="Segoe UI"/>
                <w:color w:val="auto"/>
                <w:sz w:val="18"/>
                <w:szCs w:val="18"/>
              </w:rPr>
            </w:pPr>
            <w:r w:rsidRPr="00D05549">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A97507" w:rsidRPr="00D05549" w:rsidRDefault="00A97507" w:rsidP="005824B5">
            <w:pPr>
              <w:tabs>
                <w:tab w:val="left" w:pos="8192"/>
              </w:tabs>
              <w:spacing w:after="0" w:line="240" w:lineRule="auto"/>
              <w:rPr>
                <w:rFonts w:ascii="Segoe UI" w:hAnsi="Segoe UI" w:cs="Segoe UI"/>
                <w:sz w:val="18"/>
                <w:szCs w:val="18"/>
              </w:rPr>
            </w:pPr>
            <w:r w:rsidRPr="00D05549">
              <w:rPr>
                <w:rFonts w:ascii="Segoe UI" w:hAnsi="Segoe UI" w:cs="Segoe UI"/>
                <w:sz w:val="18"/>
                <w:szCs w:val="18"/>
              </w:rPr>
              <w:t>Καν. (ΕΕ) 2021/2115, αρ.77</w:t>
            </w:r>
          </w:p>
        </w:tc>
      </w:tr>
      <w:tr w:rsidR="00A97507" w:rsidRPr="00D05549" w:rsidTr="001E1A20">
        <w:tblPrEx>
          <w:tblLook w:val="0000"/>
        </w:tblPrEx>
        <w:trPr>
          <w:trHeight w:val="120"/>
        </w:trPr>
        <w:tc>
          <w:tcPr>
            <w:tcW w:w="2410" w:type="dxa"/>
            <w:shd w:val="clear" w:color="auto" w:fill="F2F2F2" w:themeFill="background1" w:themeFillShade="F2"/>
          </w:tcPr>
          <w:p w:rsidR="00A97507" w:rsidRPr="00D05549" w:rsidRDefault="00A97507" w:rsidP="005824B5">
            <w:pPr>
              <w:pStyle w:val="Default"/>
              <w:rPr>
                <w:rFonts w:ascii="Segoe UI" w:hAnsi="Segoe UI" w:cs="Segoe UI"/>
                <w:color w:val="auto"/>
                <w:sz w:val="18"/>
                <w:szCs w:val="18"/>
              </w:rPr>
            </w:pPr>
            <w:r w:rsidRPr="00D05549">
              <w:rPr>
                <w:rFonts w:ascii="Segoe UI" w:hAnsi="Segoe UI" w:cs="Segoe UI"/>
                <w:color w:val="auto"/>
                <w:sz w:val="18"/>
                <w:szCs w:val="18"/>
              </w:rPr>
              <w:t>Καθεστώς ενίσχυσης</w:t>
            </w:r>
          </w:p>
        </w:tc>
        <w:tc>
          <w:tcPr>
            <w:tcW w:w="6662" w:type="dxa"/>
            <w:gridSpan w:val="3"/>
            <w:shd w:val="clear" w:color="auto" w:fill="auto"/>
          </w:tcPr>
          <w:p w:rsidR="00A97507" w:rsidRPr="00D05549" w:rsidRDefault="00E40C8D" w:rsidP="005824B5">
            <w:pPr>
              <w:pStyle w:val="Default"/>
              <w:rPr>
                <w:rFonts w:ascii="Segoe UI" w:hAnsi="Segoe UI" w:cs="Segoe UI"/>
                <w:color w:val="auto"/>
                <w:sz w:val="18"/>
                <w:szCs w:val="18"/>
              </w:rPr>
            </w:pPr>
            <w:r w:rsidRPr="00E40C8D">
              <w:rPr>
                <w:rFonts w:ascii="Segoe UI" w:hAnsi="Segoe UI" w:cs="Segoe UI"/>
                <w:bCs/>
                <w:color w:val="auto"/>
                <w:sz w:val="18"/>
                <w:szCs w:val="18"/>
              </w:rPr>
              <w:t>Καν. (ΕΕ) 2023/2831 (</w:t>
            </w:r>
            <w:r w:rsidRPr="00E40C8D">
              <w:rPr>
                <w:rFonts w:ascii="Segoe UI" w:hAnsi="Segoe UI" w:cs="Segoe UI"/>
                <w:bCs/>
                <w:color w:val="auto"/>
                <w:sz w:val="18"/>
                <w:szCs w:val="18"/>
                <w:lang w:val="en-US"/>
              </w:rPr>
              <w:t>de</w:t>
            </w:r>
            <w:r w:rsidRPr="00E40C8D">
              <w:rPr>
                <w:rFonts w:ascii="Segoe UI" w:hAnsi="Segoe UI" w:cs="Segoe UI"/>
                <w:bCs/>
                <w:color w:val="auto"/>
                <w:sz w:val="18"/>
                <w:szCs w:val="18"/>
              </w:rPr>
              <w:t xml:space="preserve"> </w:t>
            </w:r>
            <w:r w:rsidRPr="00E40C8D">
              <w:rPr>
                <w:rFonts w:ascii="Segoe UI" w:hAnsi="Segoe UI" w:cs="Segoe UI"/>
                <w:bCs/>
                <w:color w:val="auto"/>
                <w:sz w:val="18"/>
                <w:szCs w:val="18"/>
                <w:lang w:val="en-US"/>
              </w:rPr>
              <w:t>minimis</w:t>
            </w:r>
            <w:r w:rsidRPr="00E40C8D">
              <w:rPr>
                <w:rFonts w:ascii="Segoe UI" w:hAnsi="Segoe UI" w:cs="Segoe UI"/>
                <w:bCs/>
                <w:color w:val="auto"/>
                <w:sz w:val="18"/>
                <w:szCs w:val="18"/>
              </w:rPr>
              <w:t>)</w:t>
            </w:r>
          </w:p>
        </w:tc>
      </w:tr>
      <w:tr w:rsidR="00A97507" w:rsidRPr="00D05549" w:rsidTr="001E1A20">
        <w:tblPrEx>
          <w:tblLook w:val="0000"/>
        </w:tblPrEx>
        <w:trPr>
          <w:trHeight w:val="120"/>
        </w:trPr>
        <w:tc>
          <w:tcPr>
            <w:tcW w:w="9072" w:type="dxa"/>
            <w:gridSpan w:val="4"/>
            <w:shd w:val="clear" w:color="auto" w:fill="F2F2F2" w:themeFill="background1" w:themeFillShade="F2"/>
          </w:tcPr>
          <w:p w:rsidR="00A97507" w:rsidRPr="00D05549" w:rsidRDefault="00A97507" w:rsidP="005824B5">
            <w:pPr>
              <w:pStyle w:val="Default"/>
              <w:jc w:val="center"/>
              <w:rPr>
                <w:rFonts w:ascii="Segoe UI" w:hAnsi="Segoe UI" w:cs="Segoe UI"/>
                <w:color w:val="auto"/>
                <w:sz w:val="18"/>
                <w:szCs w:val="18"/>
              </w:rPr>
            </w:pPr>
            <w:r w:rsidRPr="00D05549">
              <w:rPr>
                <w:rFonts w:ascii="Segoe UI" w:hAnsi="Segoe UI" w:cs="Segoe UI"/>
                <w:color w:val="auto"/>
                <w:sz w:val="18"/>
                <w:szCs w:val="18"/>
              </w:rPr>
              <w:t>Αναλυτική περιγραφή της Υπο-παρέμβασης</w:t>
            </w:r>
          </w:p>
        </w:tc>
      </w:tr>
      <w:tr w:rsidR="00A97507" w:rsidRPr="00D05549" w:rsidTr="001E1A20">
        <w:tblPrEx>
          <w:tblLook w:val="0000"/>
        </w:tblPrEx>
        <w:trPr>
          <w:trHeight w:val="120"/>
        </w:trPr>
        <w:tc>
          <w:tcPr>
            <w:tcW w:w="9072" w:type="dxa"/>
            <w:gridSpan w:val="4"/>
          </w:tcPr>
          <w:p w:rsidR="00A97507" w:rsidRPr="00D05549" w:rsidRDefault="00A97507" w:rsidP="00D2414B">
            <w:pPr>
              <w:spacing w:after="0" w:line="240" w:lineRule="auto"/>
              <w:rPr>
                <w:rFonts w:ascii="Segoe UI" w:hAnsi="Segoe UI" w:cs="Segoe UI"/>
                <w:sz w:val="18"/>
                <w:szCs w:val="18"/>
              </w:rPr>
            </w:pPr>
            <w:r w:rsidRPr="00D05549">
              <w:rPr>
                <w:rFonts w:ascii="Segoe UI" w:hAnsi="Segoe UI" w:cs="Segoe UI"/>
                <w:sz w:val="18"/>
                <w:szCs w:val="18"/>
              </w:rPr>
              <w:t xml:space="preserve">Ο μέγιστος προϋπολογισμός των πράξεων της κατηγορίας αυτής δεν μπορεί να ανέλθει άνω των 40.000 € για ενέργειες που αφορούν αποκλειστικά στην σύσταση και λειτουργία του συνεργατικού σχήματος, καθώς και την προετοιμασία του σχεδίου δράσης, και η ένταση ενίσχυσης ορίζεται έως το 100%, δυνάμει του </w:t>
            </w:r>
            <w:r w:rsidR="00E40C8D" w:rsidRPr="00E40C8D">
              <w:rPr>
                <w:rFonts w:ascii="Segoe UI" w:hAnsi="Segoe UI" w:cs="Segoe UI"/>
                <w:bCs/>
                <w:sz w:val="18"/>
                <w:szCs w:val="18"/>
              </w:rPr>
              <w:t>Καν. (ΕΕ) 2023/2831 (</w:t>
            </w:r>
            <w:r w:rsidR="00E40C8D" w:rsidRPr="00E40C8D">
              <w:rPr>
                <w:rFonts w:ascii="Segoe UI" w:hAnsi="Segoe UI" w:cs="Segoe UI"/>
                <w:bCs/>
                <w:sz w:val="18"/>
                <w:szCs w:val="18"/>
                <w:lang w:val="en-US"/>
              </w:rPr>
              <w:t>de</w:t>
            </w:r>
            <w:r w:rsidR="00E40C8D" w:rsidRPr="00E40C8D">
              <w:rPr>
                <w:rFonts w:ascii="Segoe UI" w:hAnsi="Segoe UI" w:cs="Segoe UI"/>
                <w:bCs/>
                <w:sz w:val="18"/>
                <w:szCs w:val="18"/>
              </w:rPr>
              <w:t xml:space="preserve"> </w:t>
            </w:r>
            <w:r w:rsidR="00E40C8D" w:rsidRPr="00E40C8D">
              <w:rPr>
                <w:rFonts w:ascii="Segoe UI" w:hAnsi="Segoe UI" w:cs="Segoe UI"/>
                <w:bCs/>
                <w:sz w:val="18"/>
                <w:szCs w:val="18"/>
                <w:lang w:val="en-US"/>
              </w:rPr>
              <w:t>minimis</w:t>
            </w:r>
            <w:r w:rsidR="00E40C8D" w:rsidRPr="00E40C8D">
              <w:rPr>
                <w:rFonts w:ascii="Segoe UI" w:hAnsi="Segoe UI" w:cs="Segoe UI"/>
                <w:bCs/>
                <w:sz w:val="18"/>
                <w:szCs w:val="18"/>
              </w:rPr>
              <w:t>)</w:t>
            </w:r>
            <w:r w:rsidR="00E40C8D">
              <w:rPr>
                <w:rFonts w:ascii="Segoe UI" w:hAnsi="Segoe UI" w:cs="Segoe UI"/>
                <w:sz w:val="18"/>
                <w:szCs w:val="18"/>
              </w:rPr>
              <w:t>.</w:t>
            </w:r>
            <w:r w:rsidRPr="00D05549">
              <w:rPr>
                <w:rFonts w:ascii="Segoe UI" w:hAnsi="Segoe UI" w:cs="Segoe UI"/>
                <w:sz w:val="18"/>
                <w:szCs w:val="18"/>
              </w:rPr>
              <w:t xml:space="preserve"> </w:t>
            </w:r>
          </w:p>
          <w:p w:rsidR="00A97507" w:rsidRPr="00D05549" w:rsidRDefault="00A97507" w:rsidP="005824B5">
            <w:pPr>
              <w:spacing w:after="0" w:line="240" w:lineRule="auto"/>
              <w:rPr>
                <w:rFonts w:ascii="Segoe UI" w:hAnsi="Segoe UI" w:cs="Segoe UI"/>
                <w:sz w:val="18"/>
                <w:szCs w:val="18"/>
              </w:rPr>
            </w:pPr>
          </w:p>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Στις περιπτώσεις όπου το σχέδιο συνεργασίας περιλαμβάνει και μη άυλες ενέργειες / υποδομές αυτές μπορούν να ενισχυθούν στο πλαίσιο της παρούσας κατηγορίας αλλά με τους περιορισμούς και τους όρους που αφορούν στην κατηγορία που εμπίπτουν οι ενέργειες αυτές. Ο ελάχιστος αριθμός των μελών των σχημάτων συνεργασίας είναι τα 3 μέλη.</w:t>
            </w:r>
          </w:p>
          <w:p w:rsidR="00A97507" w:rsidRPr="00D05549" w:rsidRDefault="00A97507" w:rsidP="005824B5">
            <w:pPr>
              <w:spacing w:after="0" w:line="240" w:lineRule="auto"/>
              <w:rPr>
                <w:rFonts w:ascii="Segoe UI" w:hAnsi="Segoe UI" w:cs="Segoe UI"/>
                <w:sz w:val="18"/>
                <w:szCs w:val="18"/>
              </w:rPr>
            </w:pPr>
          </w:p>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 xml:space="preserve">Η πολιτική των έξυπνων χωριών «Smart Villages» αποτελεί μία νέα πολιτική προσέγγιση της Ευρωπαϊκής Επιτροπής για την αντιμετώπιση των προβλημάτων των αγροτικών περιοχών. Σκοπός της πολιτικής αυτής είναι η συσπείρωση των τοπικών φορέων για την από κοινού αντιμετώπιση διαχρονικών προβλημάτων, μέσω δράσεων οι οποίες σχεδιάζονται με την «εκ των κάτω προς τα επάνω» διαδικασία. </w:t>
            </w:r>
          </w:p>
          <w:p w:rsidR="00A97507" w:rsidRPr="00D05549" w:rsidRDefault="00A97507" w:rsidP="005824B5">
            <w:pPr>
              <w:spacing w:after="0" w:line="240" w:lineRule="auto"/>
              <w:rPr>
                <w:rFonts w:ascii="Segoe UI" w:hAnsi="Segoe UI" w:cs="Segoe UI"/>
                <w:sz w:val="18"/>
                <w:szCs w:val="18"/>
              </w:rPr>
            </w:pPr>
          </w:p>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 xml:space="preserve">Στο πλαίσιο αυτό επιλέξιμες είναι οι πράξεις που αφορούν στην ίδρυση ενός συνεργατικού σχήματος με τη συμμετοχή τοπικών ιδιωτικών φορέων, με τη δυνατότητα συμμετοχής και τοπικών δημόσιων φορέων, για την προετοιμασία και σχεδίαση ενός σχεδίου δράσης εστιασμένου στην αντιμετώπιση ενός ή περισσοτέρων προβλημάτων της περιοχής. Στα συνεργατικά σχήματα, όταν αυτό κρίνεται απαραίτητο, μπορεί να συμμετέχει και εκπαιδευτικό ίδρυμα. </w:t>
            </w:r>
          </w:p>
          <w:p w:rsidR="00A97507" w:rsidRPr="00D05549" w:rsidRDefault="00A97507" w:rsidP="005824B5">
            <w:pPr>
              <w:spacing w:after="0" w:line="240" w:lineRule="auto"/>
              <w:rPr>
                <w:rFonts w:ascii="Segoe UI" w:hAnsi="Segoe UI" w:cs="Segoe UI"/>
                <w:sz w:val="18"/>
                <w:szCs w:val="18"/>
              </w:rPr>
            </w:pPr>
          </w:p>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 xml:space="preserve">Το σχέδιο δράσης θα πρέπει να είναι χωρικά εστιασμένο και δεν μπορεί να αφορά σε περιοχή μεγαλύτερη των 10.000 μόνιμων κατοίκων. Για την σύνταξη του σχεδίου δράσης θα πρέπει να έχει ακολουθηθεί η «εκ των κάτω προς τα επάνω» διαδικασία, να προβλέπει δείκτες εκροών και προσδοκώμενων αποτελεσμάτων και επιπτώσεων, και να έχει ολιστικό χαρακτήρα. </w:t>
            </w:r>
          </w:p>
          <w:p w:rsidR="00A97507" w:rsidRPr="00D05549" w:rsidRDefault="00A97507" w:rsidP="005824B5">
            <w:pPr>
              <w:spacing w:after="0" w:line="240" w:lineRule="auto"/>
              <w:rPr>
                <w:rFonts w:ascii="Segoe UI" w:hAnsi="Segoe UI" w:cs="Segoe UI"/>
                <w:sz w:val="18"/>
                <w:szCs w:val="18"/>
              </w:rPr>
            </w:pPr>
          </w:p>
          <w:p w:rsidR="00A97507" w:rsidRPr="003B352F" w:rsidRDefault="00A97507" w:rsidP="005824B5">
            <w:pPr>
              <w:spacing w:after="0" w:line="240" w:lineRule="auto"/>
              <w:rPr>
                <w:rFonts w:ascii="Segoe UI" w:hAnsi="Segoe UI" w:cs="Segoe UI"/>
                <w:sz w:val="18"/>
                <w:szCs w:val="18"/>
              </w:rPr>
            </w:pPr>
            <w:r w:rsidRPr="00D05549">
              <w:rPr>
                <w:rFonts w:ascii="Segoe UI" w:hAnsi="Segoe UI" w:cs="Segoe UI"/>
                <w:sz w:val="18"/>
                <w:szCs w:val="18"/>
              </w:rPr>
              <w:t>Βασικό χαρακτηριστικό του θα πρέπει να είναι η κοινωνική ή / και η τεχνολογική καινοτομία και να προβλέπει δράσεις όπως δράσεις ευρυζωνικότητας, εξυπηρέτησης των νέων ή των ηλικιωμένων της περιοχής, την ανα</w:t>
            </w:r>
            <w:r w:rsidRPr="003B352F">
              <w:rPr>
                <w:rFonts w:ascii="Segoe UI" w:hAnsi="Segoe UI" w:cs="Segoe UI"/>
                <w:sz w:val="18"/>
                <w:szCs w:val="18"/>
              </w:rPr>
              <w:t>βάθμιση της παροχής υπηρεσιών υγείας και άρση της κοινωνικής απομόνωσης.</w:t>
            </w:r>
          </w:p>
          <w:p w:rsidR="003B37D6" w:rsidRPr="003B352F" w:rsidRDefault="003B37D6" w:rsidP="005824B5">
            <w:pPr>
              <w:spacing w:after="0" w:line="240" w:lineRule="auto"/>
              <w:rPr>
                <w:rFonts w:ascii="Segoe UI" w:hAnsi="Segoe UI" w:cs="Segoe UI"/>
                <w:sz w:val="18"/>
                <w:szCs w:val="18"/>
              </w:rPr>
            </w:pPr>
          </w:p>
          <w:p w:rsidR="003B37D6" w:rsidRPr="00D05549" w:rsidRDefault="003B37D6" w:rsidP="005824B5">
            <w:pPr>
              <w:spacing w:after="0" w:line="240" w:lineRule="auto"/>
              <w:rPr>
                <w:rFonts w:ascii="Segoe UI" w:hAnsi="Segoe UI" w:cs="Segoe UI"/>
                <w:sz w:val="18"/>
                <w:szCs w:val="18"/>
              </w:rPr>
            </w:pPr>
            <w:r w:rsidRPr="003B352F">
              <w:rPr>
                <w:rFonts w:ascii="Segoe UI" w:hAnsi="Segoe UI" w:cs="Segoe UI"/>
                <w:bCs/>
                <w:sz w:val="18"/>
                <w:szCs w:val="18"/>
              </w:rPr>
              <w:t>Η ΟΤΔ παρέχει πλην των άλλων συμβουλευτική υποστήριξη όμως δεν μπορεί να αποτελεί μέλος του συνεργατικού σχήματος.</w:t>
            </w:r>
          </w:p>
        </w:tc>
      </w:tr>
      <w:tr w:rsidR="00A97507" w:rsidRPr="00D05549" w:rsidTr="001E1A20">
        <w:tblPrEx>
          <w:tblLook w:val="0000"/>
        </w:tblPrEx>
        <w:trPr>
          <w:trHeight w:val="120"/>
        </w:trPr>
        <w:tc>
          <w:tcPr>
            <w:tcW w:w="9072" w:type="dxa"/>
            <w:gridSpan w:val="4"/>
            <w:shd w:val="clear" w:color="auto" w:fill="F2F2F2" w:themeFill="background1" w:themeFillShade="F2"/>
          </w:tcPr>
          <w:p w:rsidR="00A97507" w:rsidRPr="00D05549" w:rsidRDefault="00A97507" w:rsidP="005824B5">
            <w:pPr>
              <w:pStyle w:val="Default"/>
              <w:jc w:val="center"/>
              <w:rPr>
                <w:rFonts w:ascii="Segoe UI" w:hAnsi="Segoe UI" w:cs="Segoe UI"/>
                <w:color w:val="auto"/>
                <w:sz w:val="18"/>
                <w:szCs w:val="18"/>
              </w:rPr>
            </w:pPr>
            <w:r w:rsidRPr="00D05549">
              <w:rPr>
                <w:rFonts w:ascii="Segoe UI" w:hAnsi="Segoe UI" w:cs="Segoe UI"/>
                <w:color w:val="auto"/>
                <w:sz w:val="18"/>
                <w:szCs w:val="18"/>
              </w:rPr>
              <w:t>Χρηματοδοτικά στοιχεία</w:t>
            </w:r>
          </w:p>
        </w:tc>
      </w:tr>
      <w:tr w:rsidR="00A97507" w:rsidRPr="00D05549" w:rsidTr="001E1A20">
        <w:tblPrEx>
          <w:tblLook w:val="0000"/>
        </w:tblPrEx>
        <w:trPr>
          <w:trHeight w:val="295"/>
        </w:trPr>
        <w:tc>
          <w:tcPr>
            <w:tcW w:w="2410" w:type="dxa"/>
            <w:shd w:val="clear" w:color="auto" w:fill="F2F2F2" w:themeFill="background1" w:themeFillShade="F2"/>
          </w:tcPr>
          <w:p w:rsidR="00A97507" w:rsidRPr="00D05549"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D05549" w:rsidRDefault="00A97507" w:rsidP="005824B5">
            <w:pPr>
              <w:pStyle w:val="Default"/>
              <w:jc w:val="center"/>
              <w:rPr>
                <w:rFonts w:ascii="Segoe UI" w:hAnsi="Segoe UI" w:cs="Segoe UI"/>
                <w:color w:val="auto"/>
                <w:sz w:val="18"/>
                <w:szCs w:val="18"/>
              </w:rPr>
            </w:pPr>
            <w:r w:rsidRPr="00D05549">
              <w:rPr>
                <w:rFonts w:ascii="Segoe UI" w:hAnsi="Segoe UI" w:cs="Segoe UI"/>
                <w:color w:val="auto"/>
                <w:sz w:val="18"/>
                <w:szCs w:val="18"/>
              </w:rPr>
              <w:t>Ποσό (€)</w:t>
            </w:r>
          </w:p>
        </w:tc>
        <w:tc>
          <w:tcPr>
            <w:tcW w:w="2394" w:type="dxa"/>
            <w:shd w:val="clear" w:color="auto" w:fill="F2F2F2" w:themeFill="background1" w:themeFillShade="F2"/>
          </w:tcPr>
          <w:p w:rsidR="00A97507" w:rsidRPr="00D05549" w:rsidRDefault="00A97507" w:rsidP="003B352F">
            <w:pPr>
              <w:pStyle w:val="Default"/>
              <w:jc w:val="center"/>
              <w:rPr>
                <w:rFonts w:ascii="Segoe UI" w:hAnsi="Segoe UI" w:cs="Segoe UI"/>
                <w:color w:val="auto"/>
                <w:sz w:val="18"/>
                <w:szCs w:val="18"/>
              </w:rPr>
            </w:pPr>
            <w:r w:rsidRPr="00D05549">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A97507" w:rsidRPr="00D05549" w:rsidRDefault="00A97507" w:rsidP="003B352F">
            <w:pPr>
              <w:pStyle w:val="Default"/>
              <w:jc w:val="center"/>
              <w:rPr>
                <w:rFonts w:ascii="Segoe UI" w:hAnsi="Segoe UI" w:cs="Segoe UI"/>
                <w:color w:val="auto"/>
                <w:sz w:val="18"/>
                <w:szCs w:val="18"/>
              </w:rPr>
            </w:pPr>
            <w:r w:rsidRPr="00D05549">
              <w:rPr>
                <w:rFonts w:ascii="Segoe UI" w:hAnsi="Segoe UI" w:cs="Segoe UI"/>
                <w:color w:val="auto"/>
                <w:sz w:val="18"/>
                <w:szCs w:val="18"/>
              </w:rPr>
              <w:t>Ποσοστό (%) σε επίπεδο θεματικού στόχου</w:t>
            </w:r>
          </w:p>
        </w:tc>
      </w:tr>
      <w:tr w:rsidR="00A97507" w:rsidRPr="00D05549" w:rsidTr="001E1A20">
        <w:tblPrEx>
          <w:tblLook w:val="0000"/>
        </w:tblPrEx>
        <w:trPr>
          <w:trHeight w:val="275"/>
        </w:trPr>
        <w:tc>
          <w:tcPr>
            <w:tcW w:w="2410" w:type="dxa"/>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ΣυνολικόςΠροϋπολογισμός</w:t>
            </w:r>
          </w:p>
        </w:tc>
        <w:tc>
          <w:tcPr>
            <w:tcW w:w="1701" w:type="dxa"/>
          </w:tcPr>
          <w:p w:rsidR="00A97507" w:rsidRPr="00FC623C" w:rsidRDefault="00A97507" w:rsidP="00E064BE">
            <w:pPr>
              <w:spacing w:after="0" w:line="240" w:lineRule="auto"/>
              <w:jc w:val="right"/>
              <w:rPr>
                <w:rFonts w:ascii="Segoe UI" w:hAnsi="Segoe UI" w:cs="Segoe UI"/>
                <w:sz w:val="18"/>
                <w:szCs w:val="18"/>
                <w:lang w:val="en-US"/>
              </w:rPr>
            </w:pPr>
            <w:r w:rsidRPr="00FC623C">
              <w:rPr>
                <w:rFonts w:ascii="Segoe UI" w:hAnsi="Segoe UI" w:cs="Segoe UI"/>
                <w:sz w:val="18"/>
                <w:szCs w:val="18"/>
              </w:rPr>
              <w:t>30.</w:t>
            </w:r>
            <w:r w:rsidR="00E064BE">
              <w:rPr>
                <w:rFonts w:ascii="Segoe UI" w:hAnsi="Segoe UI" w:cs="Segoe UI"/>
                <w:sz w:val="18"/>
                <w:szCs w:val="18"/>
              </w:rPr>
              <w:t>000,00</w:t>
            </w:r>
          </w:p>
        </w:tc>
        <w:tc>
          <w:tcPr>
            <w:tcW w:w="2394" w:type="dxa"/>
          </w:tcPr>
          <w:p w:rsidR="00A97507" w:rsidRPr="00D05549" w:rsidRDefault="00A97507" w:rsidP="00E064BE">
            <w:pPr>
              <w:pStyle w:val="Default"/>
              <w:jc w:val="center"/>
              <w:rPr>
                <w:rFonts w:ascii="Segoe UI" w:hAnsi="Segoe UI" w:cs="Segoe UI"/>
                <w:color w:val="auto"/>
                <w:sz w:val="18"/>
                <w:szCs w:val="18"/>
                <w:lang w:val="en-US"/>
              </w:rPr>
            </w:pPr>
            <w:r w:rsidRPr="00D05549">
              <w:rPr>
                <w:rFonts w:ascii="Segoe UI" w:hAnsi="Segoe UI" w:cs="Segoe UI"/>
                <w:color w:val="auto"/>
                <w:sz w:val="18"/>
                <w:szCs w:val="18"/>
              </w:rPr>
              <w:t>0</w:t>
            </w:r>
            <w:r w:rsidRPr="00D05549">
              <w:rPr>
                <w:rFonts w:ascii="Segoe UI" w:hAnsi="Segoe UI" w:cs="Segoe UI"/>
                <w:color w:val="auto"/>
                <w:sz w:val="18"/>
                <w:szCs w:val="18"/>
                <w:lang w:val="en-US"/>
              </w:rPr>
              <w:t>.</w:t>
            </w:r>
            <w:r w:rsidRPr="00D05549">
              <w:rPr>
                <w:rFonts w:ascii="Segoe UI" w:hAnsi="Segoe UI" w:cs="Segoe UI"/>
                <w:color w:val="auto"/>
                <w:sz w:val="18"/>
                <w:szCs w:val="18"/>
              </w:rPr>
              <w:t>7</w:t>
            </w:r>
            <w:r w:rsidR="00E064BE">
              <w:rPr>
                <w:rFonts w:ascii="Segoe UI" w:hAnsi="Segoe UI" w:cs="Segoe UI"/>
                <w:color w:val="auto"/>
                <w:sz w:val="18"/>
                <w:szCs w:val="18"/>
              </w:rPr>
              <w:t>1</w:t>
            </w:r>
            <w:r w:rsidRPr="00D05549">
              <w:rPr>
                <w:rFonts w:ascii="Segoe UI" w:hAnsi="Segoe UI" w:cs="Segoe UI"/>
                <w:color w:val="auto"/>
                <w:sz w:val="18"/>
                <w:szCs w:val="18"/>
                <w:lang w:val="en-US"/>
              </w:rPr>
              <w:t>%</w:t>
            </w:r>
          </w:p>
        </w:tc>
        <w:tc>
          <w:tcPr>
            <w:tcW w:w="2567" w:type="dxa"/>
          </w:tcPr>
          <w:p w:rsidR="00A97507" w:rsidRPr="00D05549" w:rsidRDefault="00E064BE" w:rsidP="005824B5">
            <w:pPr>
              <w:spacing w:after="0" w:line="240" w:lineRule="auto"/>
              <w:jc w:val="center"/>
              <w:rPr>
                <w:rFonts w:ascii="Segoe UI" w:hAnsi="Segoe UI" w:cs="Segoe UI"/>
                <w:sz w:val="18"/>
                <w:szCs w:val="18"/>
              </w:rPr>
            </w:pPr>
            <w:r>
              <w:rPr>
                <w:rFonts w:ascii="Segoe UI" w:hAnsi="Segoe UI" w:cs="Segoe UI"/>
                <w:sz w:val="18"/>
                <w:szCs w:val="18"/>
              </w:rPr>
              <w:t>18,49</w:t>
            </w:r>
            <w:r w:rsidR="00A97507" w:rsidRPr="00D05549">
              <w:rPr>
                <w:rFonts w:ascii="Segoe UI" w:hAnsi="Segoe UI" w:cs="Segoe UI"/>
                <w:sz w:val="18"/>
                <w:szCs w:val="18"/>
              </w:rPr>
              <w:t>%</w:t>
            </w:r>
          </w:p>
        </w:tc>
      </w:tr>
      <w:tr w:rsidR="00A97507" w:rsidRPr="00D05549" w:rsidTr="001E1A20">
        <w:tblPrEx>
          <w:tblLook w:val="0000"/>
        </w:tblPrEx>
        <w:trPr>
          <w:trHeight w:val="295"/>
        </w:trPr>
        <w:tc>
          <w:tcPr>
            <w:tcW w:w="2410" w:type="dxa"/>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Δημόσια Δαπάνη</w:t>
            </w:r>
          </w:p>
        </w:tc>
        <w:tc>
          <w:tcPr>
            <w:tcW w:w="1701" w:type="dxa"/>
          </w:tcPr>
          <w:p w:rsidR="00A97507" w:rsidRPr="00FC623C" w:rsidRDefault="00A97507" w:rsidP="00E064BE">
            <w:pPr>
              <w:spacing w:after="0" w:line="240" w:lineRule="auto"/>
              <w:jc w:val="right"/>
              <w:rPr>
                <w:rFonts w:ascii="Segoe UI" w:hAnsi="Segoe UI" w:cs="Segoe UI"/>
                <w:sz w:val="18"/>
                <w:szCs w:val="18"/>
              </w:rPr>
            </w:pPr>
            <w:r w:rsidRPr="00FC623C">
              <w:rPr>
                <w:rFonts w:ascii="Segoe UI" w:hAnsi="Segoe UI" w:cs="Segoe UI"/>
                <w:sz w:val="18"/>
                <w:szCs w:val="18"/>
              </w:rPr>
              <w:t>30.</w:t>
            </w:r>
            <w:r w:rsidR="00E064BE">
              <w:rPr>
                <w:rFonts w:ascii="Segoe UI" w:hAnsi="Segoe UI" w:cs="Segoe UI"/>
                <w:sz w:val="18"/>
                <w:szCs w:val="18"/>
              </w:rPr>
              <w:t>000,00</w:t>
            </w:r>
          </w:p>
        </w:tc>
        <w:tc>
          <w:tcPr>
            <w:tcW w:w="2394" w:type="dxa"/>
          </w:tcPr>
          <w:p w:rsidR="00A97507" w:rsidRPr="00D05549" w:rsidRDefault="00A97507" w:rsidP="00E064BE">
            <w:pPr>
              <w:pStyle w:val="Default"/>
              <w:jc w:val="center"/>
              <w:rPr>
                <w:rFonts w:ascii="Segoe UI" w:hAnsi="Segoe UI" w:cs="Segoe UI"/>
                <w:color w:val="auto"/>
                <w:sz w:val="18"/>
                <w:szCs w:val="18"/>
              </w:rPr>
            </w:pPr>
            <w:r w:rsidRPr="00D05549">
              <w:rPr>
                <w:rFonts w:ascii="Segoe UI" w:hAnsi="Segoe UI" w:cs="Segoe UI"/>
                <w:color w:val="auto"/>
                <w:sz w:val="18"/>
                <w:szCs w:val="18"/>
              </w:rPr>
              <w:t>0</w:t>
            </w:r>
            <w:r w:rsidRPr="00D05549">
              <w:rPr>
                <w:rFonts w:ascii="Segoe UI" w:hAnsi="Segoe UI" w:cs="Segoe UI"/>
                <w:color w:val="auto"/>
                <w:sz w:val="18"/>
                <w:szCs w:val="18"/>
                <w:lang w:val="en-US"/>
              </w:rPr>
              <w:t>.</w:t>
            </w:r>
            <w:r w:rsidRPr="00D05549">
              <w:rPr>
                <w:rFonts w:ascii="Segoe UI" w:hAnsi="Segoe UI" w:cs="Segoe UI"/>
                <w:color w:val="auto"/>
                <w:sz w:val="18"/>
                <w:szCs w:val="18"/>
              </w:rPr>
              <w:t>9</w:t>
            </w:r>
            <w:r w:rsidR="00E064BE">
              <w:rPr>
                <w:rFonts w:ascii="Segoe UI" w:hAnsi="Segoe UI" w:cs="Segoe UI"/>
                <w:color w:val="auto"/>
                <w:sz w:val="18"/>
                <w:szCs w:val="18"/>
              </w:rPr>
              <w:t>5</w:t>
            </w:r>
            <w:r w:rsidRPr="00D05549">
              <w:rPr>
                <w:rFonts w:ascii="Segoe UI" w:hAnsi="Segoe UI" w:cs="Segoe UI"/>
                <w:color w:val="auto"/>
                <w:sz w:val="18"/>
                <w:szCs w:val="18"/>
                <w:lang w:val="en-US"/>
              </w:rPr>
              <w:t>%</w:t>
            </w:r>
          </w:p>
        </w:tc>
        <w:tc>
          <w:tcPr>
            <w:tcW w:w="2567" w:type="dxa"/>
          </w:tcPr>
          <w:p w:rsidR="00A97507" w:rsidRPr="00D05549" w:rsidRDefault="00E064BE" w:rsidP="005824B5">
            <w:pPr>
              <w:spacing w:after="0" w:line="240" w:lineRule="auto"/>
              <w:jc w:val="center"/>
              <w:rPr>
                <w:rFonts w:ascii="Segoe UI" w:hAnsi="Segoe UI" w:cs="Segoe UI"/>
                <w:sz w:val="18"/>
                <w:szCs w:val="18"/>
                <w:lang w:val="en-US"/>
              </w:rPr>
            </w:pPr>
            <w:r>
              <w:rPr>
                <w:rFonts w:ascii="Segoe UI" w:hAnsi="Segoe UI" w:cs="Segoe UI"/>
                <w:sz w:val="18"/>
                <w:szCs w:val="18"/>
              </w:rPr>
              <w:t>18,75</w:t>
            </w:r>
            <w:r w:rsidR="00A97507" w:rsidRPr="00D05549">
              <w:rPr>
                <w:rFonts w:ascii="Segoe UI" w:hAnsi="Segoe UI" w:cs="Segoe UI"/>
                <w:sz w:val="18"/>
                <w:szCs w:val="18"/>
              </w:rPr>
              <w:t>%</w:t>
            </w:r>
          </w:p>
        </w:tc>
      </w:tr>
      <w:tr w:rsidR="00A97507" w:rsidRPr="00D05549" w:rsidTr="001E1A20">
        <w:tblPrEx>
          <w:tblLook w:val="0000"/>
        </w:tblPrEx>
        <w:trPr>
          <w:trHeight w:val="295"/>
        </w:trPr>
        <w:tc>
          <w:tcPr>
            <w:tcW w:w="2410" w:type="dxa"/>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Ιδιωτική Συμμετοχή</w:t>
            </w:r>
          </w:p>
        </w:tc>
        <w:tc>
          <w:tcPr>
            <w:tcW w:w="1701" w:type="dxa"/>
          </w:tcPr>
          <w:p w:rsidR="00A97507" w:rsidRPr="00FC623C" w:rsidRDefault="00A97507" w:rsidP="005824B5">
            <w:pPr>
              <w:spacing w:after="0" w:line="240" w:lineRule="auto"/>
              <w:ind w:right="368"/>
              <w:jc w:val="right"/>
              <w:rPr>
                <w:rFonts w:ascii="Segoe UI" w:hAnsi="Segoe UI" w:cs="Segoe UI"/>
                <w:sz w:val="18"/>
                <w:szCs w:val="18"/>
              </w:rPr>
            </w:pPr>
            <w:r w:rsidRPr="00FC623C">
              <w:rPr>
                <w:rFonts w:ascii="Segoe UI" w:hAnsi="Segoe UI" w:cs="Segoe UI"/>
                <w:sz w:val="18"/>
                <w:szCs w:val="18"/>
              </w:rPr>
              <w:t xml:space="preserve">               0,00</w:t>
            </w:r>
          </w:p>
        </w:tc>
        <w:tc>
          <w:tcPr>
            <w:tcW w:w="2394" w:type="dxa"/>
          </w:tcPr>
          <w:p w:rsidR="00A97507" w:rsidRPr="00D05549" w:rsidRDefault="00A97507" w:rsidP="005824B5">
            <w:pPr>
              <w:pStyle w:val="Default"/>
              <w:jc w:val="center"/>
              <w:rPr>
                <w:rFonts w:ascii="Segoe UI" w:hAnsi="Segoe UI" w:cs="Segoe UI"/>
                <w:color w:val="auto"/>
                <w:sz w:val="18"/>
                <w:szCs w:val="18"/>
              </w:rPr>
            </w:pPr>
            <w:r w:rsidRPr="00D05549">
              <w:rPr>
                <w:rFonts w:ascii="Segoe UI" w:hAnsi="Segoe UI" w:cs="Segoe UI"/>
                <w:color w:val="auto"/>
                <w:sz w:val="18"/>
                <w:szCs w:val="18"/>
              </w:rPr>
              <w:t>0%</w:t>
            </w:r>
          </w:p>
        </w:tc>
        <w:tc>
          <w:tcPr>
            <w:tcW w:w="2567" w:type="dxa"/>
          </w:tcPr>
          <w:p w:rsidR="00A97507" w:rsidRPr="00D05549" w:rsidRDefault="00A97507" w:rsidP="005824B5">
            <w:pPr>
              <w:spacing w:after="0" w:line="240" w:lineRule="auto"/>
              <w:jc w:val="center"/>
              <w:rPr>
                <w:rFonts w:ascii="Segoe UI" w:hAnsi="Segoe UI" w:cs="Segoe UI"/>
                <w:sz w:val="18"/>
                <w:szCs w:val="18"/>
              </w:rPr>
            </w:pPr>
            <w:r w:rsidRPr="00D05549">
              <w:rPr>
                <w:rFonts w:ascii="Segoe UI" w:hAnsi="Segoe UI" w:cs="Segoe UI"/>
                <w:sz w:val="18"/>
                <w:szCs w:val="18"/>
              </w:rPr>
              <w:t>0,00%</w:t>
            </w:r>
          </w:p>
        </w:tc>
      </w:tr>
      <w:tr w:rsidR="00A97507" w:rsidRPr="00D05549" w:rsidTr="001E1A20">
        <w:tblPrEx>
          <w:tblLook w:val="0000"/>
        </w:tblPrEx>
        <w:trPr>
          <w:trHeight w:val="295"/>
        </w:trPr>
        <w:tc>
          <w:tcPr>
            <w:tcW w:w="9072" w:type="dxa"/>
            <w:gridSpan w:val="4"/>
            <w:shd w:val="clear" w:color="auto" w:fill="F2F2F2" w:themeFill="background1" w:themeFillShade="F2"/>
          </w:tcPr>
          <w:p w:rsidR="00A97507" w:rsidRPr="00D05549" w:rsidRDefault="00A97507" w:rsidP="005824B5">
            <w:pPr>
              <w:pStyle w:val="Default"/>
              <w:jc w:val="center"/>
              <w:rPr>
                <w:rFonts w:ascii="Segoe UI" w:hAnsi="Segoe UI" w:cs="Segoe UI"/>
                <w:color w:val="auto"/>
                <w:sz w:val="18"/>
                <w:szCs w:val="18"/>
              </w:rPr>
            </w:pPr>
            <w:r w:rsidRPr="00D05549">
              <w:rPr>
                <w:rFonts w:ascii="Segoe UI" w:hAnsi="Segoe UI" w:cs="Segoe UI"/>
                <w:color w:val="auto"/>
                <w:sz w:val="18"/>
                <w:szCs w:val="18"/>
              </w:rPr>
              <w:t>Δικαιούχοι</w:t>
            </w:r>
          </w:p>
        </w:tc>
      </w:tr>
      <w:tr w:rsidR="00A97507" w:rsidRPr="00D05549" w:rsidTr="001E1A20">
        <w:tblPrEx>
          <w:tblLook w:val="0000"/>
        </w:tblPrEx>
        <w:trPr>
          <w:trHeight w:val="295"/>
        </w:trPr>
        <w:tc>
          <w:tcPr>
            <w:tcW w:w="9072" w:type="dxa"/>
            <w:gridSpan w:val="4"/>
          </w:tcPr>
          <w:p w:rsidR="003B37D6" w:rsidRPr="00D05549" w:rsidRDefault="00A97507" w:rsidP="003B37D6">
            <w:pPr>
              <w:pStyle w:val="Default"/>
              <w:rPr>
                <w:rFonts w:ascii="Segoe UI" w:hAnsi="Segoe UI" w:cs="Segoe UI"/>
                <w:color w:val="auto"/>
                <w:sz w:val="18"/>
                <w:szCs w:val="18"/>
              </w:rPr>
            </w:pPr>
            <w:r w:rsidRPr="00D05549">
              <w:rPr>
                <w:rFonts w:ascii="Segoe UI" w:hAnsi="Segoe UI" w:cs="Segoe UI"/>
                <w:color w:val="auto"/>
                <w:sz w:val="18"/>
                <w:szCs w:val="18"/>
              </w:rPr>
              <w:t>Συνεργατικά σχήματα που αποτελούνται κατ’ ελάχιστο από 3 μέλη με τη συμμετοχή τοπικών ιδιωτικών φορέων. Στο συνεργατικό σχήμα δύναται να συμμετέχουν δημόσιοι φορείς και αν κρίνεται απαραίτ</w:t>
            </w:r>
            <w:r w:rsidR="003B37D6">
              <w:rPr>
                <w:rFonts w:ascii="Segoe UI" w:hAnsi="Segoe UI" w:cs="Segoe UI"/>
                <w:color w:val="auto"/>
                <w:sz w:val="18"/>
                <w:szCs w:val="18"/>
              </w:rPr>
              <w:t>ητο και εκπαιδευτικά ιδρύματα.</w:t>
            </w:r>
          </w:p>
        </w:tc>
      </w:tr>
      <w:tr w:rsidR="00A97507" w:rsidRPr="00D05549" w:rsidTr="001E1A20">
        <w:tblPrEx>
          <w:tblLook w:val="0000"/>
        </w:tblPrEx>
        <w:trPr>
          <w:trHeight w:val="295"/>
        </w:trPr>
        <w:tc>
          <w:tcPr>
            <w:tcW w:w="9072" w:type="dxa"/>
            <w:gridSpan w:val="4"/>
            <w:shd w:val="clear" w:color="auto" w:fill="F2F2F2" w:themeFill="background1" w:themeFillShade="F2"/>
          </w:tcPr>
          <w:p w:rsidR="00A97507" w:rsidRPr="00D05549" w:rsidRDefault="00A97507" w:rsidP="005824B5">
            <w:pPr>
              <w:pStyle w:val="Default"/>
              <w:jc w:val="center"/>
              <w:rPr>
                <w:rFonts w:ascii="Segoe UI" w:hAnsi="Segoe UI" w:cs="Segoe UI"/>
                <w:color w:val="auto"/>
                <w:sz w:val="18"/>
                <w:szCs w:val="18"/>
              </w:rPr>
            </w:pPr>
            <w:r w:rsidRPr="00D05549">
              <w:rPr>
                <w:rFonts w:ascii="Segoe UI" w:hAnsi="Segoe UI" w:cs="Segoe UI"/>
                <w:color w:val="auto"/>
                <w:sz w:val="18"/>
                <w:szCs w:val="18"/>
              </w:rPr>
              <w:t>Ειδικοί όροι εφαρμογής Υπο-παρέμβασης</w:t>
            </w:r>
          </w:p>
        </w:tc>
      </w:tr>
      <w:tr w:rsidR="00A97507" w:rsidRPr="00D05549" w:rsidTr="001E1A20">
        <w:tblPrEx>
          <w:tblLook w:val="0000"/>
        </w:tblPrEx>
        <w:trPr>
          <w:trHeight w:val="295"/>
        </w:trPr>
        <w:tc>
          <w:tcPr>
            <w:tcW w:w="9072" w:type="dxa"/>
            <w:gridSpan w:val="4"/>
          </w:tcPr>
          <w:p w:rsidR="00A97507" w:rsidRPr="00D05549" w:rsidRDefault="00A97507" w:rsidP="00FA44F5">
            <w:pPr>
              <w:spacing w:after="0" w:line="240" w:lineRule="auto"/>
              <w:rPr>
                <w:rFonts w:ascii="Segoe UI" w:eastAsia="Courier New" w:hAnsi="Segoe UI" w:cs="Segoe UI"/>
                <w:sz w:val="18"/>
                <w:szCs w:val="18"/>
              </w:rPr>
            </w:pPr>
          </w:p>
        </w:tc>
      </w:tr>
      <w:tr w:rsidR="00A97507" w:rsidRPr="00D05549" w:rsidTr="001E1A20">
        <w:tblPrEx>
          <w:tblCellMar>
            <w:left w:w="108" w:type="dxa"/>
            <w:right w:w="108" w:type="dxa"/>
          </w:tblCellMar>
          <w:tblLook w:val="0000"/>
        </w:tblPrEx>
        <w:trPr>
          <w:trHeight w:val="328"/>
        </w:trPr>
        <w:tc>
          <w:tcPr>
            <w:tcW w:w="9072" w:type="dxa"/>
            <w:gridSpan w:val="4"/>
            <w:shd w:val="clear" w:color="auto" w:fill="F2F2F2" w:themeFill="background1" w:themeFillShade="F2"/>
          </w:tcPr>
          <w:p w:rsidR="00A97507" w:rsidRPr="00D05549" w:rsidRDefault="00A97507" w:rsidP="005824B5">
            <w:pPr>
              <w:spacing w:after="0" w:line="240" w:lineRule="auto"/>
              <w:jc w:val="center"/>
              <w:rPr>
                <w:rFonts w:ascii="Segoe UI" w:hAnsi="Segoe UI" w:cs="Segoe UI"/>
                <w:sz w:val="18"/>
                <w:szCs w:val="18"/>
              </w:rPr>
            </w:pPr>
            <w:r w:rsidRPr="00D05549">
              <w:rPr>
                <w:rFonts w:ascii="Segoe UI" w:hAnsi="Segoe UI" w:cs="Segoe UI"/>
                <w:sz w:val="18"/>
                <w:szCs w:val="18"/>
              </w:rPr>
              <w:t>Ποσοστό ενίσχυσης</w:t>
            </w:r>
          </w:p>
        </w:tc>
      </w:tr>
      <w:tr w:rsidR="00A97507" w:rsidRPr="00D05549" w:rsidTr="001E1A20">
        <w:tblPrEx>
          <w:tblCellMar>
            <w:left w:w="108" w:type="dxa"/>
            <w:right w:w="108" w:type="dxa"/>
          </w:tblCellMar>
          <w:tblLook w:val="0000"/>
        </w:tblPrEx>
        <w:trPr>
          <w:trHeight w:val="328"/>
        </w:trPr>
        <w:tc>
          <w:tcPr>
            <w:tcW w:w="9072" w:type="dxa"/>
            <w:gridSpan w:val="4"/>
            <w:shd w:val="clear" w:color="auto" w:fill="auto"/>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Ποσοστό Ενίσχυσης: έως 100%</w:t>
            </w:r>
          </w:p>
        </w:tc>
      </w:tr>
      <w:tr w:rsidR="00A97507" w:rsidRPr="00D05549"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 xml:space="preserve">Όροι επιλεξιμότητας </w:t>
            </w:r>
          </w:p>
        </w:tc>
        <w:tc>
          <w:tcPr>
            <w:tcW w:w="6662" w:type="dxa"/>
            <w:gridSpan w:val="3"/>
            <w:shd w:val="clear" w:color="auto" w:fill="auto"/>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 xml:space="preserve">Επιλέξιμη είναι η ίδρυση και λειτουργία του συνεργατικού σχήματος καθώς και κατάρτιση του σχεδίου δράσης. </w:t>
            </w:r>
          </w:p>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Απαιτείται η τήρηση της bottom up  διαδικασίας και η κοινωνική ή / και η τεχνολογική καινοτομία.</w:t>
            </w:r>
          </w:p>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Το σχέδιο δράσης θα πρέπει να είναι χωρικά εστιασμένο και δεν μπορεί να αφορά σε περιοχή μεγαλύτερη των 10.000 μόνιμων κατοίκων.</w:t>
            </w:r>
          </w:p>
        </w:tc>
      </w:tr>
      <w:tr w:rsidR="00A97507" w:rsidRPr="00D05549"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Ανώτατος προϋπ/σμός</w:t>
            </w:r>
          </w:p>
        </w:tc>
        <w:tc>
          <w:tcPr>
            <w:tcW w:w="6662" w:type="dxa"/>
            <w:gridSpan w:val="3"/>
            <w:shd w:val="clear" w:color="auto" w:fill="auto"/>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40.000</w:t>
            </w:r>
            <w:r w:rsidR="003D1E03">
              <w:rPr>
                <w:rFonts w:ascii="Segoe UI" w:hAnsi="Segoe UI" w:cs="Segoe UI"/>
                <w:sz w:val="18"/>
                <w:szCs w:val="18"/>
              </w:rPr>
              <w:t xml:space="preserve"> €</w:t>
            </w:r>
          </w:p>
        </w:tc>
      </w:tr>
      <w:tr w:rsidR="00A97507" w:rsidRPr="00D05549" w:rsidTr="001E1A20">
        <w:tblPrEx>
          <w:tblCellMar>
            <w:left w:w="108" w:type="dxa"/>
            <w:right w:w="108" w:type="dxa"/>
          </w:tblCellMar>
          <w:tblLook w:val="0000"/>
        </w:tblPrEx>
        <w:trPr>
          <w:trHeight w:val="295"/>
        </w:trPr>
        <w:tc>
          <w:tcPr>
            <w:tcW w:w="9072" w:type="dxa"/>
            <w:gridSpan w:val="4"/>
            <w:shd w:val="clear" w:color="auto" w:fill="F2F2F2" w:themeFill="background1" w:themeFillShade="F2"/>
          </w:tcPr>
          <w:p w:rsidR="00A97507" w:rsidRPr="00D05549" w:rsidRDefault="00A97507" w:rsidP="005824B5">
            <w:pPr>
              <w:spacing w:after="0" w:line="240" w:lineRule="auto"/>
              <w:jc w:val="center"/>
              <w:rPr>
                <w:rFonts w:ascii="Segoe UI" w:hAnsi="Segoe UI" w:cs="Segoe UI"/>
                <w:sz w:val="18"/>
                <w:szCs w:val="18"/>
              </w:rPr>
            </w:pPr>
            <w:r w:rsidRPr="00D05549">
              <w:rPr>
                <w:rFonts w:ascii="Segoe UI" w:hAnsi="Segoe UI" w:cs="Segoe UI"/>
                <w:sz w:val="18"/>
                <w:szCs w:val="18"/>
              </w:rPr>
              <w:t>Ανάγκες οι οποίες καλύπτονται</w:t>
            </w:r>
          </w:p>
        </w:tc>
      </w:tr>
      <w:tr w:rsidR="00A97507" w:rsidRPr="00D05549" w:rsidTr="001E1A20">
        <w:tblPrEx>
          <w:tblCellMar>
            <w:left w:w="108" w:type="dxa"/>
            <w:right w:w="108" w:type="dxa"/>
          </w:tblCellMar>
          <w:tblLook w:val="0000"/>
        </w:tblPrEx>
        <w:trPr>
          <w:trHeight w:val="295"/>
        </w:trPr>
        <w:tc>
          <w:tcPr>
            <w:tcW w:w="9072" w:type="dxa"/>
            <w:gridSpan w:val="4"/>
          </w:tcPr>
          <w:p w:rsidR="00A97507" w:rsidRPr="00D05549" w:rsidRDefault="00A97507" w:rsidP="00380EBB">
            <w:pPr>
              <w:pStyle w:val="a5"/>
              <w:numPr>
                <w:ilvl w:val="0"/>
                <w:numId w:val="62"/>
              </w:numPr>
              <w:spacing w:after="0" w:line="240" w:lineRule="auto"/>
              <w:ind w:left="318" w:hanging="284"/>
              <w:rPr>
                <w:rFonts w:ascii="Segoe UI" w:hAnsi="Segoe UI" w:cs="Segoe UI"/>
                <w:sz w:val="18"/>
                <w:szCs w:val="18"/>
              </w:rPr>
            </w:pPr>
            <w:r w:rsidRPr="00D05549">
              <w:rPr>
                <w:rFonts w:ascii="Segoe UI" w:hAnsi="Segoe UI" w:cs="Segoe UI"/>
                <w:sz w:val="18"/>
                <w:szCs w:val="18"/>
              </w:rPr>
              <w:t>Ανάπτυξη παρεμβάσεων για τον ψηφιακό και κοινωνικό μετασχηματισμό αγροτικών περιοχών σε Έξυπνα Χωριά</w:t>
            </w:r>
          </w:p>
        </w:tc>
      </w:tr>
      <w:tr w:rsidR="00A97507" w:rsidRPr="00D05549"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D05549" w:rsidRDefault="00A97507" w:rsidP="005824B5">
            <w:pPr>
              <w:spacing w:after="0" w:line="240" w:lineRule="auto"/>
              <w:rPr>
                <w:rFonts w:ascii="Segoe UI" w:hAnsi="Segoe UI" w:cs="Segoe UI"/>
                <w:sz w:val="18"/>
                <w:szCs w:val="18"/>
              </w:rPr>
            </w:pPr>
            <w:r w:rsidRPr="00D05549">
              <w:rPr>
                <w:rFonts w:ascii="Segoe UI" w:hAnsi="Segoe UI" w:cs="Segoe UI"/>
                <w:sz w:val="18"/>
                <w:szCs w:val="18"/>
              </w:rPr>
              <w:t>Δείκτεςεκροών</w:t>
            </w:r>
          </w:p>
        </w:tc>
        <w:tc>
          <w:tcPr>
            <w:tcW w:w="6662" w:type="dxa"/>
            <w:gridSpan w:val="3"/>
            <w:shd w:val="clear" w:color="auto" w:fill="auto"/>
          </w:tcPr>
          <w:p w:rsidR="00A97507" w:rsidRPr="00E064BE" w:rsidRDefault="00A97507" w:rsidP="005824B5">
            <w:pPr>
              <w:autoSpaceDE w:val="0"/>
              <w:autoSpaceDN w:val="0"/>
              <w:adjustRightInd w:val="0"/>
              <w:spacing w:after="0" w:line="240" w:lineRule="auto"/>
              <w:rPr>
                <w:rFonts w:ascii="Segoe UI" w:hAnsi="Segoe UI" w:cs="Segoe UI"/>
                <w:sz w:val="18"/>
                <w:szCs w:val="18"/>
              </w:rPr>
            </w:pPr>
            <w:r w:rsidRPr="00E064BE">
              <w:rPr>
                <w:rFonts w:ascii="Segoe UI" w:hAnsi="Segoe UI" w:cs="Segoe UI"/>
                <w:sz w:val="18"/>
                <w:szCs w:val="18"/>
              </w:rPr>
              <w:t xml:space="preserve">Ο.32 Αριθμός άλλων πράξεων ή μονάδων σχετικών με συνεργασία που λαμβάνουν στήριξη. </w:t>
            </w:r>
          </w:p>
          <w:p w:rsidR="00A97507" w:rsidRPr="00E064BE" w:rsidRDefault="00A97507" w:rsidP="00E064BE">
            <w:pPr>
              <w:spacing w:after="0" w:line="240" w:lineRule="auto"/>
              <w:jc w:val="both"/>
              <w:rPr>
                <w:rFonts w:ascii="Segoe UI" w:hAnsi="Segoe UI" w:cs="Segoe UI"/>
                <w:sz w:val="18"/>
                <w:szCs w:val="18"/>
              </w:rPr>
            </w:pPr>
            <w:r w:rsidRPr="00E064BE">
              <w:rPr>
                <w:rFonts w:ascii="Segoe UI" w:hAnsi="Segoe UI" w:cs="Segoe UI"/>
                <w:sz w:val="18"/>
                <w:szCs w:val="18"/>
              </w:rPr>
              <w:t>Τιμή:</w:t>
            </w:r>
            <w:r w:rsidR="00EC59E7" w:rsidRPr="00E064BE">
              <w:rPr>
                <w:rFonts w:ascii="Segoe UI" w:hAnsi="Segoe UI" w:cs="Segoe UI"/>
                <w:sz w:val="18"/>
                <w:szCs w:val="18"/>
                <w:lang w:val="en-US"/>
              </w:rPr>
              <w:t xml:space="preserve"> </w:t>
            </w:r>
            <w:r w:rsidR="00E064BE" w:rsidRPr="00E064BE">
              <w:rPr>
                <w:rFonts w:ascii="Segoe UI" w:hAnsi="Segoe UI" w:cs="Segoe UI"/>
                <w:sz w:val="18"/>
                <w:szCs w:val="18"/>
              </w:rPr>
              <w:t>1</w:t>
            </w:r>
          </w:p>
        </w:tc>
      </w:tr>
      <w:tr w:rsidR="00A97507" w:rsidRPr="00D05549"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D05549" w:rsidRDefault="00A97507" w:rsidP="005824B5">
            <w:pPr>
              <w:autoSpaceDE w:val="0"/>
              <w:autoSpaceDN w:val="0"/>
              <w:adjustRightInd w:val="0"/>
              <w:spacing w:after="0" w:line="240" w:lineRule="auto"/>
              <w:rPr>
                <w:rFonts w:ascii="Segoe UI" w:hAnsi="Segoe UI" w:cs="Segoe UI"/>
                <w:sz w:val="18"/>
                <w:szCs w:val="18"/>
                <w:highlight w:val="red"/>
              </w:rPr>
            </w:pPr>
            <w:r w:rsidRPr="00D05549">
              <w:rPr>
                <w:rFonts w:ascii="Segoe UI" w:hAnsi="Segoe UI" w:cs="Segoe UI"/>
                <w:sz w:val="18"/>
                <w:szCs w:val="18"/>
              </w:rPr>
              <w:t>Δείκτες αποτελεσμάτων / στόχου</w:t>
            </w:r>
          </w:p>
        </w:tc>
        <w:tc>
          <w:tcPr>
            <w:tcW w:w="6662" w:type="dxa"/>
            <w:gridSpan w:val="3"/>
          </w:tcPr>
          <w:p w:rsidR="00A97507" w:rsidRPr="00E064BE" w:rsidRDefault="00A97507" w:rsidP="005824B5">
            <w:pPr>
              <w:autoSpaceDE w:val="0"/>
              <w:autoSpaceDN w:val="0"/>
              <w:adjustRightInd w:val="0"/>
              <w:spacing w:after="0" w:line="240" w:lineRule="auto"/>
              <w:rPr>
                <w:rFonts w:ascii="Segoe UI" w:hAnsi="Segoe UI" w:cs="Segoe UI"/>
                <w:sz w:val="18"/>
                <w:szCs w:val="18"/>
              </w:rPr>
            </w:pPr>
            <w:r w:rsidRPr="00E064BE">
              <w:rPr>
                <w:rFonts w:ascii="Segoe UI" w:hAnsi="Segoe UI" w:cs="Segoe UI"/>
                <w:sz w:val="18"/>
                <w:szCs w:val="18"/>
              </w:rPr>
              <w:t xml:space="preserve">R.40 Έξυπνη μετάβαση της αγροτικής οικονομίας: Αριθμός στρατηγικών «έξυπνων χωριών» που λαμβάνουν στήριξη. </w:t>
            </w:r>
          </w:p>
          <w:p w:rsidR="00A97507" w:rsidRPr="00E064BE" w:rsidRDefault="00A97507" w:rsidP="00E064BE">
            <w:pPr>
              <w:autoSpaceDE w:val="0"/>
              <w:autoSpaceDN w:val="0"/>
              <w:adjustRightInd w:val="0"/>
              <w:spacing w:after="0" w:line="240" w:lineRule="auto"/>
              <w:jc w:val="both"/>
              <w:rPr>
                <w:rFonts w:ascii="Segoe UI" w:hAnsi="Segoe UI" w:cs="Segoe UI"/>
                <w:sz w:val="18"/>
                <w:szCs w:val="18"/>
                <w:highlight w:val="red"/>
              </w:rPr>
            </w:pPr>
            <w:r w:rsidRPr="00E064BE">
              <w:rPr>
                <w:rFonts w:ascii="Segoe UI" w:hAnsi="Segoe UI" w:cs="Segoe UI"/>
                <w:sz w:val="18"/>
                <w:szCs w:val="18"/>
              </w:rPr>
              <w:t>Τιμή:</w:t>
            </w:r>
            <w:r w:rsidR="00EC59E7" w:rsidRPr="00E064BE">
              <w:rPr>
                <w:rFonts w:ascii="Segoe UI" w:hAnsi="Segoe UI" w:cs="Segoe UI"/>
                <w:sz w:val="18"/>
                <w:szCs w:val="18"/>
                <w:lang w:val="en-US"/>
              </w:rPr>
              <w:t xml:space="preserve"> </w:t>
            </w:r>
            <w:r w:rsidR="00E064BE" w:rsidRPr="00E064BE">
              <w:rPr>
                <w:rFonts w:ascii="Segoe UI" w:hAnsi="Segoe UI" w:cs="Segoe UI"/>
                <w:sz w:val="18"/>
                <w:szCs w:val="18"/>
              </w:rPr>
              <w:t>1</w:t>
            </w:r>
          </w:p>
        </w:tc>
      </w:tr>
    </w:tbl>
    <w:p w:rsidR="00A97507" w:rsidRPr="001562DF" w:rsidRDefault="00A97507" w:rsidP="005824B5">
      <w:pPr>
        <w:spacing w:after="0" w:line="240" w:lineRule="auto"/>
        <w:rPr>
          <w:rFonts w:ascii="Segoe UI" w:hAnsi="Segoe UI" w:cs="Segoe UI"/>
          <w:i/>
          <w:iCs/>
          <w:sz w:val="18"/>
          <w:szCs w:val="18"/>
        </w:rPr>
      </w:pPr>
    </w:p>
    <w:p w:rsidR="00A97507" w:rsidRPr="001562DF" w:rsidRDefault="00A97507" w:rsidP="005824B5">
      <w:pPr>
        <w:spacing w:after="0" w:line="240" w:lineRule="auto"/>
        <w:rPr>
          <w:rFonts w:ascii="Segoe UI" w:hAnsi="Segoe UI" w:cs="Segoe UI"/>
          <w:i/>
          <w:iCs/>
          <w:sz w:val="18"/>
          <w:szCs w:val="18"/>
        </w:rPr>
      </w:pPr>
    </w:p>
    <w:p w:rsidR="00A97507" w:rsidRPr="001562DF" w:rsidRDefault="00A97507" w:rsidP="005824B5">
      <w:pPr>
        <w:spacing w:after="0" w:line="240" w:lineRule="auto"/>
        <w:rPr>
          <w:rFonts w:ascii="Segoe UI" w:hAnsi="Segoe UI" w:cs="Segoe UI"/>
          <w:i/>
          <w:iCs/>
          <w:sz w:val="18"/>
          <w:szCs w:val="18"/>
        </w:rPr>
      </w:pPr>
    </w:p>
    <w:p w:rsidR="00A97507" w:rsidRPr="001562DF" w:rsidRDefault="00A97507" w:rsidP="005824B5">
      <w:pPr>
        <w:pageBreakBefore/>
        <w:spacing w:after="0" w:line="240" w:lineRule="auto"/>
        <w:rPr>
          <w:rFonts w:ascii="Segoe UI" w:hAnsi="Segoe UI" w:cs="Segoe UI"/>
          <w:sz w:val="18"/>
          <w:szCs w:val="18"/>
          <w:lang w:val="en-US"/>
        </w:rPr>
      </w:pPr>
      <w:r w:rsidRPr="001562DF">
        <w:rPr>
          <w:rFonts w:ascii="Segoe UI" w:hAnsi="Segoe UI" w:cs="Segoe UI"/>
          <w:sz w:val="18"/>
          <w:szCs w:val="18"/>
          <w:lang w:val="en-US"/>
        </w:rPr>
        <w:t>*</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A97507" w:rsidRPr="001562DF" w:rsidTr="001E1A20">
        <w:trPr>
          <w:trHeight w:val="322"/>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Σχέδια διατοπικής συνεργασίας</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8.1</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Θεματικός 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Ανάπτυξη της δικτύωσης, της συνεργασίας και της καινοτομίας </w:t>
            </w:r>
          </w:p>
        </w:tc>
      </w:tr>
      <w:tr w:rsidR="00A97507" w:rsidRPr="001562DF"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A97507" w:rsidRPr="001562DF" w:rsidRDefault="00A97507" w:rsidP="005824B5">
            <w:pPr>
              <w:tabs>
                <w:tab w:val="left" w:pos="8192"/>
              </w:tabs>
              <w:spacing w:after="0" w:line="240" w:lineRule="auto"/>
              <w:rPr>
                <w:rFonts w:ascii="Segoe UI" w:hAnsi="Segoe UI" w:cs="Segoe UI"/>
                <w:sz w:val="18"/>
                <w:szCs w:val="18"/>
              </w:rPr>
            </w:pPr>
            <w:r w:rsidRPr="001562DF">
              <w:rPr>
                <w:rFonts w:ascii="Segoe UI" w:hAnsi="Segoe UI" w:cs="Segoe UI"/>
                <w:sz w:val="18"/>
                <w:szCs w:val="18"/>
              </w:rPr>
              <w:t>Καν. (ΕΕ) 2021/2115, αρ.77</w:t>
            </w:r>
          </w:p>
        </w:tc>
      </w:tr>
      <w:tr w:rsidR="00A97507" w:rsidRPr="001562DF" w:rsidTr="001E1A20">
        <w:tblPrEx>
          <w:tblLook w:val="0000"/>
        </w:tblPrEx>
        <w:trPr>
          <w:trHeight w:val="120"/>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Καθεστώς ενίσχυσης</w:t>
            </w:r>
          </w:p>
        </w:tc>
        <w:tc>
          <w:tcPr>
            <w:tcW w:w="6662" w:type="dxa"/>
            <w:gridSpan w:val="3"/>
            <w:shd w:val="clear" w:color="auto" w:fill="auto"/>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 (ΕΕ) 2021/2115</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 xml:space="preserve">Αναλυτική περιγραφή της </w:t>
            </w:r>
            <w:r w:rsidRPr="001562DF">
              <w:rPr>
                <w:rFonts w:ascii="Segoe UI" w:hAnsi="Segoe UI" w:cs="Segoe UI"/>
                <w:sz w:val="18"/>
                <w:szCs w:val="18"/>
              </w:rPr>
              <w:t>Υπο-παρέμβασης</w:t>
            </w:r>
          </w:p>
        </w:tc>
      </w:tr>
      <w:tr w:rsidR="00A97507" w:rsidRPr="001562DF" w:rsidTr="001E1A20">
        <w:tblPrEx>
          <w:tblLook w:val="0000"/>
        </w:tblPrEx>
        <w:trPr>
          <w:trHeight w:val="120"/>
        </w:trPr>
        <w:tc>
          <w:tcPr>
            <w:tcW w:w="9072" w:type="dxa"/>
            <w:gridSpan w:val="4"/>
          </w:tcPr>
          <w:p w:rsidR="00D95CBD" w:rsidRDefault="00D95CBD" w:rsidP="005824B5">
            <w:pPr>
              <w:spacing w:after="0" w:line="240" w:lineRule="auto"/>
              <w:rPr>
                <w:rFonts w:ascii="Segoe UI" w:hAnsi="Segoe UI" w:cs="Segoe UI"/>
                <w:sz w:val="18"/>
                <w:szCs w:val="18"/>
              </w:rPr>
            </w:pPr>
            <w:r>
              <w:rPr>
                <w:rFonts w:ascii="Segoe UI" w:hAnsi="Segoe UI" w:cs="Segoe UI"/>
                <w:sz w:val="18"/>
                <w:szCs w:val="18"/>
              </w:rPr>
              <w:t xml:space="preserve">Η </w:t>
            </w:r>
            <w:r w:rsidRPr="001562DF">
              <w:rPr>
                <w:rFonts w:ascii="Segoe UI" w:hAnsi="Segoe UI" w:cs="Segoe UI"/>
                <w:sz w:val="18"/>
                <w:szCs w:val="18"/>
              </w:rPr>
              <w:t>ενσωμάτωση των ευάλωτων ομάδων</w:t>
            </w:r>
            <w:r w:rsidR="00A53ADB">
              <w:rPr>
                <w:rFonts w:ascii="Segoe UI" w:hAnsi="Segoe UI" w:cs="Segoe UI"/>
                <w:sz w:val="18"/>
                <w:szCs w:val="18"/>
              </w:rPr>
              <w:t xml:space="preserve"> των αγροτικών περιοχών</w:t>
            </w:r>
            <w:r w:rsidRPr="001562DF">
              <w:rPr>
                <w:rFonts w:ascii="Segoe UI" w:hAnsi="Segoe UI" w:cs="Segoe UI"/>
                <w:sz w:val="18"/>
                <w:szCs w:val="18"/>
              </w:rPr>
              <w:t xml:space="preserve"> στον κοινωνικό</w:t>
            </w:r>
            <w:r>
              <w:rPr>
                <w:rFonts w:ascii="Segoe UI" w:hAnsi="Segoe UI" w:cs="Segoe UI"/>
                <w:sz w:val="18"/>
                <w:szCs w:val="18"/>
              </w:rPr>
              <w:t xml:space="preserve"> ιστό,</w:t>
            </w:r>
            <w:r w:rsidRPr="001562DF">
              <w:rPr>
                <w:rFonts w:ascii="Segoe UI" w:hAnsi="Segoe UI" w:cs="Segoe UI"/>
                <w:sz w:val="18"/>
                <w:szCs w:val="18"/>
              </w:rPr>
              <w:t xml:space="preserve"> </w:t>
            </w:r>
            <w:r>
              <w:rPr>
                <w:rFonts w:ascii="Segoe UI" w:hAnsi="Segoe UI" w:cs="Segoe UI"/>
                <w:sz w:val="18"/>
                <w:szCs w:val="18"/>
              </w:rPr>
              <w:t>με την προώθηση σχεδίων</w:t>
            </w:r>
            <w:r w:rsidR="00A53ADB">
              <w:rPr>
                <w:rFonts w:ascii="Segoe UI" w:hAnsi="Segoe UI" w:cs="Segoe UI"/>
                <w:sz w:val="18"/>
                <w:szCs w:val="18"/>
              </w:rPr>
              <w:t xml:space="preserve"> </w:t>
            </w:r>
            <w:r w:rsidR="00085210">
              <w:rPr>
                <w:rFonts w:ascii="Segoe UI" w:hAnsi="Segoe UI" w:cs="Segoe UI"/>
                <w:sz w:val="18"/>
                <w:szCs w:val="18"/>
              </w:rPr>
              <w:t xml:space="preserve">συνεργασίας </w:t>
            </w:r>
            <w:r w:rsidR="00A53ADB">
              <w:rPr>
                <w:rFonts w:ascii="Segoe UI" w:hAnsi="Segoe UI" w:cs="Segoe UI"/>
                <w:sz w:val="18"/>
                <w:szCs w:val="18"/>
              </w:rPr>
              <w:t xml:space="preserve">που παρέχουν ίσες ευκαιρίες </w:t>
            </w:r>
            <w:r>
              <w:rPr>
                <w:rFonts w:ascii="Segoe UI" w:hAnsi="Segoe UI" w:cs="Segoe UI"/>
                <w:sz w:val="18"/>
                <w:szCs w:val="18"/>
              </w:rPr>
              <w:t xml:space="preserve">και </w:t>
            </w:r>
            <w:r w:rsidR="00A53ADB">
              <w:rPr>
                <w:rFonts w:ascii="Segoe UI" w:hAnsi="Segoe UI" w:cs="Segoe UI"/>
                <w:sz w:val="18"/>
                <w:szCs w:val="18"/>
              </w:rPr>
              <w:t xml:space="preserve">ενθαρρύνουν την </w:t>
            </w:r>
            <w:r>
              <w:rPr>
                <w:rFonts w:ascii="Segoe UI" w:hAnsi="Segoe UI" w:cs="Segoe UI"/>
                <w:sz w:val="18"/>
                <w:szCs w:val="18"/>
              </w:rPr>
              <w:t>ενεργ</w:t>
            </w:r>
            <w:r w:rsidR="00A53ADB">
              <w:rPr>
                <w:rFonts w:ascii="Segoe UI" w:hAnsi="Segoe UI" w:cs="Segoe UI"/>
                <w:sz w:val="18"/>
                <w:szCs w:val="18"/>
              </w:rPr>
              <w:t>ό</w:t>
            </w:r>
            <w:r>
              <w:rPr>
                <w:rFonts w:ascii="Segoe UI" w:hAnsi="Segoe UI" w:cs="Segoe UI"/>
                <w:sz w:val="18"/>
                <w:szCs w:val="18"/>
              </w:rPr>
              <w:t xml:space="preserve"> συμμετοχή των</w:t>
            </w:r>
            <w:r w:rsidR="00342867">
              <w:rPr>
                <w:rFonts w:ascii="Segoe UI" w:hAnsi="Segoe UI" w:cs="Segoe UI"/>
                <w:sz w:val="18"/>
                <w:szCs w:val="18"/>
              </w:rPr>
              <w:t xml:space="preserve"> ευάλωτων</w:t>
            </w:r>
            <w:r>
              <w:rPr>
                <w:rFonts w:ascii="Segoe UI" w:hAnsi="Segoe UI" w:cs="Segoe UI"/>
                <w:sz w:val="18"/>
                <w:szCs w:val="18"/>
              </w:rPr>
              <w:t xml:space="preserve"> ατόμων, </w:t>
            </w:r>
            <w:r w:rsidRPr="001562DF">
              <w:rPr>
                <w:rFonts w:ascii="Segoe UI" w:hAnsi="Segoe UI" w:cs="Segoe UI"/>
                <w:sz w:val="18"/>
                <w:szCs w:val="18"/>
              </w:rPr>
              <w:t>ενδυν</w:t>
            </w:r>
            <w:r>
              <w:rPr>
                <w:rFonts w:ascii="Segoe UI" w:hAnsi="Segoe UI" w:cs="Segoe UI"/>
                <w:sz w:val="18"/>
                <w:szCs w:val="18"/>
              </w:rPr>
              <w:t>αμώνει</w:t>
            </w:r>
            <w:r w:rsidRPr="001562DF">
              <w:rPr>
                <w:rFonts w:ascii="Segoe UI" w:hAnsi="Segoe UI" w:cs="Segoe UI"/>
                <w:sz w:val="18"/>
                <w:szCs w:val="18"/>
              </w:rPr>
              <w:t xml:space="preserve"> </w:t>
            </w:r>
            <w:r>
              <w:rPr>
                <w:rFonts w:ascii="Segoe UI" w:hAnsi="Segoe UI" w:cs="Segoe UI"/>
                <w:sz w:val="18"/>
                <w:szCs w:val="18"/>
              </w:rPr>
              <w:t>τις τοπικές κοινότητες</w:t>
            </w:r>
            <w:r w:rsidR="00085210">
              <w:rPr>
                <w:rFonts w:ascii="Segoe UI" w:hAnsi="Segoe UI" w:cs="Segoe UI"/>
                <w:sz w:val="18"/>
                <w:szCs w:val="18"/>
              </w:rPr>
              <w:t>,</w:t>
            </w:r>
            <w:r>
              <w:rPr>
                <w:rFonts w:ascii="Segoe UI" w:hAnsi="Segoe UI" w:cs="Segoe UI"/>
                <w:sz w:val="18"/>
                <w:szCs w:val="18"/>
              </w:rPr>
              <w:t xml:space="preserve"> καταργεί διάφορες ανισότητες, κακότυπα στερεότυπα και κοινωνικές αντιλήψεις</w:t>
            </w:r>
            <w:r w:rsidR="00A53ADB">
              <w:rPr>
                <w:rFonts w:ascii="Segoe UI" w:hAnsi="Segoe UI" w:cs="Segoe UI"/>
                <w:sz w:val="18"/>
                <w:szCs w:val="18"/>
              </w:rPr>
              <w:t>,</w:t>
            </w:r>
            <w:r w:rsidR="00A53ADB" w:rsidRPr="001562DF">
              <w:rPr>
                <w:rFonts w:ascii="Segoe UI" w:hAnsi="Segoe UI" w:cs="Segoe UI"/>
                <w:sz w:val="18"/>
                <w:szCs w:val="18"/>
              </w:rPr>
              <w:t xml:space="preserve"> καλλιεργεί την αίσθηση του ανήκειν, </w:t>
            </w:r>
            <w:r w:rsidR="00A53ADB">
              <w:rPr>
                <w:rFonts w:ascii="Segoe UI" w:hAnsi="Segoe UI" w:cs="Segoe UI"/>
                <w:sz w:val="18"/>
                <w:szCs w:val="18"/>
              </w:rPr>
              <w:t>και</w:t>
            </w:r>
            <w:r w:rsidR="00A53ADB" w:rsidRPr="001562DF">
              <w:rPr>
                <w:rFonts w:ascii="Segoe UI" w:hAnsi="Segoe UI" w:cs="Segoe UI"/>
                <w:sz w:val="18"/>
                <w:szCs w:val="18"/>
              </w:rPr>
              <w:t xml:space="preserve"> ενισχύει την συνοχή</w:t>
            </w:r>
            <w:r w:rsidR="00A53ADB">
              <w:rPr>
                <w:rFonts w:ascii="Segoe UI" w:hAnsi="Segoe UI" w:cs="Segoe UI"/>
                <w:sz w:val="18"/>
                <w:szCs w:val="18"/>
              </w:rPr>
              <w:t xml:space="preserve"> της</w:t>
            </w:r>
            <w:r w:rsidR="00A53ADB" w:rsidRPr="001562DF">
              <w:rPr>
                <w:rFonts w:ascii="Segoe UI" w:hAnsi="Segoe UI" w:cs="Segoe UI"/>
                <w:sz w:val="18"/>
                <w:szCs w:val="18"/>
              </w:rPr>
              <w:t xml:space="preserve"> κοιν</w:t>
            </w:r>
            <w:r w:rsidR="00A53ADB">
              <w:rPr>
                <w:rFonts w:ascii="Segoe UI" w:hAnsi="Segoe UI" w:cs="Segoe UI"/>
                <w:sz w:val="18"/>
                <w:szCs w:val="18"/>
              </w:rPr>
              <w:t>ότητας</w:t>
            </w:r>
            <w:r>
              <w:rPr>
                <w:rFonts w:ascii="Segoe UI" w:hAnsi="Segoe UI" w:cs="Segoe UI"/>
                <w:sz w:val="18"/>
                <w:szCs w:val="18"/>
              </w:rPr>
              <w:t xml:space="preserve">. </w:t>
            </w:r>
          </w:p>
          <w:p w:rsidR="00D829CA" w:rsidRDefault="00D829CA" w:rsidP="005824B5">
            <w:pPr>
              <w:spacing w:after="0" w:line="240" w:lineRule="auto"/>
              <w:rPr>
                <w:rFonts w:ascii="Segoe UI" w:hAnsi="Segoe UI" w:cs="Segoe UI"/>
                <w:sz w:val="18"/>
                <w:szCs w:val="18"/>
              </w:rPr>
            </w:pPr>
          </w:p>
          <w:p w:rsidR="00D95CBD" w:rsidRDefault="00342867" w:rsidP="005824B5">
            <w:pPr>
              <w:spacing w:after="0" w:line="240" w:lineRule="auto"/>
              <w:rPr>
                <w:rFonts w:ascii="Segoe UI" w:hAnsi="Segoe UI" w:cs="Segoe UI"/>
                <w:sz w:val="18"/>
                <w:szCs w:val="18"/>
              </w:rPr>
            </w:pPr>
            <w:r>
              <w:rPr>
                <w:rFonts w:ascii="Segoe UI" w:hAnsi="Segoe UI" w:cs="Segoe UI"/>
                <w:sz w:val="18"/>
                <w:szCs w:val="18"/>
              </w:rPr>
              <w:t>Μια από τις πολυπληθέστερες ευάλωτες κοινωνικές ομάδες είναι τα άτομα με αναπηρίες. Για τα ευάλωτα άτομα είναι δυνατή η δημιουργία ενός υποστηρικτικού περιβάλλοντος που θα επιτρέψει στα άτομα αυτά να συμμετάσχουν ενεργά στα κοινωνικά δρώμενα, όπως για παράδειγμα</w:t>
            </w:r>
            <w:r w:rsidR="00135661">
              <w:rPr>
                <w:rFonts w:ascii="Segoe UI" w:hAnsi="Segoe UI" w:cs="Segoe UI"/>
                <w:sz w:val="18"/>
                <w:szCs w:val="18"/>
              </w:rPr>
              <w:t>, σε</w:t>
            </w:r>
            <w:r>
              <w:rPr>
                <w:rFonts w:ascii="Segoe UI" w:hAnsi="Segoe UI" w:cs="Segoe UI"/>
                <w:sz w:val="18"/>
                <w:szCs w:val="18"/>
              </w:rPr>
              <w:t xml:space="preserve"> διάφορες αθλητικές δραστηριότητες. </w:t>
            </w:r>
          </w:p>
          <w:p w:rsidR="00D829CA" w:rsidRDefault="00D829CA" w:rsidP="005824B5">
            <w:pPr>
              <w:spacing w:after="0" w:line="240" w:lineRule="auto"/>
              <w:rPr>
                <w:rFonts w:ascii="Segoe UI" w:hAnsi="Segoe UI" w:cs="Segoe UI"/>
                <w:sz w:val="18"/>
                <w:szCs w:val="18"/>
              </w:rPr>
            </w:pPr>
          </w:p>
          <w:p w:rsidR="00D829CA" w:rsidRDefault="00D829CA" w:rsidP="005824B5">
            <w:pPr>
              <w:spacing w:after="0" w:line="240" w:lineRule="auto"/>
              <w:rPr>
                <w:rFonts w:ascii="Segoe UI" w:hAnsi="Segoe UI" w:cs="Segoe UI"/>
                <w:sz w:val="18"/>
                <w:szCs w:val="18"/>
              </w:rPr>
            </w:pPr>
            <w:r w:rsidRPr="001562DF">
              <w:rPr>
                <w:rFonts w:ascii="Segoe UI" w:hAnsi="Segoe UI" w:cs="Segoe UI"/>
                <w:sz w:val="18"/>
                <w:szCs w:val="18"/>
              </w:rPr>
              <w:t xml:space="preserve">Μέσω της </w:t>
            </w:r>
            <w:r>
              <w:rPr>
                <w:rFonts w:ascii="Segoe UI" w:hAnsi="Segoe UI" w:cs="Segoe UI"/>
                <w:sz w:val="18"/>
                <w:szCs w:val="18"/>
              </w:rPr>
              <w:t xml:space="preserve">βελτίωσης της </w:t>
            </w:r>
            <w:r w:rsidRPr="001562DF">
              <w:rPr>
                <w:rFonts w:ascii="Segoe UI" w:hAnsi="Segoe UI" w:cs="Segoe UI"/>
                <w:sz w:val="18"/>
                <w:szCs w:val="18"/>
              </w:rPr>
              <w:t xml:space="preserve">προσβασιμότητας, της προσαρμογής και της ευαισθητοποίησης, </w:t>
            </w:r>
            <w:r>
              <w:rPr>
                <w:rFonts w:ascii="Segoe UI" w:hAnsi="Segoe UI" w:cs="Segoe UI"/>
                <w:sz w:val="18"/>
                <w:szCs w:val="18"/>
              </w:rPr>
              <w:t>ένα σχέδιο</w:t>
            </w:r>
            <w:r w:rsidRPr="001562DF">
              <w:rPr>
                <w:rFonts w:ascii="Segoe UI" w:hAnsi="Segoe UI" w:cs="Segoe UI"/>
                <w:sz w:val="18"/>
                <w:szCs w:val="18"/>
              </w:rPr>
              <w:t xml:space="preserve"> </w:t>
            </w:r>
            <w:r>
              <w:rPr>
                <w:rFonts w:ascii="Segoe UI" w:hAnsi="Segoe UI" w:cs="Segoe UI"/>
                <w:sz w:val="18"/>
                <w:szCs w:val="18"/>
              </w:rPr>
              <w:t xml:space="preserve">διατοπικής συνεργασίας μπορεί να </w:t>
            </w:r>
            <w:r w:rsidRPr="001562DF">
              <w:rPr>
                <w:rFonts w:ascii="Segoe UI" w:hAnsi="Segoe UI" w:cs="Segoe UI"/>
                <w:sz w:val="18"/>
                <w:szCs w:val="18"/>
              </w:rPr>
              <w:t>στοχεύ</w:t>
            </w:r>
            <w:r>
              <w:rPr>
                <w:rFonts w:ascii="Segoe UI" w:hAnsi="Segoe UI" w:cs="Segoe UI"/>
                <w:sz w:val="18"/>
                <w:szCs w:val="18"/>
              </w:rPr>
              <w:t>σ</w:t>
            </w:r>
            <w:r w:rsidRPr="001562DF">
              <w:rPr>
                <w:rFonts w:ascii="Segoe UI" w:hAnsi="Segoe UI" w:cs="Segoe UI"/>
                <w:sz w:val="18"/>
                <w:szCs w:val="18"/>
              </w:rPr>
              <w:t xml:space="preserve">ει στην άρση των εμποδίων, στην αμφισβήτηση των </w:t>
            </w:r>
            <w:r w:rsidR="00085210">
              <w:rPr>
                <w:rFonts w:ascii="Segoe UI" w:hAnsi="Segoe UI" w:cs="Segoe UI"/>
                <w:sz w:val="18"/>
                <w:szCs w:val="18"/>
              </w:rPr>
              <w:t xml:space="preserve">κατεστημένων </w:t>
            </w:r>
            <w:r w:rsidRPr="001562DF">
              <w:rPr>
                <w:rFonts w:ascii="Segoe UI" w:hAnsi="Segoe UI" w:cs="Segoe UI"/>
                <w:sz w:val="18"/>
                <w:szCs w:val="18"/>
              </w:rPr>
              <w:t xml:space="preserve">αντιλήψεων και στην προώθηση των ίσων ευκαιριών, ενισχύοντας έτσι τη σωματική, κοινωνική και προσωπική ευημερία </w:t>
            </w:r>
            <w:r w:rsidR="003009D9">
              <w:rPr>
                <w:rFonts w:ascii="Segoe UI" w:hAnsi="Segoe UI" w:cs="Segoe UI"/>
                <w:sz w:val="18"/>
                <w:szCs w:val="18"/>
              </w:rPr>
              <w:t xml:space="preserve">(π.χ. </w:t>
            </w:r>
            <w:r w:rsidRPr="001562DF">
              <w:rPr>
                <w:rFonts w:ascii="Segoe UI" w:hAnsi="Segoe UI" w:cs="Segoe UI"/>
                <w:sz w:val="18"/>
                <w:szCs w:val="18"/>
              </w:rPr>
              <w:t>των ατόμων με αναπηρίες</w:t>
            </w:r>
            <w:r w:rsidR="003009D9">
              <w:rPr>
                <w:rFonts w:ascii="Segoe UI" w:hAnsi="Segoe UI" w:cs="Segoe UI"/>
                <w:sz w:val="18"/>
                <w:szCs w:val="18"/>
              </w:rPr>
              <w:t>)</w:t>
            </w:r>
            <w:r>
              <w:rPr>
                <w:rFonts w:ascii="Segoe UI" w:hAnsi="Segoe UI" w:cs="Segoe UI"/>
                <w:sz w:val="18"/>
                <w:szCs w:val="18"/>
              </w:rPr>
              <w:t xml:space="preserve"> στις αγροτικές περιοχές</w:t>
            </w:r>
            <w:r w:rsidRPr="001562DF">
              <w:rPr>
                <w:rFonts w:ascii="Segoe UI" w:hAnsi="Segoe UI" w:cs="Segoe UI"/>
                <w:sz w:val="18"/>
                <w:szCs w:val="18"/>
              </w:rPr>
              <w:t>.</w:t>
            </w:r>
          </w:p>
          <w:p w:rsidR="00D829CA" w:rsidRDefault="00D829CA" w:rsidP="005824B5">
            <w:pPr>
              <w:spacing w:after="0" w:line="240" w:lineRule="auto"/>
              <w:rPr>
                <w:rFonts w:ascii="Segoe UI" w:hAnsi="Segoe UI" w:cs="Segoe UI"/>
                <w:sz w:val="18"/>
                <w:szCs w:val="18"/>
              </w:rPr>
            </w:pPr>
          </w:p>
          <w:p w:rsidR="003009D9" w:rsidRDefault="00D829CA" w:rsidP="005824B5">
            <w:pPr>
              <w:spacing w:after="0" w:line="240" w:lineRule="auto"/>
              <w:rPr>
                <w:rFonts w:ascii="Segoe UI" w:hAnsi="Segoe UI" w:cs="Segoe UI"/>
                <w:sz w:val="18"/>
                <w:szCs w:val="18"/>
              </w:rPr>
            </w:pPr>
            <w:r>
              <w:rPr>
                <w:rFonts w:ascii="Segoe UI" w:hAnsi="Segoe UI" w:cs="Segoe UI"/>
                <w:sz w:val="18"/>
                <w:szCs w:val="18"/>
              </w:rPr>
              <w:t>Η</w:t>
            </w:r>
            <w:r w:rsidRPr="001562DF">
              <w:rPr>
                <w:rFonts w:ascii="Segoe UI" w:hAnsi="Segoe UI" w:cs="Segoe UI"/>
                <w:sz w:val="18"/>
                <w:szCs w:val="18"/>
              </w:rPr>
              <w:t xml:space="preserve"> ενεργοποίηση των ατόμων</w:t>
            </w:r>
            <w:r w:rsidR="00061BD3" w:rsidRPr="001562DF">
              <w:rPr>
                <w:rFonts w:ascii="Segoe UI" w:hAnsi="Segoe UI" w:cs="Segoe UI"/>
                <w:sz w:val="18"/>
                <w:szCs w:val="18"/>
              </w:rPr>
              <w:t xml:space="preserve"> </w:t>
            </w:r>
            <w:r w:rsidR="00061BD3">
              <w:rPr>
                <w:rFonts w:ascii="Segoe UI" w:hAnsi="Segoe UI" w:cs="Segoe UI"/>
                <w:sz w:val="18"/>
                <w:szCs w:val="18"/>
              </w:rPr>
              <w:t>που ανήκουν σε ευάλωτες κοινωνικές ομάδες</w:t>
            </w:r>
            <w:r w:rsidRPr="001562DF">
              <w:rPr>
                <w:rFonts w:ascii="Segoe UI" w:hAnsi="Segoe UI" w:cs="Segoe UI"/>
                <w:sz w:val="18"/>
                <w:szCs w:val="18"/>
              </w:rPr>
              <w:t xml:space="preserve">, </w:t>
            </w:r>
            <w:r>
              <w:rPr>
                <w:rFonts w:ascii="Segoe UI" w:hAnsi="Segoe UI" w:cs="Segoe UI"/>
                <w:sz w:val="18"/>
                <w:szCs w:val="18"/>
              </w:rPr>
              <w:t xml:space="preserve">μπορεί να γίνει </w:t>
            </w:r>
            <w:r w:rsidRPr="001562DF">
              <w:rPr>
                <w:rFonts w:ascii="Segoe UI" w:hAnsi="Segoe UI" w:cs="Segoe UI"/>
                <w:sz w:val="18"/>
                <w:szCs w:val="18"/>
              </w:rPr>
              <w:t xml:space="preserve">μέσω ολοκληρωμένης ενημέρωσης και παροχής κινήτρων. Με τη διοργάνωση </w:t>
            </w:r>
            <w:r w:rsidR="003009D9">
              <w:rPr>
                <w:rFonts w:ascii="Segoe UI" w:hAnsi="Segoe UI" w:cs="Segoe UI"/>
                <w:sz w:val="18"/>
                <w:szCs w:val="18"/>
              </w:rPr>
              <w:t>εκδηλώσεων</w:t>
            </w:r>
            <w:r w:rsidRPr="001562DF">
              <w:rPr>
                <w:rFonts w:ascii="Segoe UI" w:hAnsi="Segoe UI" w:cs="Segoe UI"/>
                <w:sz w:val="18"/>
                <w:szCs w:val="18"/>
              </w:rPr>
              <w:t xml:space="preserve"> και δραστηριοτήτων χωρίς αποκλεισμούς, </w:t>
            </w:r>
            <w:r>
              <w:rPr>
                <w:rFonts w:ascii="Segoe UI" w:hAnsi="Segoe UI" w:cs="Segoe UI"/>
                <w:sz w:val="18"/>
                <w:szCs w:val="18"/>
              </w:rPr>
              <w:t>ένα</w:t>
            </w:r>
            <w:r w:rsidRPr="001562DF">
              <w:rPr>
                <w:rFonts w:ascii="Segoe UI" w:hAnsi="Segoe UI" w:cs="Segoe UI"/>
                <w:sz w:val="18"/>
                <w:szCs w:val="18"/>
              </w:rPr>
              <w:t xml:space="preserve"> σχέδιο ενθαρρύνει την κοινωνική ένταξη, τη συνεργασία και την αμοιβαία υποστήριξη μεταξύ </w:t>
            </w:r>
            <w:r w:rsidR="003009D9">
              <w:rPr>
                <w:rFonts w:ascii="Segoe UI" w:hAnsi="Segoe UI" w:cs="Segoe UI"/>
                <w:sz w:val="18"/>
                <w:szCs w:val="18"/>
              </w:rPr>
              <w:t xml:space="preserve">ευάλωτων </w:t>
            </w:r>
            <w:r w:rsidRPr="001562DF">
              <w:rPr>
                <w:rFonts w:ascii="Segoe UI" w:hAnsi="Segoe UI" w:cs="Segoe UI"/>
                <w:sz w:val="18"/>
                <w:szCs w:val="18"/>
              </w:rPr>
              <w:t xml:space="preserve">ατόμων. </w:t>
            </w:r>
          </w:p>
          <w:p w:rsidR="00D95CBD" w:rsidRDefault="003009D9" w:rsidP="005824B5">
            <w:pPr>
              <w:spacing w:after="0" w:line="240" w:lineRule="auto"/>
              <w:rPr>
                <w:rFonts w:ascii="Segoe UI" w:hAnsi="Segoe UI" w:cs="Segoe UI"/>
                <w:sz w:val="18"/>
                <w:szCs w:val="18"/>
              </w:rPr>
            </w:pPr>
            <w:r>
              <w:rPr>
                <w:rFonts w:ascii="Segoe UI" w:hAnsi="Segoe UI" w:cs="Segoe UI"/>
                <w:sz w:val="18"/>
                <w:szCs w:val="18"/>
              </w:rPr>
              <w:t>Ο στόχος ενός σχεδίου συνεργασίας</w:t>
            </w:r>
            <w:r w:rsidRPr="001562DF">
              <w:rPr>
                <w:rFonts w:ascii="Segoe UI" w:hAnsi="Segoe UI" w:cs="Segoe UI"/>
                <w:sz w:val="18"/>
                <w:szCs w:val="18"/>
              </w:rPr>
              <w:t xml:space="preserve">, δεν </w:t>
            </w:r>
            <w:r w:rsidR="00135661">
              <w:rPr>
                <w:rFonts w:ascii="Segoe UI" w:hAnsi="Segoe UI" w:cs="Segoe UI"/>
                <w:sz w:val="18"/>
                <w:szCs w:val="18"/>
              </w:rPr>
              <w:t xml:space="preserve">πρέπει να </w:t>
            </w:r>
            <w:r w:rsidRPr="001562DF">
              <w:rPr>
                <w:rFonts w:ascii="Segoe UI" w:hAnsi="Segoe UI" w:cs="Segoe UI"/>
                <w:sz w:val="18"/>
                <w:szCs w:val="18"/>
              </w:rPr>
              <w:t xml:space="preserve">επικεντρώνεται μόνο στο ίδιο το άτομο, αλλά </w:t>
            </w:r>
            <w:r w:rsidR="00135661">
              <w:rPr>
                <w:rFonts w:ascii="Segoe UI" w:hAnsi="Segoe UI" w:cs="Segoe UI"/>
                <w:sz w:val="18"/>
                <w:szCs w:val="18"/>
              </w:rPr>
              <w:t xml:space="preserve">να </w:t>
            </w:r>
            <w:r w:rsidRPr="001562DF">
              <w:rPr>
                <w:rFonts w:ascii="Segoe UI" w:hAnsi="Segoe UI" w:cs="Segoe UI"/>
                <w:sz w:val="18"/>
                <w:szCs w:val="18"/>
              </w:rPr>
              <w:t>δίνει έμφαση και στην εμπλοκή και την ενδυνάμωση της κοινότητας.</w:t>
            </w:r>
          </w:p>
          <w:p w:rsidR="00D829CA" w:rsidRPr="007F1606" w:rsidRDefault="00D829CA" w:rsidP="005824B5">
            <w:pPr>
              <w:spacing w:after="0" w:line="240" w:lineRule="auto"/>
              <w:rPr>
                <w:rFonts w:ascii="Segoe UI" w:hAnsi="Segoe UI" w:cs="Segoe UI"/>
                <w:sz w:val="18"/>
                <w:szCs w:val="18"/>
              </w:rPr>
            </w:pPr>
          </w:p>
          <w:p w:rsidR="00A97507" w:rsidRPr="007F1606" w:rsidRDefault="00A97507" w:rsidP="005824B5">
            <w:pPr>
              <w:spacing w:after="0" w:line="240" w:lineRule="auto"/>
              <w:rPr>
                <w:rFonts w:ascii="Segoe UI" w:hAnsi="Segoe UI" w:cs="Segoe UI"/>
                <w:sz w:val="18"/>
                <w:szCs w:val="18"/>
              </w:rPr>
            </w:pPr>
            <w:r w:rsidRPr="007F1606">
              <w:rPr>
                <w:rFonts w:ascii="Segoe UI" w:hAnsi="Segoe UI" w:cs="Segoe UI"/>
                <w:sz w:val="18"/>
                <w:szCs w:val="18"/>
              </w:rPr>
              <w:t xml:space="preserve">Δράσεις που μπορούν να ενταχθούν </w:t>
            </w:r>
            <w:r w:rsidR="00085210" w:rsidRPr="007F1606">
              <w:rPr>
                <w:rFonts w:ascii="Segoe UI" w:hAnsi="Segoe UI" w:cs="Segoe UI"/>
                <w:sz w:val="18"/>
                <w:szCs w:val="18"/>
              </w:rPr>
              <w:t>σε ένα τέτοιο σχέδιο</w:t>
            </w:r>
            <w:r w:rsidR="00135661">
              <w:rPr>
                <w:rFonts w:ascii="Segoe UI" w:hAnsi="Segoe UI" w:cs="Segoe UI"/>
                <w:sz w:val="18"/>
                <w:szCs w:val="18"/>
              </w:rPr>
              <w:t>,</w:t>
            </w:r>
            <w:r w:rsidRPr="007F1606">
              <w:rPr>
                <w:rFonts w:ascii="Segoe UI" w:hAnsi="Segoe UI" w:cs="Segoe UI"/>
                <w:sz w:val="18"/>
                <w:szCs w:val="18"/>
              </w:rPr>
              <w:t xml:space="preserve"> </w:t>
            </w:r>
            <w:r w:rsidR="00085210" w:rsidRPr="007F1606">
              <w:rPr>
                <w:rFonts w:ascii="Segoe UI" w:hAnsi="Segoe UI" w:cs="Segoe UI"/>
                <w:sz w:val="18"/>
                <w:szCs w:val="18"/>
              </w:rPr>
              <w:t>μπορεί να περιλαμβάνουν</w:t>
            </w:r>
            <w:r w:rsidRPr="007F1606">
              <w:rPr>
                <w:rFonts w:ascii="Segoe UI" w:hAnsi="Segoe UI" w:cs="Segoe UI"/>
                <w:sz w:val="18"/>
                <w:szCs w:val="18"/>
              </w:rPr>
              <w:t xml:space="preserve">: </w:t>
            </w:r>
          </w:p>
          <w:p w:rsidR="00A97507" w:rsidRPr="007F1606" w:rsidRDefault="00A97507" w:rsidP="005824B5">
            <w:pPr>
              <w:pStyle w:val="a5"/>
              <w:numPr>
                <w:ilvl w:val="0"/>
                <w:numId w:val="47"/>
              </w:numPr>
              <w:spacing w:after="0" w:line="240" w:lineRule="auto"/>
              <w:ind w:left="510" w:hanging="283"/>
              <w:rPr>
                <w:rFonts w:ascii="Segoe UI" w:hAnsi="Segoe UI" w:cs="Segoe UI"/>
                <w:sz w:val="18"/>
                <w:szCs w:val="18"/>
              </w:rPr>
            </w:pPr>
            <w:r w:rsidRPr="007F1606">
              <w:rPr>
                <w:rFonts w:ascii="Segoe UI" w:hAnsi="Segoe UI" w:cs="Segoe UI"/>
                <w:sz w:val="18"/>
                <w:szCs w:val="18"/>
              </w:rPr>
              <w:t xml:space="preserve">Καταγραφή </w:t>
            </w:r>
            <w:r w:rsidR="00085210" w:rsidRPr="007F1606">
              <w:rPr>
                <w:rFonts w:ascii="Segoe UI" w:hAnsi="Segoe UI" w:cs="Segoe UI"/>
                <w:sz w:val="18"/>
                <w:szCs w:val="18"/>
              </w:rPr>
              <w:t xml:space="preserve">της </w:t>
            </w:r>
            <w:r w:rsidRPr="007F1606">
              <w:rPr>
                <w:rFonts w:ascii="Segoe UI" w:hAnsi="Segoe UI" w:cs="Segoe UI"/>
                <w:sz w:val="18"/>
                <w:szCs w:val="18"/>
              </w:rPr>
              <w:t xml:space="preserve">υφιστάμενης κατάστασης και διερεύνηση </w:t>
            </w:r>
            <w:r w:rsidR="00085210" w:rsidRPr="007F1606">
              <w:rPr>
                <w:rFonts w:ascii="Segoe UI" w:hAnsi="Segoe UI" w:cs="Segoe UI"/>
                <w:sz w:val="18"/>
                <w:szCs w:val="18"/>
              </w:rPr>
              <w:t xml:space="preserve">των </w:t>
            </w:r>
            <w:r w:rsidRPr="007F1606">
              <w:rPr>
                <w:rFonts w:ascii="Segoe UI" w:hAnsi="Segoe UI" w:cs="Segoe UI"/>
                <w:sz w:val="18"/>
                <w:szCs w:val="18"/>
              </w:rPr>
              <w:t>αναγκών</w:t>
            </w:r>
            <w:r w:rsidR="007F1606" w:rsidRPr="007F1606">
              <w:rPr>
                <w:rFonts w:ascii="Segoe UI" w:hAnsi="Segoe UI" w:cs="Segoe UI"/>
                <w:sz w:val="18"/>
                <w:szCs w:val="18"/>
              </w:rPr>
              <w:t xml:space="preserve"> της </w:t>
            </w:r>
            <w:r w:rsidR="00135661">
              <w:rPr>
                <w:rFonts w:ascii="Segoe UI" w:hAnsi="Segoe UI" w:cs="Segoe UI"/>
                <w:sz w:val="18"/>
                <w:szCs w:val="18"/>
              </w:rPr>
              <w:t xml:space="preserve">τοπικής </w:t>
            </w:r>
            <w:r w:rsidR="007F1606" w:rsidRPr="007F1606">
              <w:rPr>
                <w:rFonts w:ascii="Segoe UI" w:hAnsi="Segoe UI" w:cs="Segoe UI"/>
                <w:sz w:val="18"/>
                <w:szCs w:val="18"/>
              </w:rPr>
              <w:t>κοινότητας</w:t>
            </w:r>
            <w:r w:rsidRPr="007F1606">
              <w:rPr>
                <w:rFonts w:ascii="Segoe UI" w:hAnsi="Segoe UI" w:cs="Segoe UI"/>
                <w:sz w:val="18"/>
                <w:szCs w:val="18"/>
              </w:rPr>
              <w:t>,</w:t>
            </w:r>
          </w:p>
          <w:p w:rsidR="00A97507" w:rsidRPr="00342867" w:rsidRDefault="00A97507" w:rsidP="005824B5">
            <w:pPr>
              <w:pStyle w:val="a5"/>
              <w:numPr>
                <w:ilvl w:val="0"/>
                <w:numId w:val="47"/>
              </w:numPr>
              <w:spacing w:after="0" w:line="240" w:lineRule="auto"/>
              <w:ind w:left="510" w:hanging="283"/>
              <w:rPr>
                <w:rFonts w:ascii="Segoe UI" w:hAnsi="Segoe UI" w:cs="Segoe UI"/>
                <w:sz w:val="18"/>
                <w:szCs w:val="18"/>
              </w:rPr>
            </w:pPr>
            <w:r w:rsidRPr="007F1606">
              <w:rPr>
                <w:rFonts w:ascii="Segoe UI" w:hAnsi="Segoe UI" w:cs="Segoe UI"/>
                <w:sz w:val="18"/>
                <w:szCs w:val="18"/>
              </w:rPr>
              <w:t>Δράσεις ευαισθητ</w:t>
            </w:r>
            <w:r w:rsidRPr="00342867">
              <w:rPr>
                <w:rFonts w:ascii="Segoe UI" w:hAnsi="Segoe UI" w:cs="Segoe UI"/>
                <w:sz w:val="18"/>
                <w:szCs w:val="18"/>
              </w:rPr>
              <w:t xml:space="preserve">οποίησης και ενεργοποίησης για την προώθηση της ανάπτυξης δραστηριοτήτων, </w:t>
            </w:r>
          </w:p>
          <w:p w:rsidR="00A97507" w:rsidRPr="00342867" w:rsidRDefault="00A97507" w:rsidP="005824B5">
            <w:pPr>
              <w:pStyle w:val="a5"/>
              <w:numPr>
                <w:ilvl w:val="0"/>
                <w:numId w:val="47"/>
              </w:numPr>
              <w:spacing w:after="0" w:line="240" w:lineRule="auto"/>
              <w:ind w:left="510" w:hanging="283"/>
              <w:rPr>
                <w:rFonts w:ascii="Segoe UI" w:hAnsi="Segoe UI" w:cs="Segoe UI"/>
                <w:sz w:val="18"/>
                <w:szCs w:val="18"/>
              </w:rPr>
            </w:pPr>
            <w:r w:rsidRPr="00342867">
              <w:rPr>
                <w:rFonts w:ascii="Segoe UI" w:hAnsi="Segoe UI" w:cs="Segoe UI"/>
                <w:sz w:val="18"/>
                <w:szCs w:val="18"/>
              </w:rPr>
              <w:t xml:space="preserve">Σχεδιασμός και υλοποίηση πλάνου </w:t>
            </w:r>
            <w:r w:rsidR="007F1606" w:rsidRPr="00342867">
              <w:rPr>
                <w:rFonts w:ascii="Segoe UI" w:hAnsi="Segoe UI" w:cs="Segoe UI"/>
                <w:sz w:val="18"/>
                <w:szCs w:val="18"/>
              </w:rPr>
              <w:t xml:space="preserve">συμμετοχικών εκδηλώσεων και </w:t>
            </w:r>
            <w:r w:rsidRPr="00342867">
              <w:rPr>
                <w:rFonts w:ascii="Segoe UI" w:hAnsi="Segoe UI" w:cs="Segoe UI"/>
                <w:sz w:val="18"/>
                <w:szCs w:val="18"/>
              </w:rPr>
              <w:t>δραστηριοτήτων,</w:t>
            </w:r>
          </w:p>
          <w:p w:rsidR="00A97507" w:rsidRPr="00342867" w:rsidRDefault="00A97507" w:rsidP="005824B5">
            <w:pPr>
              <w:pStyle w:val="a5"/>
              <w:numPr>
                <w:ilvl w:val="0"/>
                <w:numId w:val="47"/>
              </w:numPr>
              <w:spacing w:after="0" w:line="240" w:lineRule="auto"/>
              <w:ind w:left="510" w:hanging="283"/>
              <w:rPr>
                <w:rFonts w:ascii="Segoe UI" w:hAnsi="Segoe UI" w:cs="Segoe UI"/>
                <w:sz w:val="18"/>
                <w:szCs w:val="18"/>
              </w:rPr>
            </w:pPr>
            <w:r w:rsidRPr="00342867">
              <w:rPr>
                <w:rFonts w:ascii="Segoe UI" w:hAnsi="Segoe UI" w:cs="Segoe UI"/>
                <w:sz w:val="18"/>
                <w:szCs w:val="18"/>
              </w:rPr>
              <w:t xml:space="preserve">Ενημέρωση- ευαισθητοποίηση της τοπικής κοινωνίας για την προώθηση της κατανόησης, της ενσυναίσθησης και της υποστήριξης των ατόμων </w:t>
            </w:r>
            <w:r w:rsidR="00342867" w:rsidRPr="00342867">
              <w:rPr>
                <w:rFonts w:ascii="Segoe UI" w:hAnsi="Segoe UI" w:cs="Segoe UI"/>
                <w:sz w:val="18"/>
                <w:szCs w:val="18"/>
              </w:rPr>
              <w:t>που ανήκουν σε ευάλωτες κοινωνικές ομάδες</w:t>
            </w:r>
            <w:r w:rsidRPr="00342867">
              <w:rPr>
                <w:rFonts w:ascii="Segoe UI" w:hAnsi="Segoe UI" w:cs="Segoe UI"/>
                <w:sz w:val="18"/>
                <w:szCs w:val="18"/>
              </w:rPr>
              <w:t>,</w:t>
            </w:r>
            <w:r w:rsidR="00342867" w:rsidRPr="00342867">
              <w:rPr>
                <w:rFonts w:ascii="Segoe UI" w:hAnsi="Segoe UI" w:cs="Segoe UI"/>
                <w:sz w:val="18"/>
                <w:szCs w:val="18"/>
              </w:rPr>
              <w:t xml:space="preserve"> όπως για παράδειγμα άτομα με αναπηρίες,</w:t>
            </w:r>
          </w:p>
          <w:p w:rsidR="00A97507" w:rsidRPr="00342867" w:rsidRDefault="00A97507" w:rsidP="005824B5">
            <w:pPr>
              <w:pStyle w:val="a5"/>
              <w:numPr>
                <w:ilvl w:val="0"/>
                <w:numId w:val="47"/>
              </w:numPr>
              <w:spacing w:after="0" w:line="240" w:lineRule="auto"/>
              <w:ind w:left="510" w:hanging="283"/>
              <w:rPr>
                <w:rFonts w:ascii="Segoe UI" w:hAnsi="Segoe UI" w:cs="Segoe UI"/>
                <w:sz w:val="18"/>
                <w:szCs w:val="18"/>
              </w:rPr>
            </w:pPr>
            <w:r w:rsidRPr="00342867">
              <w:rPr>
                <w:rFonts w:ascii="Segoe UI" w:hAnsi="Segoe UI" w:cs="Segoe UI"/>
                <w:sz w:val="18"/>
                <w:szCs w:val="18"/>
              </w:rPr>
              <w:t xml:space="preserve">Ανταλλαγή εμπειριών σε </w:t>
            </w:r>
            <w:r w:rsidR="007F1606" w:rsidRPr="00342867">
              <w:rPr>
                <w:rFonts w:ascii="Segoe UI" w:hAnsi="Segoe UI" w:cs="Segoe UI"/>
                <w:sz w:val="18"/>
                <w:szCs w:val="18"/>
              </w:rPr>
              <w:t>διατοπικό</w:t>
            </w:r>
            <w:r w:rsidRPr="00342867">
              <w:rPr>
                <w:rFonts w:ascii="Segoe UI" w:hAnsi="Segoe UI" w:cs="Segoe UI"/>
                <w:sz w:val="18"/>
                <w:szCs w:val="18"/>
              </w:rPr>
              <w:t xml:space="preserve"> επίπεδο,</w:t>
            </w:r>
          </w:p>
          <w:p w:rsidR="00A97507" w:rsidRPr="00342867" w:rsidRDefault="00A97507" w:rsidP="005824B5">
            <w:pPr>
              <w:pStyle w:val="a5"/>
              <w:numPr>
                <w:ilvl w:val="0"/>
                <w:numId w:val="47"/>
              </w:numPr>
              <w:spacing w:after="0" w:line="240" w:lineRule="auto"/>
              <w:ind w:left="510" w:hanging="283"/>
              <w:rPr>
                <w:rFonts w:ascii="Segoe UI" w:hAnsi="Segoe UI" w:cs="Segoe UI"/>
                <w:sz w:val="18"/>
                <w:szCs w:val="18"/>
              </w:rPr>
            </w:pPr>
            <w:r w:rsidRPr="00342867">
              <w:rPr>
                <w:rFonts w:ascii="Segoe UI" w:hAnsi="Segoe UI" w:cs="Segoe UI"/>
                <w:sz w:val="18"/>
                <w:szCs w:val="18"/>
              </w:rPr>
              <w:t xml:space="preserve">Διοργάνωση συνεδρίου </w:t>
            </w:r>
            <w:r w:rsidR="00342867" w:rsidRPr="00342867">
              <w:rPr>
                <w:rFonts w:ascii="Segoe UI" w:hAnsi="Segoe UI" w:cs="Segoe UI"/>
                <w:sz w:val="18"/>
                <w:szCs w:val="18"/>
              </w:rPr>
              <w:t>με</w:t>
            </w:r>
            <w:r w:rsidRPr="00342867">
              <w:rPr>
                <w:rFonts w:ascii="Segoe UI" w:hAnsi="Segoe UI" w:cs="Segoe UI"/>
                <w:sz w:val="18"/>
                <w:szCs w:val="18"/>
              </w:rPr>
              <w:t xml:space="preserve"> τη </w:t>
            </w:r>
            <w:r w:rsidR="00342867" w:rsidRPr="00342867">
              <w:rPr>
                <w:rFonts w:ascii="Segoe UI" w:hAnsi="Segoe UI" w:cs="Segoe UI"/>
                <w:sz w:val="18"/>
                <w:szCs w:val="18"/>
              </w:rPr>
              <w:t>συμμετοχή</w:t>
            </w:r>
            <w:r w:rsidRPr="00342867">
              <w:rPr>
                <w:rFonts w:ascii="Segoe UI" w:hAnsi="Segoe UI" w:cs="Segoe UI"/>
                <w:sz w:val="18"/>
                <w:szCs w:val="18"/>
              </w:rPr>
              <w:t xml:space="preserve"> εμπειρογνωμόνων, επαγγελματιών και ενδιαφερομένων για την ανταλλαγή ιδεών, ερευνητικών ευρημάτων και καινοτόμων προσεγγίσεων που σχετίζονται με τις </w:t>
            </w:r>
            <w:r w:rsidR="00342867" w:rsidRPr="00342867">
              <w:rPr>
                <w:rFonts w:ascii="Segoe UI" w:hAnsi="Segoe UI" w:cs="Segoe UI"/>
                <w:sz w:val="18"/>
                <w:szCs w:val="18"/>
              </w:rPr>
              <w:t>ευάλωτες κοινωνικές ομάδες</w:t>
            </w:r>
            <w:r w:rsidRPr="00342867">
              <w:rPr>
                <w:rFonts w:ascii="Segoe UI" w:hAnsi="Segoe UI" w:cs="Segoe UI"/>
                <w:sz w:val="18"/>
                <w:szCs w:val="18"/>
              </w:rPr>
              <w:t>.</w:t>
            </w:r>
          </w:p>
          <w:p w:rsidR="00A97507" w:rsidRPr="001562DF" w:rsidRDefault="00A97507" w:rsidP="005824B5">
            <w:pPr>
              <w:spacing w:after="0" w:line="240" w:lineRule="auto"/>
              <w:rPr>
                <w:rFonts w:ascii="Segoe UI" w:hAnsi="Segoe UI" w:cs="Segoe UI"/>
                <w:b/>
                <w:bCs/>
                <w:sz w:val="18"/>
                <w:szCs w:val="18"/>
              </w:rPr>
            </w:pPr>
          </w:p>
          <w:p w:rsidR="00A97507" w:rsidRPr="001562DF" w:rsidRDefault="00A97507" w:rsidP="005824B5">
            <w:pPr>
              <w:spacing w:after="0" w:line="240" w:lineRule="auto"/>
              <w:rPr>
                <w:rFonts w:ascii="Segoe UI" w:hAnsi="Segoe UI" w:cs="Segoe UI"/>
                <w:color w:val="FF0000"/>
                <w:sz w:val="18"/>
                <w:szCs w:val="18"/>
              </w:rPr>
            </w:pPr>
            <w:r w:rsidRPr="001562DF">
              <w:rPr>
                <w:rFonts w:ascii="Segoe UI" w:hAnsi="Segoe UI" w:cs="Segoe UI"/>
                <w:sz w:val="18"/>
                <w:szCs w:val="18"/>
              </w:rPr>
              <w:t xml:space="preserve">Η ενίσχυση χορηγείται στον δικαιούχο/ΟΤΔ με τη μορφή επιχορήγησης η ένταση της οποίας ορίζεται στο 100% των επιλέξιμων δαπανών δυνάμει του Καν. (ΕΕ) 2021/2115. </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Χρηματοδοτικά στοιχεία</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Ποσό (€)</w:t>
            </w:r>
          </w:p>
        </w:tc>
        <w:tc>
          <w:tcPr>
            <w:tcW w:w="2394" w:type="dxa"/>
            <w:shd w:val="clear" w:color="auto" w:fill="F2F2F2" w:themeFill="background1" w:themeFillShade="F2"/>
          </w:tcPr>
          <w:p w:rsidR="00A97507" w:rsidRPr="001562DF" w:rsidRDefault="00A97507" w:rsidP="003B352F">
            <w:pPr>
              <w:pStyle w:val="Default"/>
              <w:jc w:val="center"/>
              <w:rPr>
                <w:rFonts w:ascii="Segoe UI" w:hAnsi="Segoe UI" w:cs="Segoe UI"/>
                <w:color w:val="auto"/>
                <w:sz w:val="18"/>
                <w:szCs w:val="18"/>
              </w:rPr>
            </w:pPr>
            <w:r w:rsidRPr="001562DF">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A97507" w:rsidRPr="001562DF" w:rsidRDefault="00A97507" w:rsidP="003B352F">
            <w:pPr>
              <w:pStyle w:val="Default"/>
              <w:jc w:val="center"/>
              <w:rPr>
                <w:rFonts w:ascii="Segoe UI" w:hAnsi="Segoe UI" w:cs="Segoe UI"/>
                <w:color w:val="auto"/>
                <w:sz w:val="18"/>
                <w:szCs w:val="18"/>
              </w:rPr>
            </w:pPr>
            <w:r w:rsidRPr="001562DF">
              <w:rPr>
                <w:rFonts w:ascii="Segoe UI" w:hAnsi="Segoe UI" w:cs="Segoe UI"/>
                <w:color w:val="auto"/>
                <w:sz w:val="18"/>
                <w:szCs w:val="18"/>
              </w:rPr>
              <w:t>Ποσοστό (%) σε επίπεδο θεματικού στόχου</w:t>
            </w:r>
          </w:p>
        </w:tc>
      </w:tr>
      <w:tr w:rsidR="00A97507" w:rsidRPr="001562DF" w:rsidTr="001E1A20">
        <w:tblPrEx>
          <w:tblLook w:val="0000"/>
        </w:tblPrEx>
        <w:trPr>
          <w:trHeight w:val="267"/>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Συνολικός Προϋπολογισμός</w:t>
            </w:r>
          </w:p>
        </w:tc>
        <w:tc>
          <w:tcPr>
            <w:tcW w:w="1701" w:type="dxa"/>
          </w:tcPr>
          <w:p w:rsidR="00A97507" w:rsidRPr="00FC623C" w:rsidRDefault="005B1D6D" w:rsidP="005824B5">
            <w:pPr>
              <w:spacing w:after="0" w:line="240" w:lineRule="auto"/>
              <w:jc w:val="right"/>
              <w:rPr>
                <w:rFonts w:ascii="Segoe UI" w:hAnsi="Segoe UI" w:cs="Segoe UI"/>
                <w:sz w:val="18"/>
                <w:szCs w:val="18"/>
              </w:rPr>
            </w:pPr>
            <w:r>
              <w:rPr>
                <w:rFonts w:ascii="Segoe UI" w:hAnsi="Segoe UI" w:cs="Segoe UI"/>
                <w:sz w:val="18"/>
                <w:szCs w:val="18"/>
              </w:rPr>
              <w:t>40.000,00</w:t>
            </w:r>
          </w:p>
        </w:tc>
        <w:tc>
          <w:tcPr>
            <w:tcW w:w="2394" w:type="dxa"/>
          </w:tcPr>
          <w:p w:rsidR="00A97507" w:rsidRPr="001562DF" w:rsidRDefault="00A97507" w:rsidP="005B1D6D">
            <w:pPr>
              <w:spacing w:after="0" w:line="240" w:lineRule="auto"/>
              <w:jc w:val="center"/>
              <w:rPr>
                <w:rFonts w:ascii="Segoe UI" w:hAnsi="Segoe UI" w:cs="Segoe UI"/>
                <w:sz w:val="18"/>
                <w:szCs w:val="18"/>
              </w:rPr>
            </w:pPr>
            <w:r w:rsidRPr="001562DF">
              <w:rPr>
                <w:rFonts w:ascii="Segoe UI" w:hAnsi="Segoe UI" w:cs="Segoe UI"/>
                <w:sz w:val="18"/>
                <w:szCs w:val="18"/>
              </w:rPr>
              <w:t>0,9</w:t>
            </w:r>
            <w:r w:rsidR="005B1D6D">
              <w:rPr>
                <w:rFonts w:ascii="Segoe UI" w:hAnsi="Segoe UI" w:cs="Segoe UI"/>
                <w:sz w:val="18"/>
                <w:szCs w:val="18"/>
              </w:rPr>
              <w:t>5</w:t>
            </w:r>
            <w:r w:rsidRPr="001562DF">
              <w:rPr>
                <w:rFonts w:ascii="Segoe UI" w:hAnsi="Segoe UI" w:cs="Segoe UI"/>
                <w:sz w:val="18"/>
                <w:szCs w:val="18"/>
              </w:rPr>
              <w:t>%</w:t>
            </w:r>
          </w:p>
        </w:tc>
        <w:tc>
          <w:tcPr>
            <w:tcW w:w="2567" w:type="dxa"/>
          </w:tcPr>
          <w:p w:rsidR="00A97507" w:rsidRPr="00E06371" w:rsidRDefault="00A97507" w:rsidP="005B1D6D">
            <w:pPr>
              <w:spacing w:after="0" w:line="240" w:lineRule="auto"/>
              <w:jc w:val="center"/>
              <w:rPr>
                <w:rFonts w:ascii="Segoe UI" w:hAnsi="Segoe UI" w:cs="Segoe UI"/>
                <w:sz w:val="18"/>
                <w:szCs w:val="18"/>
              </w:rPr>
            </w:pPr>
            <w:r w:rsidRPr="00E06371">
              <w:rPr>
                <w:rFonts w:ascii="Segoe UI" w:hAnsi="Segoe UI" w:cs="Segoe UI"/>
                <w:sz w:val="18"/>
                <w:szCs w:val="18"/>
              </w:rPr>
              <w:t>2</w:t>
            </w:r>
            <w:r w:rsidR="005B1D6D">
              <w:rPr>
                <w:rFonts w:ascii="Segoe UI" w:hAnsi="Segoe UI" w:cs="Segoe UI"/>
                <w:sz w:val="18"/>
                <w:szCs w:val="18"/>
              </w:rPr>
              <w:t>4,66</w:t>
            </w:r>
            <w:r w:rsidRPr="00E06371">
              <w:rPr>
                <w:rFonts w:ascii="Segoe UI" w:hAnsi="Segoe UI" w:cs="Segoe UI"/>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Δημόσια Δαπάνη</w:t>
            </w:r>
          </w:p>
        </w:tc>
        <w:tc>
          <w:tcPr>
            <w:tcW w:w="1701" w:type="dxa"/>
          </w:tcPr>
          <w:p w:rsidR="00A97507" w:rsidRPr="00FC623C" w:rsidRDefault="005B1D6D" w:rsidP="005824B5">
            <w:pPr>
              <w:spacing w:after="0" w:line="240" w:lineRule="auto"/>
              <w:jc w:val="right"/>
              <w:rPr>
                <w:rFonts w:ascii="Segoe UI" w:hAnsi="Segoe UI" w:cs="Segoe UI"/>
                <w:sz w:val="18"/>
                <w:szCs w:val="18"/>
              </w:rPr>
            </w:pPr>
            <w:r>
              <w:rPr>
                <w:rFonts w:ascii="Segoe UI" w:hAnsi="Segoe UI" w:cs="Segoe UI"/>
                <w:sz w:val="18"/>
                <w:szCs w:val="18"/>
              </w:rPr>
              <w:t>40.000,00</w:t>
            </w:r>
          </w:p>
        </w:tc>
        <w:tc>
          <w:tcPr>
            <w:tcW w:w="2394" w:type="dxa"/>
          </w:tcPr>
          <w:p w:rsidR="00A97507" w:rsidRPr="001562DF" w:rsidRDefault="00A97507" w:rsidP="005B1D6D">
            <w:pPr>
              <w:spacing w:after="0" w:line="240" w:lineRule="auto"/>
              <w:jc w:val="center"/>
              <w:rPr>
                <w:rFonts w:ascii="Segoe UI" w:hAnsi="Segoe UI" w:cs="Segoe UI"/>
                <w:sz w:val="18"/>
                <w:szCs w:val="18"/>
              </w:rPr>
            </w:pPr>
            <w:r w:rsidRPr="001562DF">
              <w:rPr>
                <w:rFonts w:ascii="Segoe UI" w:hAnsi="Segoe UI" w:cs="Segoe UI"/>
                <w:sz w:val="18"/>
                <w:szCs w:val="18"/>
              </w:rPr>
              <w:t>1,2</w:t>
            </w:r>
            <w:r w:rsidR="005B1D6D">
              <w:rPr>
                <w:rFonts w:ascii="Segoe UI" w:hAnsi="Segoe UI" w:cs="Segoe UI"/>
                <w:sz w:val="18"/>
                <w:szCs w:val="18"/>
              </w:rPr>
              <w:t>7</w:t>
            </w:r>
            <w:r w:rsidRPr="001562DF">
              <w:rPr>
                <w:rFonts w:ascii="Segoe UI" w:hAnsi="Segoe UI" w:cs="Segoe UI"/>
                <w:sz w:val="18"/>
                <w:szCs w:val="18"/>
              </w:rPr>
              <w:t>%</w:t>
            </w:r>
          </w:p>
        </w:tc>
        <w:tc>
          <w:tcPr>
            <w:tcW w:w="2567" w:type="dxa"/>
          </w:tcPr>
          <w:p w:rsidR="00A97507" w:rsidRPr="00E06371" w:rsidRDefault="00A97507" w:rsidP="005B1D6D">
            <w:pPr>
              <w:spacing w:after="0" w:line="240" w:lineRule="auto"/>
              <w:jc w:val="center"/>
              <w:rPr>
                <w:rFonts w:ascii="Segoe UI" w:hAnsi="Segoe UI" w:cs="Segoe UI"/>
                <w:sz w:val="18"/>
                <w:szCs w:val="18"/>
              </w:rPr>
            </w:pPr>
            <w:r w:rsidRPr="00E06371">
              <w:rPr>
                <w:rFonts w:ascii="Segoe UI" w:hAnsi="Segoe UI" w:cs="Segoe UI"/>
                <w:sz w:val="18"/>
                <w:szCs w:val="18"/>
              </w:rPr>
              <w:t>2</w:t>
            </w:r>
            <w:r w:rsidR="005B1D6D">
              <w:rPr>
                <w:rFonts w:ascii="Segoe UI" w:hAnsi="Segoe UI" w:cs="Segoe UI"/>
                <w:sz w:val="18"/>
                <w:szCs w:val="18"/>
              </w:rPr>
              <w:t>5</w:t>
            </w:r>
            <w:r w:rsidRPr="00E06371">
              <w:rPr>
                <w:rFonts w:ascii="Segoe UI" w:hAnsi="Segoe UI" w:cs="Segoe UI"/>
                <w:sz w:val="18"/>
                <w:szCs w:val="18"/>
              </w:rPr>
              <w:t>,00%</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Ιδιωτική Συμμετοχή</w:t>
            </w:r>
          </w:p>
        </w:tc>
        <w:tc>
          <w:tcPr>
            <w:tcW w:w="1701" w:type="dxa"/>
          </w:tcPr>
          <w:p w:rsidR="00A97507" w:rsidRPr="00FC623C" w:rsidRDefault="00A97507" w:rsidP="005824B5">
            <w:pPr>
              <w:spacing w:after="0" w:line="240" w:lineRule="auto"/>
              <w:jc w:val="right"/>
              <w:rPr>
                <w:rFonts w:ascii="Segoe UI" w:hAnsi="Segoe UI" w:cs="Segoe UI"/>
                <w:sz w:val="18"/>
                <w:szCs w:val="18"/>
              </w:rPr>
            </w:pPr>
            <w:r w:rsidRPr="00FC623C">
              <w:rPr>
                <w:rFonts w:ascii="Segoe UI" w:hAnsi="Segoe UI" w:cs="Segoe UI"/>
                <w:sz w:val="18"/>
                <w:szCs w:val="18"/>
              </w:rPr>
              <w:t>0,00</w:t>
            </w:r>
          </w:p>
        </w:tc>
        <w:tc>
          <w:tcPr>
            <w:tcW w:w="2394" w:type="dxa"/>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0,00%</w:t>
            </w:r>
          </w:p>
        </w:tc>
        <w:tc>
          <w:tcPr>
            <w:tcW w:w="2567" w:type="dxa"/>
          </w:tcPr>
          <w:p w:rsidR="00A97507" w:rsidRPr="00E06371" w:rsidRDefault="00A97507" w:rsidP="005824B5">
            <w:pPr>
              <w:spacing w:after="0" w:line="240" w:lineRule="auto"/>
              <w:jc w:val="center"/>
              <w:rPr>
                <w:rFonts w:ascii="Segoe UI" w:hAnsi="Segoe UI" w:cs="Segoe UI"/>
                <w:sz w:val="18"/>
                <w:szCs w:val="18"/>
              </w:rPr>
            </w:pPr>
            <w:r w:rsidRPr="00E06371">
              <w:rPr>
                <w:rFonts w:ascii="Segoe UI" w:hAnsi="Segoe UI" w:cs="Segoe UI"/>
                <w:sz w:val="18"/>
                <w:szCs w:val="18"/>
              </w:rPr>
              <w:t>0,00%</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Δικαιούχοι</w:t>
            </w:r>
          </w:p>
        </w:tc>
      </w:tr>
      <w:tr w:rsidR="00A97507" w:rsidRPr="001562DF" w:rsidTr="001E1A20">
        <w:tblPrEx>
          <w:tblLook w:val="0000"/>
        </w:tblPrEx>
        <w:trPr>
          <w:trHeight w:val="295"/>
        </w:trPr>
        <w:tc>
          <w:tcPr>
            <w:tcW w:w="9072" w:type="dxa"/>
            <w:gridSpan w:val="4"/>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kern w:val="28"/>
                <w:sz w:val="18"/>
                <w:szCs w:val="18"/>
              </w:rPr>
              <w:t>ΟΤΔ που έχουν εκδηλώσει ενδιαφέρον συνεργασίας.</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Ειδικοί όροι εφαρμογής Υπο-παρέμβασης</w:t>
            </w:r>
          </w:p>
        </w:tc>
      </w:tr>
      <w:tr w:rsidR="00A97507" w:rsidRPr="001562DF" w:rsidTr="001E1A20">
        <w:tblPrEx>
          <w:tblLook w:val="0000"/>
        </w:tblPrEx>
        <w:trPr>
          <w:trHeight w:val="295"/>
        </w:trPr>
        <w:tc>
          <w:tcPr>
            <w:tcW w:w="9072" w:type="dxa"/>
            <w:gridSpan w:val="4"/>
          </w:tcPr>
          <w:p w:rsidR="00A97507" w:rsidRPr="001562DF" w:rsidRDefault="00A97507" w:rsidP="005824B5">
            <w:pPr>
              <w:spacing w:after="0" w:line="240" w:lineRule="auto"/>
              <w:rPr>
                <w:rFonts w:ascii="Segoe UI" w:eastAsia="Courier New" w:hAnsi="Segoe UI" w:cs="Segoe UI"/>
                <w:sz w:val="18"/>
                <w:szCs w:val="18"/>
              </w:rPr>
            </w:pPr>
            <w:r>
              <w:rPr>
                <w:rFonts w:ascii="Segoe UI" w:eastAsia="Courier New" w:hAnsi="Segoe UI" w:cs="Segoe UI"/>
                <w:sz w:val="18"/>
                <w:szCs w:val="18"/>
              </w:rPr>
              <w:t>Θα καθοριστούν με Υ.Α.</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Ποσοστό ενίσχυσης</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Ποσοστό Ενίσχυσης: 100%</w:t>
            </w:r>
          </w:p>
        </w:tc>
      </w:tr>
      <w:tr w:rsidR="00A97507" w:rsidRPr="001562DF"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Όροι επιλεξιμότητας </w:t>
            </w:r>
          </w:p>
        </w:tc>
        <w:tc>
          <w:tcPr>
            <w:tcW w:w="6662" w:type="dxa"/>
            <w:gridSpan w:val="3"/>
            <w:shd w:val="clear" w:color="auto" w:fill="auto"/>
          </w:tcPr>
          <w:p w:rsidR="00A97507" w:rsidRPr="001562DF" w:rsidRDefault="00A97507" w:rsidP="005824B5">
            <w:pPr>
              <w:spacing w:after="0" w:line="240" w:lineRule="auto"/>
              <w:rPr>
                <w:rFonts w:ascii="Segoe UI" w:hAnsi="Segoe UI" w:cs="Segoe UI"/>
                <w:sz w:val="18"/>
                <w:szCs w:val="18"/>
              </w:rPr>
            </w:pPr>
          </w:p>
        </w:tc>
      </w:tr>
      <w:tr w:rsidR="00A97507" w:rsidRPr="001562DF"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Ανώτατος προϋπ/σμός</w:t>
            </w:r>
          </w:p>
        </w:tc>
        <w:tc>
          <w:tcPr>
            <w:tcW w:w="6662" w:type="dxa"/>
            <w:gridSpan w:val="3"/>
            <w:shd w:val="clear" w:color="auto" w:fill="auto"/>
          </w:tcPr>
          <w:p w:rsidR="00A97507" w:rsidRPr="001562DF" w:rsidRDefault="00A97507" w:rsidP="005824B5">
            <w:pPr>
              <w:spacing w:after="0" w:line="240" w:lineRule="auto"/>
              <w:rPr>
                <w:rFonts w:ascii="Segoe UI" w:hAnsi="Segoe UI" w:cs="Segoe UI"/>
                <w:sz w:val="18"/>
                <w:szCs w:val="18"/>
              </w:rPr>
            </w:pPr>
          </w:p>
        </w:tc>
      </w:tr>
      <w:tr w:rsidR="00A97507" w:rsidRPr="001562DF" w:rsidTr="001E1A20">
        <w:tblPrEx>
          <w:tblCellMar>
            <w:left w:w="108" w:type="dxa"/>
            <w:right w:w="108" w:type="dxa"/>
          </w:tblCellMar>
          <w:tblLook w:val="0000"/>
        </w:tblPrEx>
        <w:trPr>
          <w:trHeight w:val="295"/>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Ανάγκες οι οποίες καλύπτονται</w:t>
            </w:r>
          </w:p>
        </w:tc>
      </w:tr>
      <w:tr w:rsidR="00A97507" w:rsidRPr="001562DF" w:rsidTr="001E1A20">
        <w:tblPrEx>
          <w:tblCellMar>
            <w:left w:w="108" w:type="dxa"/>
            <w:right w:w="108" w:type="dxa"/>
          </w:tblCellMar>
          <w:tblLook w:val="0000"/>
        </w:tblPrEx>
        <w:trPr>
          <w:trHeight w:val="295"/>
        </w:trPr>
        <w:tc>
          <w:tcPr>
            <w:tcW w:w="9072" w:type="dxa"/>
            <w:gridSpan w:val="4"/>
          </w:tcPr>
          <w:p w:rsidR="00A97507" w:rsidRPr="001562DF" w:rsidRDefault="00A97507" w:rsidP="005824B5">
            <w:pPr>
              <w:pStyle w:val="Default"/>
              <w:numPr>
                <w:ilvl w:val="0"/>
                <w:numId w:val="44"/>
              </w:numPr>
              <w:ind w:left="318" w:hanging="284"/>
              <w:rPr>
                <w:rFonts w:ascii="Segoe UI" w:hAnsi="Segoe UI" w:cs="Segoe UI"/>
                <w:color w:val="auto"/>
                <w:sz w:val="18"/>
                <w:szCs w:val="18"/>
              </w:rPr>
            </w:pPr>
            <w:r w:rsidRPr="001562DF">
              <w:rPr>
                <w:rFonts w:ascii="Segoe UI" w:hAnsi="Segoe UI" w:cs="Segoe UI"/>
                <w:color w:val="auto"/>
                <w:sz w:val="18"/>
                <w:szCs w:val="18"/>
              </w:rPr>
              <w:t>Ενίσχυση δράσεων υποστήριξης της ενσωμάτωσης των ευάλωτων ομάδων στον κοινωνικό ιστό και της βελτίωσης των επαγγελματικών τους δεξιοτήτων.</w:t>
            </w:r>
          </w:p>
          <w:p w:rsidR="00A97507" w:rsidRPr="001562DF" w:rsidRDefault="00A97507" w:rsidP="005824B5">
            <w:pPr>
              <w:pStyle w:val="Default"/>
              <w:numPr>
                <w:ilvl w:val="0"/>
                <w:numId w:val="44"/>
              </w:numPr>
              <w:ind w:left="318" w:hanging="284"/>
              <w:rPr>
                <w:rFonts w:ascii="Segoe UI" w:hAnsi="Segoe UI" w:cs="Segoe UI"/>
                <w:color w:val="auto"/>
                <w:sz w:val="18"/>
                <w:szCs w:val="18"/>
              </w:rPr>
            </w:pPr>
            <w:r w:rsidRPr="001562DF">
              <w:rPr>
                <w:rFonts w:ascii="Segoe UI" w:hAnsi="Segoe UI" w:cs="Segoe UI"/>
                <w:color w:val="auto"/>
                <w:sz w:val="18"/>
                <w:szCs w:val="18"/>
              </w:rPr>
              <w:t>Ανάπτυξη διατοπικών / διακρατικών συνεργασιών με στόχο την ανταλλαγή γνώσεων και καλών πρακτικών.</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Δείκτες εκροών</w:t>
            </w:r>
          </w:p>
        </w:tc>
        <w:tc>
          <w:tcPr>
            <w:tcW w:w="6662" w:type="dxa"/>
            <w:gridSpan w:val="3"/>
            <w:shd w:val="clear" w:color="auto" w:fill="auto"/>
          </w:tcPr>
          <w:p w:rsidR="00A97507" w:rsidRPr="005B1D6D" w:rsidRDefault="00A97507" w:rsidP="005824B5">
            <w:pPr>
              <w:autoSpaceDE w:val="0"/>
              <w:autoSpaceDN w:val="0"/>
              <w:adjustRightInd w:val="0"/>
              <w:spacing w:after="0" w:line="240" w:lineRule="auto"/>
              <w:rPr>
                <w:rFonts w:ascii="Segoe UI" w:hAnsi="Segoe UI" w:cs="Segoe UI"/>
                <w:sz w:val="18"/>
                <w:szCs w:val="18"/>
              </w:rPr>
            </w:pPr>
            <w:r w:rsidRPr="005B1D6D">
              <w:rPr>
                <w:rFonts w:ascii="Segoe UI" w:hAnsi="Segoe UI" w:cs="Segoe UI"/>
                <w:sz w:val="18"/>
                <w:szCs w:val="18"/>
              </w:rPr>
              <w:t xml:space="preserve">Ο.32 Αριθμός άλλων πράξεων ή μονάδων σχετικών με συνεργασία που λαμβάνουν στήριξη. </w:t>
            </w:r>
          </w:p>
          <w:p w:rsidR="00A97507" w:rsidRPr="005B1D6D" w:rsidRDefault="00A97507" w:rsidP="005824B5">
            <w:pPr>
              <w:spacing w:after="0" w:line="240" w:lineRule="auto"/>
              <w:rPr>
                <w:rFonts w:ascii="Segoe UI" w:hAnsi="Segoe UI" w:cs="Segoe UI"/>
                <w:sz w:val="18"/>
                <w:szCs w:val="18"/>
                <w:lang w:val="en-US"/>
              </w:rPr>
            </w:pPr>
            <w:r w:rsidRPr="005B1D6D">
              <w:rPr>
                <w:rFonts w:ascii="Segoe UI" w:hAnsi="Segoe UI" w:cs="Segoe UI"/>
                <w:sz w:val="18"/>
                <w:szCs w:val="18"/>
              </w:rPr>
              <w:t>Τιμή:</w:t>
            </w:r>
            <w:r w:rsidR="00EC59E7" w:rsidRPr="005B1D6D">
              <w:rPr>
                <w:rFonts w:ascii="Segoe UI" w:hAnsi="Segoe UI" w:cs="Segoe UI"/>
                <w:sz w:val="18"/>
                <w:szCs w:val="18"/>
                <w:lang w:val="en-US"/>
              </w:rPr>
              <w:t xml:space="preserve"> 1</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autoSpaceDE w:val="0"/>
              <w:autoSpaceDN w:val="0"/>
              <w:adjustRightInd w:val="0"/>
              <w:spacing w:after="0" w:line="240" w:lineRule="auto"/>
              <w:rPr>
                <w:rFonts w:ascii="Segoe UI" w:hAnsi="Segoe UI" w:cs="Segoe UI"/>
                <w:sz w:val="18"/>
                <w:szCs w:val="18"/>
                <w:highlight w:val="red"/>
              </w:rPr>
            </w:pPr>
            <w:r w:rsidRPr="001562DF">
              <w:rPr>
                <w:rFonts w:ascii="Segoe UI" w:hAnsi="Segoe UI" w:cs="Segoe UI"/>
                <w:sz w:val="18"/>
                <w:szCs w:val="18"/>
              </w:rPr>
              <w:t>Δείκτες αποτελεσμάτων / στόχου</w:t>
            </w:r>
          </w:p>
        </w:tc>
        <w:tc>
          <w:tcPr>
            <w:tcW w:w="6662" w:type="dxa"/>
            <w:gridSpan w:val="3"/>
          </w:tcPr>
          <w:p w:rsidR="00A97507" w:rsidRPr="005B1D6D" w:rsidRDefault="00A97507" w:rsidP="005824B5">
            <w:pPr>
              <w:autoSpaceDE w:val="0"/>
              <w:autoSpaceDN w:val="0"/>
              <w:adjustRightInd w:val="0"/>
              <w:spacing w:after="0" w:line="240" w:lineRule="auto"/>
              <w:rPr>
                <w:rFonts w:ascii="Segoe UI" w:hAnsi="Segoe UI" w:cs="Segoe UI"/>
                <w:sz w:val="18"/>
                <w:szCs w:val="18"/>
              </w:rPr>
            </w:pPr>
            <w:r w:rsidRPr="005B1D6D">
              <w:rPr>
                <w:rFonts w:ascii="Segoe UI" w:eastAsia="Times New Roman" w:hAnsi="Segoe UI" w:cs="Segoe UI"/>
                <w:sz w:val="18"/>
                <w:szCs w:val="18"/>
              </w:rPr>
              <w:t>R.1L CU Βελτίωση των επιδόσεων μέσω της γνώσης και της καινοτομίας: Αριθμός ατόμων που επωφελούνται από συμβουλές, κατάρτιση, ή ανταλλαγή γνώσεων ή συμμετέχουν σε επιχειρησιακές ομάδες της Ευρωπαϊκής Σύμπραξης Καινοτομίας (ΕΣΚ) που υποστηρίζονται από την ΚΓΠ, προκειμένου να ενισχυθούν οι βιώσιμες οικονομικές, κοινωνικές, περιβαλλοντικές, και κλιματικές επιδόσεις και οι επιδόσεις αποδοτικής χρήσης των πόρων.</w:t>
            </w:r>
            <w:r w:rsidRPr="005B1D6D">
              <w:rPr>
                <w:rFonts w:ascii="Segoe UI" w:hAnsi="Segoe UI" w:cs="Segoe UI"/>
                <w:sz w:val="18"/>
                <w:szCs w:val="18"/>
              </w:rPr>
              <w:t xml:space="preserve"> </w:t>
            </w:r>
          </w:p>
          <w:p w:rsidR="00A97507" w:rsidRPr="005B1D6D" w:rsidRDefault="00A97507" w:rsidP="005B1D6D">
            <w:pPr>
              <w:autoSpaceDE w:val="0"/>
              <w:autoSpaceDN w:val="0"/>
              <w:adjustRightInd w:val="0"/>
              <w:spacing w:after="0" w:line="240" w:lineRule="auto"/>
              <w:rPr>
                <w:rFonts w:ascii="Segoe UI" w:hAnsi="Segoe UI" w:cs="Segoe UI"/>
                <w:sz w:val="18"/>
                <w:szCs w:val="18"/>
                <w:highlight w:val="red"/>
              </w:rPr>
            </w:pPr>
            <w:r w:rsidRPr="005B1D6D">
              <w:rPr>
                <w:rFonts w:ascii="Segoe UI" w:hAnsi="Segoe UI" w:cs="Segoe UI"/>
                <w:sz w:val="18"/>
                <w:szCs w:val="18"/>
              </w:rPr>
              <w:t>Τιμή:</w:t>
            </w:r>
            <w:r w:rsidR="00EC59E7" w:rsidRPr="005B1D6D">
              <w:rPr>
                <w:rFonts w:ascii="Segoe UI" w:hAnsi="Segoe UI" w:cs="Segoe UI"/>
                <w:sz w:val="18"/>
                <w:szCs w:val="18"/>
                <w:lang w:val="en-US"/>
              </w:rPr>
              <w:t xml:space="preserve"> 2</w:t>
            </w:r>
            <w:r w:rsidR="005B1D6D" w:rsidRPr="005B1D6D">
              <w:rPr>
                <w:rFonts w:ascii="Segoe UI" w:hAnsi="Segoe UI" w:cs="Segoe UI"/>
                <w:sz w:val="18"/>
                <w:szCs w:val="18"/>
              </w:rPr>
              <w:t>0</w:t>
            </w:r>
          </w:p>
        </w:tc>
      </w:tr>
    </w:tbl>
    <w:p w:rsidR="00A97507" w:rsidRDefault="00A97507" w:rsidP="005824B5">
      <w:pPr>
        <w:spacing w:after="0" w:line="240" w:lineRule="auto"/>
        <w:rPr>
          <w:rFonts w:ascii="Segoe UI" w:hAnsi="Segoe UI" w:cs="Segoe UI"/>
          <w:sz w:val="18"/>
          <w:szCs w:val="18"/>
        </w:rPr>
      </w:pPr>
    </w:p>
    <w:p w:rsidR="00A97507" w:rsidRDefault="00A97507" w:rsidP="005824B5">
      <w:pPr>
        <w:spacing w:after="0" w:line="240" w:lineRule="auto"/>
        <w:rPr>
          <w:rFonts w:ascii="Segoe UI" w:hAnsi="Segoe UI" w:cs="Segoe UI"/>
          <w:sz w:val="18"/>
          <w:szCs w:val="18"/>
        </w:rPr>
      </w:pPr>
    </w:p>
    <w:p w:rsidR="00A97507" w:rsidRPr="00533CF1" w:rsidRDefault="00A97507" w:rsidP="005824B5">
      <w:pPr>
        <w:spacing w:after="0" w:line="240" w:lineRule="auto"/>
        <w:rPr>
          <w:rFonts w:ascii="Segoe UI" w:hAnsi="Segoe UI" w:cs="Segoe UI"/>
          <w:sz w:val="18"/>
          <w:szCs w:val="18"/>
        </w:rPr>
      </w:pPr>
    </w:p>
    <w:p w:rsidR="00A97507" w:rsidRPr="00533CF1" w:rsidRDefault="00A97507" w:rsidP="005824B5">
      <w:pPr>
        <w:spacing w:after="0" w:line="240" w:lineRule="auto"/>
        <w:rPr>
          <w:rFonts w:ascii="Segoe UI" w:hAnsi="Segoe UI" w:cs="Segoe UI"/>
          <w:sz w:val="18"/>
          <w:szCs w:val="18"/>
        </w:rPr>
      </w:pPr>
    </w:p>
    <w:p w:rsidR="00A97507" w:rsidRPr="00533CF1" w:rsidRDefault="00A97507" w:rsidP="005824B5">
      <w:pPr>
        <w:spacing w:after="0" w:line="240" w:lineRule="auto"/>
        <w:rPr>
          <w:rFonts w:ascii="Segoe UI" w:hAnsi="Segoe UI" w:cs="Segoe UI"/>
          <w:sz w:val="18"/>
          <w:szCs w:val="18"/>
        </w:rPr>
      </w:pPr>
    </w:p>
    <w:p w:rsidR="00A97507" w:rsidRPr="00533CF1" w:rsidRDefault="00A97507" w:rsidP="005824B5">
      <w:pPr>
        <w:spacing w:after="0" w:line="240" w:lineRule="auto"/>
        <w:rPr>
          <w:rFonts w:ascii="Segoe UI" w:hAnsi="Segoe UI" w:cs="Segoe UI"/>
          <w:sz w:val="18"/>
          <w:szCs w:val="18"/>
        </w:rPr>
      </w:pPr>
    </w:p>
    <w:p w:rsidR="00A97507" w:rsidRPr="00533CF1" w:rsidRDefault="00A97507" w:rsidP="005824B5">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i/>
          <w:iCs/>
          <w:sz w:val="18"/>
          <w:szCs w:val="18"/>
        </w:rPr>
      </w:pPr>
    </w:p>
    <w:p w:rsidR="00A97507" w:rsidRPr="001562DF" w:rsidRDefault="00A97507" w:rsidP="005824B5">
      <w:pPr>
        <w:spacing w:after="0" w:line="240" w:lineRule="auto"/>
        <w:rPr>
          <w:rFonts w:ascii="Segoe UI" w:hAnsi="Segoe UI" w:cs="Segoe UI"/>
          <w:i/>
          <w:iCs/>
          <w:sz w:val="18"/>
          <w:szCs w:val="18"/>
        </w:rPr>
      </w:pPr>
    </w:p>
    <w:p w:rsidR="00A97507" w:rsidRPr="001562DF" w:rsidRDefault="00A97507" w:rsidP="005824B5">
      <w:pPr>
        <w:pageBreakBefore/>
        <w:spacing w:after="0" w:line="240" w:lineRule="auto"/>
        <w:rPr>
          <w:rFonts w:ascii="Segoe UI" w:hAnsi="Segoe UI" w:cs="Segoe UI"/>
          <w:sz w:val="18"/>
          <w:szCs w:val="18"/>
          <w:lang w:val="en-US"/>
        </w:rPr>
      </w:pPr>
      <w:r w:rsidRPr="001562DF">
        <w:rPr>
          <w:rFonts w:ascii="Segoe UI" w:hAnsi="Segoe UI" w:cs="Segoe UI"/>
          <w:sz w:val="18"/>
          <w:szCs w:val="18"/>
          <w:lang w:val="en-US"/>
        </w:rPr>
        <w:t>*</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A97507" w:rsidRPr="001562DF" w:rsidTr="001E1A20">
        <w:trPr>
          <w:trHeight w:val="322"/>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Σχέδια δια</w:t>
            </w:r>
            <w:r w:rsidRPr="001562DF">
              <w:rPr>
                <w:rFonts w:ascii="Segoe UI" w:hAnsi="Segoe UI" w:cs="Segoe UI"/>
                <w:sz w:val="18"/>
                <w:szCs w:val="18"/>
                <w:lang w:val="en-US"/>
              </w:rPr>
              <w:t>κρατικής</w:t>
            </w:r>
            <w:r w:rsidRPr="001562DF">
              <w:rPr>
                <w:rFonts w:ascii="Segoe UI" w:hAnsi="Segoe UI" w:cs="Segoe UI"/>
                <w:sz w:val="18"/>
                <w:szCs w:val="18"/>
              </w:rPr>
              <w:t xml:space="preserve"> συνεργασίας</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8.</w:t>
            </w:r>
            <w:r w:rsidRPr="001562DF">
              <w:rPr>
                <w:rFonts w:ascii="Segoe UI" w:hAnsi="Segoe UI" w:cs="Segoe UI"/>
                <w:sz w:val="18"/>
                <w:szCs w:val="18"/>
                <w:lang w:val="en-US"/>
              </w:rPr>
              <w:t>2</w:t>
            </w:r>
          </w:p>
        </w:tc>
      </w:tr>
      <w:tr w:rsidR="00A97507" w:rsidRPr="001562DF"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Θεματικός 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Ανάπτυξη της δικτύωσης, της συνεργασίας και της καινοτομίας </w:t>
            </w:r>
          </w:p>
        </w:tc>
      </w:tr>
      <w:tr w:rsidR="00A97507" w:rsidRPr="001562DF"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A97507" w:rsidRPr="001562DF" w:rsidRDefault="00A97507" w:rsidP="005824B5">
            <w:pPr>
              <w:tabs>
                <w:tab w:val="left" w:pos="8192"/>
              </w:tabs>
              <w:spacing w:after="0" w:line="240" w:lineRule="auto"/>
              <w:rPr>
                <w:rFonts w:ascii="Segoe UI" w:hAnsi="Segoe UI" w:cs="Segoe UI"/>
                <w:sz w:val="18"/>
                <w:szCs w:val="18"/>
              </w:rPr>
            </w:pPr>
            <w:r w:rsidRPr="001562DF">
              <w:rPr>
                <w:rFonts w:ascii="Segoe UI" w:hAnsi="Segoe UI" w:cs="Segoe UI"/>
                <w:sz w:val="18"/>
                <w:szCs w:val="18"/>
              </w:rPr>
              <w:t>Καν. (ΕΕ) 2021/2115, αρ.77</w:t>
            </w:r>
          </w:p>
        </w:tc>
      </w:tr>
      <w:tr w:rsidR="00A97507" w:rsidRPr="001562DF" w:rsidTr="001E1A20">
        <w:tblPrEx>
          <w:tblLook w:val="0000"/>
        </w:tblPrEx>
        <w:trPr>
          <w:trHeight w:val="120"/>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Καθεστώς ενίσχυσης</w:t>
            </w:r>
          </w:p>
        </w:tc>
        <w:tc>
          <w:tcPr>
            <w:tcW w:w="6662" w:type="dxa"/>
            <w:gridSpan w:val="3"/>
            <w:shd w:val="clear" w:color="auto" w:fill="auto"/>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Καν. (ΕΕ) 2021/2115</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 xml:space="preserve">Αναλυτική περιγραφή της </w:t>
            </w:r>
            <w:r w:rsidRPr="001562DF">
              <w:rPr>
                <w:rFonts w:ascii="Segoe UI" w:hAnsi="Segoe UI" w:cs="Segoe UI"/>
                <w:sz w:val="18"/>
                <w:szCs w:val="18"/>
              </w:rPr>
              <w:t>Υπο-παρέμβασης</w:t>
            </w:r>
          </w:p>
        </w:tc>
      </w:tr>
      <w:tr w:rsidR="00A97507" w:rsidRPr="001562DF" w:rsidTr="001E1A20">
        <w:tblPrEx>
          <w:tblLook w:val="0000"/>
        </w:tblPrEx>
        <w:trPr>
          <w:trHeight w:val="120"/>
        </w:trPr>
        <w:tc>
          <w:tcPr>
            <w:tcW w:w="9072" w:type="dxa"/>
            <w:gridSpan w:val="4"/>
          </w:tcPr>
          <w:p w:rsidR="00A97507" w:rsidRPr="001562DF" w:rsidRDefault="00A97507" w:rsidP="005824B5">
            <w:pPr>
              <w:spacing w:after="0" w:line="240" w:lineRule="auto"/>
              <w:rPr>
                <w:rFonts w:ascii="Segoe UI" w:hAnsi="Segoe UI" w:cs="Segoe UI"/>
                <w:b/>
                <w:bCs/>
                <w:sz w:val="18"/>
                <w:szCs w:val="18"/>
                <w:u w:val="single"/>
              </w:rPr>
            </w:pPr>
          </w:p>
          <w:p w:rsidR="0038391F" w:rsidRPr="00465922" w:rsidRDefault="0038391F" w:rsidP="00380EBB">
            <w:pPr>
              <w:pStyle w:val="a5"/>
              <w:numPr>
                <w:ilvl w:val="0"/>
                <w:numId w:val="72"/>
              </w:numPr>
              <w:spacing w:after="0" w:line="240" w:lineRule="auto"/>
              <w:ind w:left="369" w:hanging="284"/>
              <w:rPr>
                <w:rFonts w:ascii="Segoe UI" w:hAnsi="Segoe UI" w:cs="Segoe UI"/>
                <w:sz w:val="18"/>
                <w:szCs w:val="18"/>
              </w:rPr>
            </w:pPr>
            <w:r w:rsidRPr="00465922">
              <w:rPr>
                <w:rFonts w:ascii="Segoe UI" w:hAnsi="Segoe UI" w:cs="Segoe UI"/>
                <w:sz w:val="18"/>
                <w:szCs w:val="18"/>
              </w:rPr>
              <w:t>Στ</w:t>
            </w:r>
            <w:r w:rsidR="00584EBB" w:rsidRPr="00465922">
              <w:rPr>
                <w:rFonts w:ascii="Segoe UI" w:hAnsi="Segoe UI" w:cs="Segoe UI"/>
                <w:sz w:val="18"/>
                <w:szCs w:val="18"/>
              </w:rPr>
              <w:t>ο</w:t>
            </w:r>
            <w:r w:rsidRPr="00465922">
              <w:rPr>
                <w:rFonts w:ascii="Segoe UI" w:hAnsi="Segoe UI" w:cs="Segoe UI"/>
                <w:sz w:val="18"/>
                <w:szCs w:val="18"/>
              </w:rPr>
              <w:t xml:space="preserve"> ΠΑΑ 2014-2020</w:t>
            </w:r>
            <w:r w:rsidR="00082A94">
              <w:rPr>
                <w:rFonts w:ascii="Segoe UI" w:hAnsi="Segoe UI" w:cs="Segoe UI"/>
                <w:sz w:val="18"/>
                <w:szCs w:val="18"/>
              </w:rPr>
              <w:t>,</w:t>
            </w:r>
            <w:r w:rsidRPr="00465922">
              <w:rPr>
                <w:rFonts w:ascii="Segoe UI" w:hAnsi="Segoe UI" w:cs="Segoe UI"/>
                <w:sz w:val="18"/>
                <w:szCs w:val="18"/>
              </w:rPr>
              <w:t xml:space="preserve"> </w:t>
            </w:r>
            <w:r w:rsidR="00584EBB" w:rsidRPr="00465922">
              <w:rPr>
                <w:rFonts w:ascii="Segoe UI" w:hAnsi="Segoe UI" w:cs="Segoe UI"/>
                <w:sz w:val="18"/>
                <w:szCs w:val="18"/>
              </w:rPr>
              <w:t xml:space="preserve">στα πλαίσια των τοπικών προγραμμάτων </w:t>
            </w:r>
            <w:r w:rsidR="00584EBB" w:rsidRPr="00465922">
              <w:rPr>
                <w:rFonts w:ascii="Segoe UI" w:hAnsi="Segoe UI" w:cs="Segoe UI"/>
                <w:sz w:val="18"/>
                <w:szCs w:val="18"/>
                <w:lang w:val="en-US"/>
              </w:rPr>
              <w:t>CLLD</w:t>
            </w:r>
            <w:r w:rsidR="00584EBB" w:rsidRPr="00465922">
              <w:rPr>
                <w:rFonts w:ascii="Segoe UI" w:hAnsi="Segoe UI" w:cs="Segoe UI"/>
                <w:sz w:val="18"/>
                <w:szCs w:val="18"/>
              </w:rPr>
              <w:t>/</w:t>
            </w:r>
            <w:r w:rsidR="00584EBB" w:rsidRPr="00465922">
              <w:rPr>
                <w:rFonts w:ascii="Segoe UI" w:hAnsi="Segoe UI" w:cs="Segoe UI"/>
                <w:sz w:val="18"/>
                <w:szCs w:val="18"/>
                <w:lang w:val="en-US"/>
              </w:rPr>
              <w:t>LEADER</w:t>
            </w:r>
            <w:r w:rsidR="00584EBB" w:rsidRPr="00465922">
              <w:rPr>
                <w:rFonts w:ascii="Segoe UI" w:hAnsi="Segoe UI" w:cs="Segoe UI"/>
                <w:sz w:val="18"/>
                <w:szCs w:val="18"/>
              </w:rPr>
              <w:t xml:space="preserve">, </w:t>
            </w:r>
            <w:r w:rsidRPr="00465922">
              <w:rPr>
                <w:rFonts w:ascii="Segoe UI" w:hAnsi="Segoe UI" w:cs="Segoe UI"/>
                <w:sz w:val="18"/>
                <w:szCs w:val="18"/>
              </w:rPr>
              <w:t xml:space="preserve">υλοποιήθηκαν από τις ΟΤΔ κάποια σχέδια συνεργασίας τα οποία επικεντρώθηκαν σε </w:t>
            </w:r>
            <w:r w:rsidR="00584EBB" w:rsidRPr="00465922">
              <w:rPr>
                <w:rFonts w:ascii="Segoe UI" w:hAnsi="Segoe UI" w:cs="Segoe UI"/>
                <w:sz w:val="18"/>
                <w:szCs w:val="18"/>
              </w:rPr>
              <w:t>δράσεις συνεργασίας</w:t>
            </w:r>
            <w:r w:rsidR="00465922">
              <w:rPr>
                <w:rFonts w:ascii="Segoe UI" w:hAnsi="Segoe UI" w:cs="Segoe UI"/>
                <w:sz w:val="18"/>
                <w:szCs w:val="18"/>
              </w:rPr>
              <w:t>,</w:t>
            </w:r>
            <w:r w:rsidR="00584EBB" w:rsidRPr="00465922">
              <w:rPr>
                <w:rFonts w:ascii="Segoe UI" w:hAnsi="Segoe UI" w:cs="Segoe UI"/>
                <w:sz w:val="18"/>
                <w:szCs w:val="18"/>
              </w:rPr>
              <w:t xml:space="preserve"> σε </w:t>
            </w:r>
            <w:r w:rsidRPr="00465922">
              <w:rPr>
                <w:rFonts w:ascii="Segoe UI" w:hAnsi="Segoe UI" w:cs="Segoe UI"/>
                <w:sz w:val="18"/>
                <w:szCs w:val="18"/>
              </w:rPr>
              <w:t xml:space="preserve">τομείς που όντως είναι σημαντικοί για τις τοπικές κοινότητες. Ιδιαίτερα </w:t>
            </w:r>
            <w:r w:rsidR="00BE2BEB">
              <w:rPr>
                <w:rFonts w:ascii="Segoe UI" w:hAnsi="Segoe UI" w:cs="Segoe UI"/>
                <w:sz w:val="18"/>
                <w:szCs w:val="18"/>
              </w:rPr>
              <w:t xml:space="preserve">σημαντικά, με υψηλή προστιθέμενη αξία, είναι </w:t>
            </w:r>
            <w:r w:rsidRPr="00465922">
              <w:rPr>
                <w:rFonts w:ascii="Segoe UI" w:hAnsi="Segoe UI" w:cs="Segoe UI"/>
                <w:sz w:val="18"/>
                <w:szCs w:val="18"/>
              </w:rPr>
              <w:t>τα σχέδια που επικεντρώνονται στην ενίσχυση και ανάπτυξη του τουριστικό τομέα</w:t>
            </w:r>
            <w:r w:rsidR="00BE2BEB">
              <w:rPr>
                <w:rFonts w:ascii="Segoe UI" w:hAnsi="Segoe UI" w:cs="Segoe UI"/>
                <w:sz w:val="18"/>
                <w:szCs w:val="18"/>
              </w:rPr>
              <w:t>.</w:t>
            </w:r>
            <w:r w:rsidRPr="00465922">
              <w:rPr>
                <w:rFonts w:ascii="Segoe UI" w:hAnsi="Segoe UI" w:cs="Segoe UI"/>
                <w:sz w:val="18"/>
                <w:szCs w:val="18"/>
              </w:rPr>
              <w:t xml:space="preserve"> </w:t>
            </w:r>
          </w:p>
          <w:p w:rsidR="0005002E" w:rsidRPr="00584EBB" w:rsidRDefault="00584EBB" w:rsidP="00380EBB">
            <w:pPr>
              <w:pStyle w:val="Default"/>
              <w:numPr>
                <w:ilvl w:val="0"/>
                <w:numId w:val="72"/>
              </w:numPr>
              <w:ind w:left="369" w:hanging="284"/>
              <w:rPr>
                <w:rFonts w:ascii="Segoe UI" w:hAnsi="Segoe UI" w:cs="Segoe UI"/>
                <w:color w:val="auto"/>
                <w:sz w:val="18"/>
                <w:szCs w:val="18"/>
              </w:rPr>
            </w:pPr>
            <w:r w:rsidRPr="00584EBB">
              <w:rPr>
                <w:rFonts w:ascii="Segoe UI" w:hAnsi="Segoe UI" w:cs="Segoe UI"/>
                <w:color w:val="auto"/>
                <w:sz w:val="18"/>
                <w:szCs w:val="18"/>
              </w:rPr>
              <w:t xml:space="preserve">Οι </w:t>
            </w:r>
            <w:r w:rsidR="0005002E" w:rsidRPr="00584EBB">
              <w:rPr>
                <w:rFonts w:ascii="Segoe UI" w:hAnsi="Segoe UI" w:cs="Segoe UI"/>
                <w:color w:val="auto"/>
                <w:sz w:val="18"/>
                <w:szCs w:val="18"/>
              </w:rPr>
              <w:t xml:space="preserve">εθνικές στρατηγικές, </w:t>
            </w:r>
            <w:r w:rsidR="00465922">
              <w:rPr>
                <w:rFonts w:ascii="Segoe UI" w:hAnsi="Segoe UI" w:cs="Segoe UI"/>
                <w:color w:val="auto"/>
                <w:sz w:val="18"/>
                <w:szCs w:val="18"/>
              </w:rPr>
              <w:t>όπως:</w:t>
            </w:r>
            <w:r w:rsidR="0005002E" w:rsidRPr="00584EBB">
              <w:rPr>
                <w:rFonts w:ascii="Segoe UI" w:hAnsi="Segoe UI" w:cs="Segoe UI"/>
                <w:color w:val="auto"/>
                <w:sz w:val="18"/>
                <w:szCs w:val="18"/>
              </w:rPr>
              <w:t xml:space="preserve"> </w:t>
            </w:r>
          </w:p>
          <w:p w:rsidR="0005002E" w:rsidRPr="00584EBB" w:rsidRDefault="00465922" w:rsidP="00465922">
            <w:pPr>
              <w:pStyle w:val="Default"/>
              <w:numPr>
                <w:ilvl w:val="0"/>
                <w:numId w:val="17"/>
              </w:numPr>
              <w:ind w:left="794" w:hanging="284"/>
              <w:rPr>
                <w:rFonts w:ascii="Segoe UI" w:hAnsi="Segoe UI" w:cs="Segoe UI"/>
                <w:color w:val="auto"/>
                <w:sz w:val="18"/>
                <w:szCs w:val="18"/>
              </w:rPr>
            </w:pPr>
            <w:r>
              <w:rPr>
                <w:rFonts w:ascii="Segoe UI" w:hAnsi="Segoe UI" w:cs="Segoe UI"/>
                <w:color w:val="auto"/>
                <w:sz w:val="18"/>
                <w:szCs w:val="18"/>
              </w:rPr>
              <w:t>τ</w:t>
            </w:r>
            <w:r w:rsidR="0005002E" w:rsidRPr="00584EBB">
              <w:rPr>
                <w:rFonts w:ascii="Segoe UI" w:hAnsi="Segoe UI" w:cs="Segoe UI"/>
                <w:color w:val="auto"/>
                <w:sz w:val="18"/>
                <w:szCs w:val="18"/>
              </w:rPr>
              <w:t>ο Σχέδιο Τομεακού Προγράμματος Ανάπτυξης Τουρισμού  2021-2025, και</w:t>
            </w:r>
          </w:p>
          <w:p w:rsidR="0005002E" w:rsidRPr="00584EBB" w:rsidRDefault="00465922" w:rsidP="00465922">
            <w:pPr>
              <w:pStyle w:val="a5"/>
              <w:numPr>
                <w:ilvl w:val="0"/>
                <w:numId w:val="17"/>
              </w:numPr>
              <w:spacing w:after="0" w:line="240" w:lineRule="auto"/>
              <w:ind w:left="794" w:hanging="284"/>
              <w:rPr>
                <w:rFonts w:ascii="Segoe UI" w:hAnsi="Segoe UI" w:cs="Segoe UI"/>
                <w:sz w:val="18"/>
                <w:szCs w:val="18"/>
              </w:rPr>
            </w:pPr>
            <w:r>
              <w:rPr>
                <w:rFonts w:ascii="Segoe UI" w:hAnsi="Segoe UI" w:cs="Segoe UI"/>
                <w:sz w:val="18"/>
                <w:szCs w:val="18"/>
              </w:rPr>
              <w:t>τ</w:t>
            </w:r>
            <w:r w:rsidR="0005002E" w:rsidRPr="00584EBB">
              <w:rPr>
                <w:rFonts w:ascii="Segoe UI" w:hAnsi="Segoe UI" w:cs="Segoe UI"/>
                <w:sz w:val="18"/>
                <w:szCs w:val="18"/>
              </w:rPr>
              <w:t>ο ΕΤΑΙΡΙΚΟ ΣΥΜΦΩΝΟ ΠΕΡΙΦΕΡΕΙΑΚΗΣ ΑΝΑΠΤΥΞΗΣ (ΕΣΠΑ 2021-2027),</w:t>
            </w:r>
          </w:p>
          <w:p w:rsidR="0005002E" w:rsidRPr="00584EBB" w:rsidRDefault="0005002E" w:rsidP="00465922">
            <w:pPr>
              <w:pStyle w:val="Default"/>
              <w:ind w:left="794" w:hanging="284"/>
              <w:rPr>
                <w:rFonts w:ascii="Segoe UI" w:hAnsi="Segoe UI" w:cs="Segoe UI"/>
                <w:color w:val="auto"/>
                <w:sz w:val="18"/>
                <w:szCs w:val="18"/>
              </w:rPr>
            </w:pPr>
            <w:r w:rsidRPr="00584EBB">
              <w:rPr>
                <w:rFonts w:ascii="Segoe UI" w:hAnsi="Segoe UI" w:cs="Segoe UI"/>
                <w:color w:val="auto"/>
                <w:sz w:val="18"/>
                <w:szCs w:val="18"/>
              </w:rPr>
              <w:t>ενισχύουν δράσεις που συμβάλλουν</w:t>
            </w:r>
            <w:r w:rsidR="00135661">
              <w:rPr>
                <w:rFonts w:ascii="Segoe UI" w:hAnsi="Segoe UI" w:cs="Segoe UI"/>
                <w:color w:val="auto"/>
                <w:sz w:val="18"/>
                <w:szCs w:val="18"/>
              </w:rPr>
              <w:t>:</w:t>
            </w:r>
            <w:r w:rsidRPr="00584EBB">
              <w:rPr>
                <w:rFonts w:ascii="Segoe UI" w:hAnsi="Segoe UI" w:cs="Segoe UI"/>
                <w:color w:val="auto"/>
                <w:sz w:val="18"/>
                <w:szCs w:val="18"/>
              </w:rPr>
              <w:t xml:space="preserve"> </w:t>
            </w:r>
          </w:p>
          <w:p w:rsidR="0005002E" w:rsidRPr="00584EBB" w:rsidRDefault="0005002E" w:rsidP="00380EBB">
            <w:pPr>
              <w:pStyle w:val="Default"/>
              <w:numPr>
                <w:ilvl w:val="0"/>
                <w:numId w:val="71"/>
              </w:numPr>
              <w:ind w:left="794" w:hanging="284"/>
              <w:rPr>
                <w:rFonts w:ascii="Segoe UI" w:hAnsi="Segoe UI" w:cs="Segoe UI"/>
                <w:color w:val="auto"/>
                <w:sz w:val="18"/>
                <w:szCs w:val="18"/>
              </w:rPr>
            </w:pPr>
            <w:r w:rsidRPr="00584EBB">
              <w:rPr>
                <w:rFonts w:ascii="Segoe UI" w:hAnsi="Segoe UI" w:cs="Segoe UI"/>
                <w:color w:val="auto"/>
                <w:sz w:val="18"/>
                <w:szCs w:val="18"/>
              </w:rPr>
              <w:t>στην  ανάπτυξη και προβολή της φυσικής και πολιτιστικής κληρονομιάς και του οικοτουρισμού,</w:t>
            </w:r>
          </w:p>
          <w:p w:rsidR="0005002E" w:rsidRPr="00584EBB" w:rsidRDefault="0005002E" w:rsidP="00380EBB">
            <w:pPr>
              <w:pStyle w:val="Default"/>
              <w:numPr>
                <w:ilvl w:val="0"/>
                <w:numId w:val="71"/>
              </w:numPr>
              <w:ind w:left="794" w:hanging="284"/>
              <w:rPr>
                <w:rFonts w:ascii="Segoe UI" w:hAnsi="Segoe UI" w:cs="Segoe UI"/>
                <w:color w:val="auto"/>
                <w:sz w:val="18"/>
                <w:szCs w:val="18"/>
              </w:rPr>
            </w:pPr>
            <w:r w:rsidRPr="00584EBB">
              <w:rPr>
                <w:rFonts w:ascii="Segoe UI" w:hAnsi="Segoe UI" w:cs="Segoe UI"/>
                <w:color w:val="auto"/>
                <w:sz w:val="18"/>
                <w:szCs w:val="18"/>
              </w:rPr>
              <w:t>στην προσέλκυση τουριστικών επενδύσεων,</w:t>
            </w:r>
          </w:p>
          <w:p w:rsidR="0005002E" w:rsidRPr="00584EBB" w:rsidRDefault="0005002E" w:rsidP="00380EBB">
            <w:pPr>
              <w:pStyle w:val="Default"/>
              <w:numPr>
                <w:ilvl w:val="0"/>
                <w:numId w:val="71"/>
              </w:numPr>
              <w:ind w:left="794" w:hanging="284"/>
              <w:rPr>
                <w:rFonts w:ascii="Segoe UI" w:hAnsi="Segoe UI" w:cs="Segoe UI"/>
                <w:color w:val="auto"/>
                <w:sz w:val="18"/>
                <w:szCs w:val="18"/>
              </w:rPr>
            </w:pPr>
            <w:r w:rsidRPr="00584EBB">
              <w:rPr>
                <w:rFonts w:ascii="Segoe UI" w:hAnsi="Segoe UI" w:cs="Segoe UI"/>
                <w:color w:val="auto"/>
                <w:sz w:val="18"/>
                <w:szCs w:val="18"/>
              </w:rPr>
              <w:t>στην υποστήριξη και ανάδειξη των θεματικών μορφών τουρισμού και την ανάπτυξη ολοκληρωμένων και θεματικών τουριστικών προϊόντων.</w:t>
            </w:r>
          </w:p>
          <w:p w:rsidR="0005002E" w:rsidRPr="00584EBB" w:rsidRDefault="0005002E" w:rsidP="00380EBB">
            <w:pPr>
              <w:pStyle w:val="Default"/>
              <w:numPr>
                <w:ilvl w:val="0"/>
                <w:numId w:val="72"/>
              </w:numPr>
              <w:ind w:left="369" w:hanging="284"/>
              <w:rPr>
                <w:rFonts w:ascii="Segoe UI" w:hAnsi="Segoe UI" w:cs="Segoe UI"/>
                <w:color w:val="auto"/>
                <w:sz w:val="18"/>
                <w:szCs w:val="18"/>
              </w:rPr>
            </w:pPr>
            <w:r w:rsidRPr="00584EBB">
              <w:rPr>
                <w:rFonts w:ascii="Segoe UI" w:hAnsi="Segoe UI" w:cs="Segoe UI"/>
                <w:color w:val="auto"/>
                <w:sz w:val="18"/>
                <w:szCs w:val="18"/>
              </w:rPr>
              <w:t>Επίσης</w:t>
            </w:r>
            <w:r w:rsidR="00584EBB" w:rsidRPr="00584EBB">
              <w:rPr>
                <w:rFonts w:ascii="Segoe UI" w:hAnsi="Segoe UI" w:cs="Segoe UI"/>
                <w:color w:val="auto"/>
                <w:sz w:val="18"/>
                <w:szCs w:val="18"/>
              </w:rPr>
              <w:t>,</w:t>
            </w:r>
            <w:r w:rsidRPr="00584EBB">
              <w:rPr>
                <w:rFonts w:ascii="Segoe UI" w:hAnsi="Segoe UI" w:cs="Segoe UI"/>
                <w:color w:val="auto"/>
                <w:sz w:val="18"/>
                <w:szCs w:val="18"/>
              </w:rPr>
              <w:t xml:space="preserve"> δράσεις για την ανάπτυξη του βιώσιμου τουρισμού και την ενίσχυση της προστιθέμενης αξίας δεξιοτήτων </w:t>
            </w:r>
            <w:r w:rsidR="00584EBB" w:rsidRPr="00584EBB">
              <w:rPr>
                <w:rFonts w:ascii="Segoe UI" w:hAnsi="Segoe UI" w:cs="Segoe UI"/>
                <w:color w:val="auto"/>
                <w:sz w:val="18"/>
                <w:szCs w:val="18"/>
              </w:rPr>
              <w:t xml:space="preserve">του </w:t>
            </w:r>
            <w:r w:rsidRPr="00584EBB">
              <w:rPr>
                <w:rFonts w:ascii="Segoe UI" w:hAnsi="Segoe UI" w:cs="Segoe UI"/>
                <w:color w:val="auto"/>
                <w:sz w:val="18"/>
                <w:szCs w:val="18"/>
              </w:rPr>
              <w:t>ανθρώπινου παράγοντα στον τουρισμό, περιλαμβάνονται στον ειδικό στόχο «Δίκαιη Μετάβαση» του ΕΣΠΑ 2021-2027 και στο Πρ</w:t>
            </w:r>
            <w:r w:rsidR="00584EBB" w:rsidRPr="00584EBB">
              <w:rPr>
                <w:rFonts w:ascii="Segoe UI" w:hAnsi="Segoe UI" w:cs="Segoe UI"/>
                <w:color w:val="auto"/>
                <w:sz w:val="18"/>
                <w:szCs w:val="18"/>
              </w:rPr>
              <w:t>όγραμμα</w:t>
            </w:r>
            <w:r w:rsidRPr="00584EBB">
              <w:rPr>
                <w:rFonts w:ascii="Segoe UI" w:hAnsi="Segoe UI" w:cs="Segoe UI"/>
                <w:color w:val="auto"/>
                <w:sz w:val="18"/>
                <w:szCs w:val="18"/>
              </w:rPr>
              <w:t xml:space="preserve"> Ανάπτυξης Τουρισμού 2021-2025</w:t>
            </w:r>
            <w:r w:rsidR="00584EBB" w:rsidRPr="00584EBB">
              <w:rPr>
                <w:rFonts w:ascii="Segoe UI" w:hAnsi="Segoe UI" w:cs="Segoe UI"/>
                <w:color w:val="auto"/>
                <w:sz w:val="18"/>
                <w:szCs w:val="18"/>
              </w:rPr>
              <w:t>.</w:t>
            </w:r>
          </w:p>
          <w:p w:rsidR="0005002E" w:rsidRPr="00584EBB" w:rsidRDefault="0005002E" w:rsidP="00380EBB">
            <w:pPr>
              <w:pStyle w:val="Default"/>
              <w:numPr>
                <w:ilvl w:val="0"/>
                <w:numId w:val="72"/>
              </w:numPr>
              <w:ind w:left="369" w:hanging="284"/>
              <w:rPr>
                <w:rFonts w:ascii="Segoe UI" w:hAnsi="Segoe UI" w:cs="Segoe UI"/>
                <w:bCs/>
                <w:color w:val="auto"/>
                <w:sz w:val="18"/>
                <w:szCs w:val="18"/>
              </w:rPr>
            </w:pPr>
            <w:r w:rsidRPr="00584EBB">
              <w:rPr>
                <w:rFonts w:ascii="Segoe UI" w:hAnsi="Segoe UI" w:cs="Segoe UI"/>
                <w:bCs/>
                <w:color w:val="auto"/>
                <w:sz w:val="18"/>
                <w:szCs w:val="18"/>
              </w:rPr>
              <w:t xml:space="preserve">Η Στρατηγική </w:t>
            </w:r>
            <w:r w:rsidR="00584EBB" w:rsidRPr="00584EBB">
              <w:rPr>
                <w:rFonts w:ascii="Segoe UI" w:hAnsi="Segoe UI" w:cs="Segoe UI"/>
                <w:bCs/>
                <w:color w:val="auto"/>
                <w:sz w:val="18"/>
                <w:szCs w:val="18"/>
              </w:rPr>
              <w:t xml:space="preserve">της Κοινότητας </w:t>
            </w:r>
            <w:r w:rsidRPr="00584EBB">
              <w:rPr>
                <w:rFonts w:ascii="Segoe UI" w:hAnsi="Segoe UI" w:cs="Segoe UI"/>
                <w:bCs/>
                <w:color w:val="auto"/>
                <w:sz w:val="18"/>
                <w:szCs w:val="18"/>
              </w:rPr>
              <w:t xml:space="preserve">«από το αγρόκτημα στο πιάτο» επιδιώκει: </w:t>
            </w:r>
          </w:p>
          <w:p w:rsidR="0005002E" w:rsidRPr="00BE2BEB" w:rsidRDefault="0005002E" w:rsidP="00465922">
            <w:pPr>
              <w:pStyle w:val="Default"/>
              <w:numPr>
                <w:ilvl w:val="0"/>
                <w:numId w:val="22"/>
              </w:numPr>
              <w:ind w:left="794" w:hanging="284"/>
              <w:rPr>
                <w:rFonts w:ascii="Segoe UI" w:hAnsi="Segoe UI" w:cs="Segoe UI"/>
                <w:bCs/>
                <w:color w:val="auto"/>
                <w:sz w:val="18"/>
                <w:szCs w:val="18"/>
              </w:rPr>
            </w:pPr>
            <w:r w:rsidRPr="00584EBB">
              <w:rPr>
                <w:rFonts w:ascii="Segoe UI" w:hAnsi="Segoe UI" w:cs="Segoe UI"/>
                <w:bCs/>
                <w:color w:val="auto"/>
                <w:sz w:val="18"/>
                <w:szCs w:val="18"/>
              </w:rPr>
              <w:t>να τονώσει την βιώ</w:t>
            </w:r>
            <w:r w:rsidRPr="00BE2BEB">
              <w:rPr>
                <w:rFonts w:ascii="Segoe UI" w:hAnsi="Segoe UI" w:cs="Segoe UI"/>
                <w:bCs/>
                <w:color w:val="auto"/>
                <w:sz w:val="18"/>
                <w:szCs w:val="18"/>
              </w:rPr>
              <w:t>σιμη κατανάλωση τροφίμων και να προωθήσει οικονομικά προσιτά  υγιεινά τρόφιμα για όλους,</w:t>
            </w:r>
          </w:p>
          <w:p w:rsidR="0005002E" w:rsidRPr="00BE2BEB" w:rsidRDefault="0005002E" w:rsidP="00465922">
            <w:pPr>
              <w:pStyle w:val="Default"/>
              <w:numPr>
                <w:ilvl w:val="0"/>
                <w:numId w:val="22"/>
              </w:numPr>
              <w:ind w:left="794" w:hanging="284"/>
              <w:rPr>
                <w:rFonts w:ascii="Segoe UI" w:hAnsi="Segoe UI" w:cs="Segoe UI"/>
                <w:bCs/>
                <w:color w:val="auto"/>
                <w:sz w:val="18"/>
                <w:szCs w:val="18"/>
              </w:rPr>
            </w:pPr>
            <w:r w:rsidRPr="00BE2BEB">
              <w:rPr>
                <w:rFonts w:ascii="Segoe UI" w:hAnsi="Segoe UI" w:cs="Segoe UI"/>
                <w:bCs/>
                <w:color w:val="auto"/>
                <w:sz w:val="18"/>
                <w:szCs w:val="18"/>
              </w:rPr>
              <w:t>να παρέχει κίνητρα για βιώσιμες πρακτικές στον τομέα της φιλοξενίας και των υπηρεσιών εστίασης,</w:t>
            </w:r>
          </w:p>
          <w:p w:rsidR="0005002E" w:rsidRPr="00BE2BEB" w:rsidRDefault="0005002E" w:rsidP="00465922">
            <w:pPr>
              <w:pStyle w:val="Default"/>
              <w:numPr>
                <w:ilvl w:val="0"/>
                <w:numId w:val="22"/>
              </w:numPr>
              <w:ind w:left="794" w:hanging="284"/>
              <w:rPr>
                <w:rFonts w:ascii="Segoe UI" w:hAnsi="Segoe UI" w:cs="Segoe UI"/>
                <w:bCs/>
                <w:color w:val="auto"/>
                <w:sz w:val="18"/>
                <w:szCs w:val="18"/>
              </w:rPr>
            </w:pPr>
            <w:r w:rsidRPr="00BE2BEB">
              <w:rPr>
                <w:rFonts w:ascii="Segoe UI" w:hAnsi="Segoe UI" w:cs="Segoe UI"/>
                <w:bCs/>
                <w:color w:val="auto"/>
                <w:sz w:val="18"/>
                <w:szCs w:val="18"/>
              </w:rPr>
              <w:t>να ενισχύσει το πλαίσιο για τις γεωγραφικές ενδείξεις.</w:t>
            </w:r>
          </w:p>
          <w:p w:rsidR="00BE2BEB" w:rsidRPr="00BE2BEB" w:rsidRDefault="00BE2BEB" w:rsidP="00380EBB">
            <w:pPr>
              <w:pStyle w:val="Default"/>
              <w:numPr>
                <w:ilvl w:val="0"/>
                <w:numId w:val="74"/>
              </w:numPr>
              <w:ind w:left="369" w:hanging="284"/>
              <w:rPr>
                <w:rFonts w:ascii="Segoe UI" w:hAnsi="Segoe UI" w:cs="Segoe UI"/>
                <w:color w:val="auto"/>
                <w:sz w:val="18"/>
                <w:szCs w:val="18"/>
              </w:rPr>
            </w:pPr>
            <w:r w:rsidRPr="00BE2BEB">
              <w:rPr>
                <w:rFonts w:ascii="Segoe UI" w:hAnsi="Segoe UI" w:cs="Segoe UI"/>
                <w:color w:val="auto"/>
                <w:sz w:val="18"/>
                <w:szCs w:val="18"/>
              </w:rPr>
              <w:t xml:space="preserve">Στα πλαίσια </w:t>
            </w:r>
            <w:r>
              <w:rPr>
                <w:rFonts w:ascii="Segoe UI" w:hAnsi="Segoe UI" w:cs="Segoe UI"/>
                <w:color w:val="auto"/>
                <w:sz w:val="18"/>
                <w:szCs w:val="18"/>
              </w:rPr>
              <w:t>της κατάρτισης τ</w:t>
            </w:r>
            <w:r w:rsidRPr="00BE2BEB">
              <w:rPr>
                <w:rFonts w:ascii="Segoe UI" w:hAnsi="Segoe UI" w:cs="Segoe UI"/>
                <w:color w:val="auto"/>
                <w:sz w:val="18"/>
                <w:szCs w:val="18"/>
              </w:rPr>
              <w:t xml:space="preserve">ου παρόντος τοπικού προγράμματος, καταγράφηκαν και </w:t>
            </w:r>
            <w:r>
              <w:rPr>
                <w:rFonts w:ascii="Segoe UI" w:hAnsi="Segoe UI" w:cs="Segoe UI"/>
                <w:color w:val="auto"/>
                <w:sz w:val="18"/>
                <w:szCs w:val="18"/>
              </w:rPr>
              <w:t>ιεραρχήθηκαν</w:t>
            </w:r>
            <w:r w:rsidRPr="00BE2BEB">
              <w:rPr>
                <w:rFonts w:ascii="Segoe UI" w:hAnsi="Segoe UI" w:cs="Segoe UI"/>
                <w:color w:val="auto"/>
                <w:sz w:val="18"/>
                <w:szCs w:val="18"/>
              </w:rPr>
              <w:t xml:space="preserve"> σε υψηλή θέση (2</w:t>
            </w:r>
            <w:r w:rsidRPr="00BE2BEB">
              <w:rPr>
                <w:rFonts w:ascii="Segoe UI" w:hAnsi="Segoe UI" w:cs="Segoe UI"/>
                <w:color w:val="auto"/>
                <w:sz w:val="18"/>
                <w:szCs w:val="18"/>
                <w:vertAlign w:val="superscript"/>
              </w:rPr>
              <w:t>η</w:t>
            </w:r>
            <w:r w:rsidRPr="00BE2BEB">
              <w:rPr>
                <w:rFonts w:ascii="Segoe UI" w:hAnsi="Segoe UI" w:cs="Segoe UI"/>
                <w:color w:val="auto"/>
                <w:sz w:val="18"/>
                <w:szCs w:val="18"/>
              </w:rPr>
              <w:t xml:space="preserve"> και 5</w:t>
            </w:r>
            <w:r w:rsidRPr="00BE2BEB">
              <w:rPr>
                <w:rFonts w:ascii="Segoe UI" w:hAnsi="Segoe UI" w:cs="Segoe UI"/>
                <w:color w:val="auto"/>
                <w:sz w:val="18"/>
                <w:szCs w:val="18"/>
                <w:vertAlign w:val="superscript"/>
              </w:rPr>
              <w:t>η</w:t>
            </w:r>
            <w:r w:rsidRPr="00BE2BEB">
              <w:rPr>
                <w:rFonts w:ascii="Segoe UI" w:hAnsi="Segoe UI" w:cs="Segoe UI"/>
                <w:color w:val="auto"/>
                <w:sz w:val="18"/>
                <w:szCs w:val="18"/>
              </w:rPr>
              <w:t>) οι ανάγκες για την:</w:t>
            </w:r>
          </w:p>
          <w:p w:rsidR="00465922" w:rsidRPr="00BE2BEB" w:rsidRDefault="00465922" w:rsidP="00380EBB">
            <w:pPr>
              <w:pStyle w:val="Default"/>
              <w:numPr>
                <w:ilvl w:val="0"/>
                <w:numId w:val="73"/>
              </w:numPr>
              <w:ind w:hanging="210"/>
              <w:rPr>
                <w:rFonts w:ascii="Segoe UI" w:hAnsi="Segoe UI" w:cs="Segoe UI"/>
                <w:color w:val="auto"/>
                <w:sz w:val="18"/>
                <w:szCs w:val="18"/>
              </w:rPr>
            </w:pPr>
            <w:r w:rsidRPr="00BE2BEB">
              <w:rPr>
                <w:rFonts w:ascii="Segoe UI" w:hAnsi="Segoe UI" w:cs="Segoe UI"/>
                <w:color w:val="auto"/>
                <w:sz w:val="18"/>
                <w:szCs w:val="18"/>
              </w:rPr>
              <w:t>Ενίσχυση</w:t>
            </w:r>
            <w:r w:rsidR="00BE2BEB" w:rsidRPr="00BE2BEB">
              <w:rPr>
                <w:rFonts w:ascii="Segoe UI" w:hAnsi="Segoe UI" w:cs="Segoe UI"/>
                <w:color w:val="auto"/>
                <w:sz w:val="18"/>
                <w:szCs w:val="18"/>
              </w:rPr>
              <w:t xml:space="preserve"> των</w:t>
            </w:r>
            <w:r w:rsidRPr="00BE2BEB">
              <w:rPr>
                <w:rFonts w:ascii="Segoe UI" w:hAnsi="Segoe UI" w:cs="Segoe UI"/>
                <w:color w:val="auto"/>
                <w:sz w:val="18"/>
                <w:szCs w:val="18"/>
              </w:rPr>
              <w:t xml:space="preserve"> επιχειρήσεων του τουριστικού τομέα για την ανάπτυξη ενός πολυθεματικού βιώσιμου τουριστικού προορισμού, που θα αναδεικνύει τα συγκριτικά πλεονεκτήματά της περιοχής και θα στηρίζεται στην καινοτομία, την γνώση και την ανταγωνιστικότητα.</w:t>
            </w:r>
          </w:p>
          <w:p w:rsidR="0005002E" w:rsidRPr="00BE2BEB" w:rsidRDefault="00BE2BEB" w:rsidP="00380EBB">
            <w:pPr>
              <w:pStyle w:val="a5"/>
              <w:numPr>
                <w:ilvl w:val="0"/>
                <w:numId w:val="73"/>
              </w:numPr>
              <w:spacing w:after="0" w:line="240" w:lineRule="auto"/>
              <w:ind w:hanging="210"/>
              <w:rPr>
                <w:rFonts w:ascii="Segoe UI" w:hAnsi="Segoe UI" w:cs="Segoe UI"/>
                <w:sz w:val="18"/>
                <w:szCs w:val="18"/>
              </w:rPr>
            </w:pPr>
            <w:r w:rsidRPr="00BE2BEB">
              <w:rPr>
                <w:rFonts w:ascii="Segoe UI" w:hAnsi="Segoe UI" w:cs="Segoe UI"/>
                <w:sz w:val="18"/>
                <w:szCs w:val="18"/>
              </w:rPr>
              <w:t>Προώθηση των επενδύσεων για την ενίσχυση της τοπικής γαστρονομίας για την ανάδειξη της περιοχής ως τουριστικού γαστρονομικού προορισμού.</w:t>
            </w:r>
          </w:p>
          <w:p w:rsidR="00BE2BEB" w:rsidRPr="00F46071" w:rsidRDefault="00BE2BEB" w:rsidP="00135661">
            <w:pPr>
              <w:spacing w:after="0" w:line="240" w:lineRule="auto"/>
              <w:ind w:left="369"/>
              <w:rPr>
                <w:rFonts w:ascii="Segoe UI" w:hAnsi="Segoe UI" w:cs="Segoe UI"/>
                <w:sz w:val="18"/>
                <w:szCs w:val="18"/>
              </w:rPr>
            </w:pPr>
            <w:r w:rsidRPr="00135661">
              <w:rPr>
                <w:rFonts w:ascii="Segoe UI" w:hAnsi="Segoe UI" w:cs="Segoe UI"/>
                <w:sz w:val="18"/>
                <w:szCs w:val="18"/>
              </w:rPr>
              <w:t xml:space="preserve">Η ικανοποίηση των παραπάνω αναγκών, </w:t>
            </w:r>
            <w:r w:rsidR="00082A94" w:rsidRPr="00135661">
              <w:rPr>
                <w:rFonts w:ascii="Segoe UI" w:hAnsi="Segoe UI" w:cs="Segoe UI"/>
                <w:sz w:val="18"/>
                <w:szCs w:val="18"/>
              </w:rPr>
              <w:t xml:space="preserve">επειδή αποτελεί στόχο στρατηγικών τοπικής ανάπτυξης και </w:t>
            </w:r>
            <w:r w:rsidR="00082A94" w:rsidRPr="00F46071">
              <w:rPr>
                <w:rFonts w:ascii="Segoe UI" w:hAnsi="Segoe UI" w:cs="Segoe UI"/>
                <w:sz w:val="18"/>
                <w:szCs w:val="18"/>
              </w:rPr>
              <w:t xml:space="preserve">άλλων ΟΤΔ, μπορεί να επιτευχθεί </w:t>
            </w:r>
            <w:r w:rsidR="00874BF8" w:rsidRPr="00F46071">
              <w:rPr>
                <w:rFonts w:ascii="Segoe UI" w:hAnsi="Segoe UI" w:cs="Segoe UI"/>
                <w:sz w:val="18"/>
                <w:szCs w:val="18"/>
              </w:rPr>
              <w:t xml:space="preserve">και </w:t>
            </w:r>
            <w:r w:rsidR="00082A94" w:rsidRPr="00F46071">
              <w:rPr>
                <w:rFonts w:ascii="Segoe UI" w:hAnsi="Segoe UI" w:cs="Segoe UI"/>
                <w:sz w:val="18"/>
                <w:szCs w:val="18"/>
              </w:rPr>
              <w:t xml:space="preserve">με την υλοποίηση σχεδίων διατοπικής και διακρατικής συνεργασίας. </w:t>
            </w:r>
          </w:p>
          <w:p w:rsidR="00BE2BEB" w:rsidRPr="00F46071" w:rsidRDefault="00BE2BEB" w:rsidP="0005002E">
            <w:pPr>
              <w:spacing w:after="0" w:line="240" w:lineRule="auto"/>
              <w:rPr>
                <w:rFonts w:ascii="Segoe UI" w:hAnsi="Segoe UI" w:cs="Segoe UI"/>
                <w:sz w:val="18"/>
                <w:szCs w:val="18"/>
              </w:rPr>
            </w:pPr>
          </w:p>
          <w:p w:rsidR="00874BF8" w:rsidRPr="00F46071" w:rsidRDefault="00874BF8" w:rsidP="0005002E">
            <w:pPr>
              <w:spacing w:after="0" w:line="240" w:lineRule="auto"/>
              <w:rPr>
                <w:rFonts w:ascii="Segoe UI" w:hAnsi="Segoe UI" w:cs="Segoe UI"/>
                <w:sz w:val="18"/>
                <w:szCs w:val="18"/>
              </w:rPr>
            </w:pPr>
            <w:r w:rsidRPr="00F46071">
              <w:rPr>
                <w:rFonts w:ascii="Segoe UI" w:hAnsi="Segoe UI" w:cs="Segoe UI"/>
                <w:sz w:val="18"/>
                <w:szCs w:val="18"/>
              </w:rPr>
              <w:t xml:space="preserve">Η τοπική στρατηγική στοχεύει στην υλοποίηση δύο διακρατικών σχεδίων συνεργασίας </w:t>
            </w:r>
            <w:r w:rsidR="00F46071" w:rsidRPr="00F46071">
              <w:rPr>
                <w:rFonts w:ascii="Segoe UI" w:hAnsi="Segoe UI" w:cs="Segoe UI"/>
                <w:sz w:val="18"/>
                <w:szCs w:val="18"/>
              </w:rPr>
              <w:t xml:space="preserve">που στοχεύουν στη συνεργασία και τη δικτύωση μεταξύ περιοχών </w:t>
            </w:r>
            <w:r w:rsidRPr="00F46071">
              <w:rPr>
                <w:rFonts w:ascii="Segoe UI" w:hAnsi="Segoe UI" w:cs="Segoe UI"/>
                <w:sz w:val="18"/>
                <w:szCs w:val="18"/>
              </w:rPr>
              <w:t>στο</w:t>
            </w:r>
            <w:r w:rsidR="007F7900" w:rsidRPr="00F46071">
              <w:rPr>
                <w:rFonts w:ascii="Segoe UI" w:hAnsi="Segoe UI" w:cs="Segoe UI"/>
                <w:sz w:val="18"/>
                <w:szCs w:val="18"/>
              </w:rPr>
              <w:t>ν τομέα του τουρισμού, τα οποία</w:t>
            </w:r>
            <w:r w:rsidR="0090757F" w:rsidRPr="00F46071">
              <w:rPr>
                <w:rFonts w:ascii="Segoe UI" w:hAnsi="Segoe UI" w:cs="Segoe UI"/>
                <w:sz w:val="18"/>
                <w:szCs w:val="18"/>
              </w:rPr>
              <w:t xml:space="preserve">, </w:t>
            </w:r>
            <w:r w:rsidR="00F46071">
              <w:rPr>
                <w:rFonts w:ascii="Segoe UI" w:hAnsi="Segoe UI" w:cs="Segoe UI"/>
                <w:sz w:val="18"/>
                <w:szCs w:val="18"/>
              </w:rPr>
              <w:t xml:space="preserve">μέσω καινοτόμων ιδεών και ολοκληρωμένων δράσεων, </w:t>
            </w:r>
            <w:r w:rsidR="0090757F" w:rsidRPr="00F46071">
              <w:rPr>
                <w:rFonts w:ascii="Segoe UI" w:hAnsi="Segoe UI" w:cs="Segoe UI"/>
                <w:sz w:val="18"/>
                <w:szCs w:val="18"/>
              </w:rPr>
              <w:t>κυρίως</w:t>
            </w:r>
            <w:r w:rsidRPr="00F46071">
              <w:rPr>
                <w:rFonts w:ascii="Segoe UI" w:hAnsi="Segoe UI" w:cs="Segoe UI"/>
                <w:sz w:val="18"/>
                <w:szCs w:val="18"/>
              </w:rPr>
              <w:t>:</w:t>
            </w:r>
          </w:p>
          <w:p w:rsidR="0090757F" w:rsidRPr="00380EBB" w:rsidRDefault="00874BF8" w:rsidP="00380EBB">
            <w:pPr>
              <w:pStyle w:val="a5"/>
              <w:numPr>
                <w:ilvl w:val="0"/>
                <w:numId w:val="75"/>
              </w:numPr>
              <w:spacing w:after="0" w:line="240" w:lineRule="auto"/>
              <w:rPr>
                <w:rFonts w:ascii="Segoe UI" w:hAnsi="Segoe UI" w:cs="Segoe UI"/>
                <w:sz w:val="18"/>
                <w:szCs w:val="18"/>
              </w:rPr>
            </w:pPr>
            <w:r w:rsidRPr="00380EBB">
              <w:rPr>
                <w:rFonts w:ascii="Segoe UI" w:hAnsi="Segoe UI" w:cs="Segoe UI"/>
                <w:sz w:val="18"/>
                <w:szCs w:val="18"/>
              </w:rPr>
              <w:t xml:space="preserve">θα </w:t>
            </w:r>
            <w:r w:rsidR="007F7900" w:rsidRPr="00380EBB">
              <w:rPr>
                <w:rFonts w:ascii="Segoe UI" w:hAnsi="Segoe UI" w:cs="Segoe UI"/>
                <w:sz w:val="18"/>
                <w:szCs w:val="18"/>
              </w:rPr>
              <w:t>στοχεύουν στην ανάδειξη</w:t>
            </w:r>
            <w:r w:rsidRPr="00380EBB">
              <w:rPr>
                <w:rFonts w:ascii="Segoe UI" w:hAnsi="Segoe UI" w:cs="Segoe UI"/>
                <w:sz w:val="18"/>
                <w:szCs w:val="18"/>
              </w:rPr>
              <w:t xml:space="preserve"> και </w:t>
            </w:r>
            <w:r w:rsidR="007F7900" w:rsidRPr="00380EBB">
              <w:rPr>
                <w:rFonts w:ascii="Segoe UI" w:hAnsi="Segoe UI" w:cs="Segoe UI"/>
                <w:sz w:val="18"/>
                <w:szCs w:val="18"/>
              </w:rPr>
              <w:t>προβολή</w:t>
            </w:r>
            <w:r w:rsidRPr="00380EBB">
              <w:rPr>
                <w:rFonts w:ascii="Segoe UI" w:hAnsi="Segoe UI" w:cs="Segoe UI"/>
                <w:sz w:val="18"/>
                <w:szCs w:val="18"/>
              </w:rPr>
              <w:t xml:space="preserve"> τ</w:t>
            </w:r>
            <w:r w:rsidR="007F7900" w:rsidRPr="00380EBB">
              <w:rPr>
                <w:rFonts w:ascii="Segoe UI" w:hAnsi="Segoe UI" w:cs="Segoe UI"/>
                <w:sz w:val="18"/>
                <w:szCs w:val="18"/>
              </w:rPr>
              <w:t>ων</w:t>
            </w:r>
            <w:r w:rsidRPr="00380EBB">
              <w:rPr>
                <w:rFonts w:ascii="Segoe UI" w:hAnsi="Segoe UI" w:cs="Segoe UI"/>
                <w:sz w:val="18"/>
                <w:szCs w:val="18"/>
              </w:rPr>
              <w:t xml:space="preserve"> ιδιαίτερ</w:t>
            </w:r>
            <w:r w:rsidR="007F7900" w:rsidRPr="00380EBB">
              <w:rPr>
                <w:rFonts w:ascii="Segoe UI" w:hAnsi="Segoe UI" w:cs="Segoe UI"/>
                <w:sz w:val="18"/>
                <w:szCs w:val="18"/>
              </w:rPr>
              <w:t>ων</w:t>
            </w:r>
            <w:r w:rsidRPr="00380EBB">
              <w:rPr>
                <w:rFonts w:ascii="Segoe UI" w:hAnsi="Segoe UI" w:cs="Segoe UI"/>
                <w:sz w:val="18"/>
                <w:szCs w:val="18"/>
              </w:rPr>
              <w:t xml:space="preserve"> τοπικ</w:t>
            </w:r>
            <w:r w:rsidR="007F7900" w:rsidRPr="00380EBB">
              <w:rPr>
                <w:rFonts w:ascii="Segoe UI" w:hAnsi="Segoe UI" w:cs="Segoe UI"/>
                <w:sz w:val="18"/>
                <w:szCs w:val="18"/>
              </w:rPr>
              <w:t>ών</w:t>
            </w:r>
            <w:r w:rsidRPr="00380EBB">
              <w:rPr>
                <w:rFonts w:ascii="Segoe UI" w:hAnsi="Segoe UI" w:cs="Segoe UI"/>
                <w:sz w:val="18"/>
                <w:szCs w:val="18"/>
              </w:rPr>
              <w:t xml:space="preserve"> </w:t>
            </w:r>
            <w:r w:rsidR="009B15B0" w:rsidRPr="00380EBB">
              <w:rPr>
                <w:rFonts w:ascii="Segoe UI" w:hAnsi="Segoe UI" w:cs="Segoe UI"/>
                <w:sz w:val="18"/>
                <w:szCs w:val="18"/>
              </w:rPr>
              <w:t>τουριστικ</w:t>
            </w:r>
            <w:r w:rsidR="007F7900" w:rsidRPr="00380EBB">
              <w:rPr>
                <w:rFonts w:ascii="Segoe UI" w:hAnsi="Segoe UI" w:cs="Segoe UI"/>
                <w:sz w:val="18"/>
                <w:szCs w:val="18"/>
              </w:rPr>
              <w:t>ών</w:t>
            </w:r>
            <w:r w:rsidR="009B15B0" w:rsidRPr="00380EBB">
              <w:rPr>
                <w:rFonts w:ascii="Segoe UI" w:hAnsi="Segoe UI" w:cs="Segoe UI"/>
                <w:sz w:val="18"/>
                <w:szCs w:val="18"/>
              </w:rPr>
              <w:t xml:space="preserve"> </w:t>
            </w:r>
            <w:r w:rsidR="00AF4233" w:rsidRPr="00380EBB">
              <w:rPr>
                <w:rFonts w:ascii="Segoe UI" w:hAnsi="Segoe UI" w:cs="Segoe UI"/>
                <w:sz w:val="18"/>
                <w:szCs w:val="18"/>
              </w:rPr>
              <w:t xml:space="preserve">και πολιτιστικών </w:t>
            </w:r>
            <w:r w:rsidRPr="00380EBB">
              <w:rPr>
                <w:rFonts w:ascii="Segoe UI" w:hAnsi="Segoe UI" w:cs="Segoe UI"/>
                <w:sz w:val="18"/>
                <w:szCs w:val="18"/>
              </w:rPr>
              <w:t>στοιχεί</w:t>
            </w:r>
            <w:r w:rsidR="007F7900" w:rsidRPr="00380EBB">
              <w:rPr>
                <w:rFonts w:ascii="Segoe UI" w:hAnsi="Segoe UI" w:cs="Segoe UI"/>
                <w:sz w:val="18"/>
                <w:szCs w:val="18"/>
              </w:rPr>
              <w:t>ων</w:t>
            </w:r>
            <w:r w:rsidRPr="00380EBB">
              <w:rPr>
                <w:rFonts w:ascii="Segoe UI" w:hAnsi="Segoe UI" w:cs="Segoe UI"/>
                <w:sz w:val="18"/>
                <w:szCs w:val="18"/>
              </w:rPr>
              <w:t xml:space="preserve"> της</w:t>
            </w:r>
            <w:r w:rsidR="009B15B0" w:rsidRPr="00380EBB">
              <w:rPr>
                <w:rFonts w:ascii="Segoe UI" w:hAnsi="Segoe UI" w:cs="Segoe UI"/>
                <w:sz w:val="18"/>
                <w:szCs w:val="18"/>
              </w:rPr>
              <w:t xml:space="preserve"> περιοχής (γαστρονομία, εναλλακτικές δραστηριότητες, </w:t>
            </w:r>
            <w:r w:rsidR="00AF4233" w:rsidRPr="00380EBB">
              <w:rPr>
                <w:rFonts w:ascii="Segoe UI" w:hAnsi="Segoe UI" w:cs="Segoe UI"/>
                <w:sz w:val="18"/>
                <w:szCs w:val="18"/>
              </w:rPr>
              <w:t xml:space="preserve">θεματικός τουρισμός, </w:t>
            </w:r>
            <w:r w:rsidRPr="00380EBB">
              <w:rPr>
                <w:rFonts w:ascii="Segoe UI" w:hAnsi="Segoe UI" w:cs="Segoe UI"/>
                <w:sz w:val="18"/>
                <w:szCs w:val="18"/>
              </w:rPr>
              <w:t xml:space="preserve"> </w:t>
            </w:r>
            <w:r w:rsidR="00AF4233" w:rsidRPr="00380EBB">
              <w:rPr>
                <w:rFonts w:ascii="Segoe UI" w:hAnsi="Segoe UI" w:cs="Segoe UI"/>
                <w:sz w:val="18"/>
                <w:szCs w:val="18"/>
              </w:rPr>
              <w:t>δημιουργικός τουρισμός</w:t>
            </w:r>
            <w:r w:rsidR="0090757F" w:rsidRPr="00380EBB">
              <w:rPr>
                <w:rFonts w:ascii="Segoe UI" w:hAnsi="Segoe UI" w:cs="Segoe UI"/>
                <w:sz w:val="18"/>
                <w:szCs w:val="18"/>
              </w:rPr>
              <w:t>, κ.ά.),</w:t>
            </w:r>
          </w:p>
          <w:p w:rsidR="00874BF8" w:rsidRDefault="00F46071" w:rsidP="00380EBB">
            <w:pPr>
              <w:pStyle w:val="a5"/>
              <w:numPr>
                <w:ilvl w:val="0"/>
                <w:numId w:val="75"/>
              </w:numPr>
              <w:spacing w:after="0" w:line="240" w:lineRule="auto"/>
              <w:rPr>
                <w:rFonts w:ascii="Segoe UI" w:hAnsi="Segoe UI" w:cs="Segoe UI"/>
                <w:sz w:val="18"/>
                <w:szCs w:val="18"/>
              </w:rPr>
            </w:pPr>
            <w:r w:rsidRPr="00380EBB">
              <w:rPr>
                <w:rFonts w:ascii="Segoe UI" w:hAnsi="Segoe UI" w:cs="Segoe UI"/>
                <w:sz w:val="18"/>
                <w:szCs w:val="18"/>
              </w:rPr>
              <w:t>θα τονώσουν την εξωστρέφεια της περιοχής παρέμβασης</w:t>
            </w:r>
            <w:r w:rsidR="00992F72">
              <w:rPr>
                <w:rFonts w:ascii="Segoe UI" w:hAnsi="Segoe UI" w:cs="Segoe UI"/>
                <w:sz w:val="18"/>
                <w:szCs w:val="18"/>
              </w:rPr>
              <w:t xml:space="preserve"> και την διασυνοριακή συνεργασία</w:t>
            </w:r>
            <w:r w:rsidRPr="00380EBB">
              <w:rPr>
                <w:rFonts w:ascii="Segoe UI" w:hAnsi="Segoe UI" w:cs="Segoe UI"/>
                <w:sz w:val="18"/>
                <w:szCs w:val="18"/>
              </w:rPr>
              <w:t>,</w:t>
            </w:r>
          </w:p>
          <w:p w:rsidR="00ED176A" w:rsidRDefault="00992F72" w:rsidP="00ED176A">
            <w:pPr>
              <w:pStyle w:val="a5"/>
              <w:numPr>
                <w:ilvl w:val="0"/>
                <w:numId w:val="75"/>
              </w:numPr>
              <w:spacing w:after="0" w:line="240" w:lineRule="auto"/>
              <w:rPr>
                <w:rFonts w:ascii="Segoe UI" w:hAnsi="Segoe UI" w:cs="Segoe UI"/>
                <w:sz w:val="18"/>
                <w:szCs w:val="18"/>
              </w:rPr>
            </w:pPr>
            <w:r>
              <w:rPr>
                <w:rFonts w:ascii="Segoe UI" w:hAnsi="Segoe UI" w:cs="Segoe UI"/>
                <w:sz w:val="18"/>
                <w:szCs w:val="18"/>
              </w:rPr>
              <w:t>θα ενισχύουν την ικανότητα των τοπικών κοινοτήτων σε πολυεπίπεδες συνεργασίες</w:t>
            </w:r>
            <w:r w:rsidR="00ED176A">
              <w:rPr>
                <w:rFonts w:ascii="Segoe UI" w:hAnsi="Segoe UI" w:cs="Segoe UI"/>
                <w:sz w:val="18"/>
                <w:szCs w:val="18"/>
              </w:rPr>
              <w:t>,</w:t>
            </w:r>
            <w:r w:rsidR="00ED176A" w:rsidRPr="00380EBB">
              <w:rPr>
                <w:rFonts w:ascii="Segoe UI" w:hAnsi="Segoe UI" w:cs="Segoe UI"/>
                <w:sz w:val="18"/>
                <w:szCs w:val="18"/>
              </w:rPr>
              <w:t xml:space="preserve"> </w:t>
            </w:r>
          </w:p>
          <w:p w:rsidR="00ED176A" w:rsidRDefault="00ED176A" w:rsidP="00ED176A">
            <w:pPr>
              <w:pStyle w:val="a5"/>
              <w:numPr>
                <w:ilvl w:val="0"/>
                <w:numId w:val="75"/>
              </w:numPr>
              <w:spacing w:after="0" w:line="240" w:lineRule="auto"/>
              <w:rPr>
                <w:rFonts w:ascii="Segoe UI" w:hAnsi="Segoe UI" w:cs="Segoe UI"/>
                <w:sz w:val="18"/>
                <w:szCs w:val="18"/>
              </w:rPr>
            </w:pPr>
            <w:r w:rsidRPr="00380EBB">
              <w:rPr>
                <w:rFonts w:ascii="Segoe UI" w:hAnsi="Segoe UI" w:cs="Segoe UI"/>
                <w:sz w:val="18"/>
                <w:szCs w:val="18"/>
              </w:rPr>
              <w:t xml:space="preserve">θα κεφαλαιοποιούν </w:t>
            </w:r>
            <w:r>
              <w:rPr>
                <w:rFonts w:ascii="Segoe UI" w:hAnsi="Segoe UI" w:cs="Segoe UI"/>
                <w:sz w:val="18"/>
                <w:szCs w:val="18"/>
              </w:rPr>
              <w:t xml:space="preserve">και θα ανταλλάσουν </w:t>
            </w:r>
            <w:r w:rsidRPr="00380EBB">
              <w:rPr>
                <w:rFonts w:ascii="Segoe UI" w:hAnsi="Segoe UI" w:cs="Segoe UI"/>
                <w:sz w:val="18"/>
                <w:szCs w:val="18"/>
              </w:rPr>
              <w:t xml:space="preserve">γνώση και εμπειρία που αποκτήθηκε από την υλοποίηση </w:t>
            </w:r>
            <w:r>
              <w:rPr>
                <w:rFonts w:ascii="Segoe UI" w:hAnsi="Segoe UI" w:cs="Segoe UI"/>
                <w:sz w:val="18"/>
                <w:szCs w:val="18"/>
              </w:rPr>
              <w:t xml:space="preserve">άλλων </w:t>
            </w:r>
            <w:r w:rsidRPr="00380EBB">
              <w:rPr>
                <w:rFonts w:ascii="Segoe UI" w:hAnsi="Segoe UI" w:cs="Segoe UI"/>
                <w:sz w:val="18"/>
                <w:szCs w:val="18"/>
              </w:rPr>
              <w:t>έργων συνεργασίας</w:t>
            </w:r>
            <w:r>
              <w:rPr>
                <w:rFonts w:ascii="Segoe UI" w:hAnsi="Segoe UI" w:cs="Segoe UI"/>
                <w:sz w:val="18"/>
                <w:szCs w:val="18"/>
              </w:rPr>
              <w:t>,</w:t>
            </w:r>
          </w:p>
          <w:p w:rsidR="00ED176A" w:rsidRPr="00380EBB" w:rsidRDefault="00ED176A" w:rsidP="00ED176A">
            <w:pPr>
              <w:pStyle w:val="a5"/>
              <w:numPr>
                <w:ilvl w:val="0"/>
                <w:numId w:val="75"/>
              </w:numPr>
              <w:spacing w:after="0" w:line="240" w:lineRule="auto"/>
              <w:rPr>
                <w:rFonts w:ascii="Segoe UI" w:hAnsi="Segoe UI" w:cs="Segoe UI"/>
                <w:sz w:val="18"/>
                <w:szCs w:val="18"/>
              </w:rPr>
            </w:pPr>
            <w:r>
              <w:rPr>
                <w:rFonts w:ascii="Segoe UI" w:hAnsi="Segoe UI" w:cs="Segoe UI"/>
                <w:sz w:val="18"/>
                <w:szCs w:val="18"/>
              </w:rPr>
              <w:t>θα διαχέουν τα αποτελέσματα των συνεργασιών σε ευρύτερες πληθυσμιακές ομάδες.</w:t>
            </w:r>
          </w:p>
          <w:p w:rsidR="00992F72" w:rsidRDefault="00992F72" w:rsidP="00ED176A">
            <w:pPr>
              <w:spacing w:after="0" w:line="240" w:lineRule="auto"/>
              <w:ind w:left="360"/>
              <w:rPr>
                <w:rFonts w:ascii="Segoe UI" w:hAnsi="Segoe UI" w:cs="Segoe UI"/>
                <w:sz w:val="18"/>
                <w:szCs w:val="18"/>
              </w:rPr>
            </w:pPr>
          </w:p>
          <w:p w:rsidR="00ED176A" w:rsidRPr="00ED176A" w:rsidRDefault="00ED176A" w:rsidP="00ED176A">
            <w:pPr>
              <w:tabs>
                <w:tab w:val="left" w:pos="142"/>
                <w:tab w:val="left" w:pos="284"/>
              </w:tabs>
              <w:spacing w:after="0" w:line="240" w:lineRule="auto"/>
              <w:jc w:val="both"/>
              <w:rPr>
                <w:rFonts w:ascii="Segoe UI" w:eastAsia="Calibri" w:hAnsi="Segoe UI" w:cs="Segoe UI"/>
                <w:sz w:val="18"/>
                <w:szCs w:val="18"/>
              </w:rPr>
            </w:pPr>
            <w:r w:rsidRPr="00ED176A">
              <w:rPr>
                <w:rFonts w:ascii="Segoe UI" w:eastAsia="Calibri" w:hAnsi="Segoe UI" w:cs="Segoe UI"/>
                <w:sz w:val="18"/>
                <w:szCs w:val="18"/>
              </w:rPr>
              <w:t>Τα αναμενόμενα αποτελέσματα πρέπει να παράγουν μετρήσιμο και απτό αποτέλεσμα, και να αποδεικνύ</w:t>
            </w:r>
            <w:r w:rsidRPr="00ED176A">
              <w:rPr>
                <w:rFonts w:ascii="Segoe UI" w:hAnsi="Segoe UI" w:cs="Segoe UI"/>
                <w:sz w:val="18"/>
                <w:szCs w:val="18"/>
              </w:rPr>
              <w:t>ουν</w:t>
            </w:r>
            <w:r w:rsidRPr="00ED176A">
              <w:rPr>
                <w:rFonts w:ascii="Segoe UI" w:eastAsia="Calibri" w:hAnsi="Segoe UI" w:cs="Segoe UI"/>
                <w:sz w:val="18"/>
                <w:szCs w:val="18"/>
              </w:rPr>
              <w:t xml:space="preserve"> </w:t>
            </w:r>
            <w:r w:rsidRPr="00ED176A">
              <w:rPr>
                <w:rFonts w:ascii="Segoe UI" w:hAnsi="Segoe UI" w:cs="Segoe UI"/>
                <w:sz w:val="18"/>
                <w:szCs w:val="18"/>
              </w:rPr>
              <w:t>την</w:t>
            </w:r>
            <w:r w:rsidRPr="00ED176A">
              <w:rPr>
                <w:rFonts w:ascii="Segoe UI" w:eastAsia="Calibri" w:hAnsi="Segoe UI" w:cs="Segoe UI"/>
                <w:sz w:val="18"/>
                <w:szCs w:val="18"/>
              </w:rPr>
              <w:t xml:space="preserve"> συμβολή του</w:t>
            </w:r>
            <w:r w:rsidRPr="00ED176A">
              <w:rPr>
                <w:rFonts w:ascii="Segoe UI" w:hAnsi="Segoe UI" w:cs="Segoe UI"/>
                <w:sz w:val="18"/>
                <w:szCs w:val="18"/>
              </w:rPr>
              <w:t>ς</w:t>
            </w:r>
            <w:r w:rsidRPr="00ED176A">
              <w:rPr>
                <w:rFonts w:ascii="Segoe UI" w:eastAsia="Calibri" w:hAnsi="Segoe UI" w:cs="Segoe UI"/>
                <w:sz w:val="18"/>
                <w:szCs w:val="18"/>
              </w:rPr>
              <w:t xml:space="preserve"> στην υλοποίηση των στόχων του Τοπικού Προγράμματος.</w:t>
            </w:r>
            <w:r>
              <w:rPr>
                <w:rFonts w:ascii="Segoe UI" w:hAnsi="Segoe UI" w:cs="Segoe UI"/>
                <w:sz w:val="18"/>
                <w:szCs w:val="18"/>
              </w:rPr>
              <w:t xml:space="preserve"> </w:t>
            </w:r>
          </w:p>
          <w:p w:rsidR="00ED176A" w:rsidRPr="00ED176A" w:rsidRDefault="00ED176A" w:rsidP="00ED176A">
            <w:pPr>
              <w:spacing w:after="0" w:line="240" w:lineRule="auto"/>
              <w:ind w:left="360"/>
              <w:rPr>
                <w:rFonts w:ascii="Segoe UI" w:hAnsi="Segoe UI" w:cs="Segoe UI"/>
                <w:sz w:val="18"/>
                <w:szCs w:val="18"/>
              </w:rPr>
            </w:pPr>
          </w:p>
          <w:p w:rsidR="00A97507" w:rsidRPr="001562DF" w:rsidRDefault="004A7A95" w:rsidP="00360382">
            <w:pPr>
              <w:spacing w:after="0" w:line="240" w:lineRule="auto"/>
              <w:rPr>
                <w:rFonts w:ascii="Segoe UI" w:hAnsi="Segoe UI" w:cs="Segoe UI"/>
                <w:color w:val="FF0000"/>
                <w:sz w:val="18"/>
                <w:szCs w:val="18"/>
              </w:rPr>
            </w:pPr>
            <w:r>
              <w:rPr>
                <w:rFonts w:ascii="Segoe UI" w:hAnsi="Segoe UI" w:cs="Segoe UI"/>
                <w:sz w:val="18"/>
                <w:szCs w:val="18"/>
              </w:rPr>
              <w:t>Τα σχέδια διακρατικής συνεργασίας υλοποιούνται βάση σχετικής Υπουργικής Απόφασης και η</w:t>
            </w:r>
            <w:r w:rsidR="00A97507" w:rsidRPr="0084725E">
              <w:rPr>
                <w:rFonts w:ascii="Segoe UI" w:hAnsi="Segoe UI" w:cs="Segoe UI"/>
                <w:sz w:val="18"/>
                <w:szCs w:val="18"/>
              </w:rPr>
              <w:t xml:space="preserve"> ενίσχυση χορηγείται στην ΟΤΔ Αναπτυξιακή Καστοριάς ΑΕ ΟΤΑ με τη μορφή επιχορήγησης η ένταση της οποίας ορίζεται στο 100% των επιλέξιμων δαπανών δυνάμει του Καν. (ΕΕ) 2021/2115.</w:t>
            </w:r>
            <w:r w:rsidR="00A97507" w:rsidRPr="001562DF">
              <w:rPr>
                <w:rFonts w:ascii="Segoe UI" w:hAnsi="Segoe UI" w:cs="Segoe UI"/>
                <w:sz w:val="18"/>
                <w:szCs w:val="18"/>
              </w:rPr>
              <w:t xml:space="preserve"> </w:t>
            </w:r>
          </w:p>
        </w:tc>
      </w:tr>
      <w:tr w:rsidR="00A97507" w:rsidRPr="001562DF" w:rsidTr="001E1A20">
        <w:tblPrEx>
          <w:tblLook w:val="0000"/>
        </w:tblPrEx>
        <w:trPr>
          <w:trHeight w:val="120"/>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Χρηματοδοτικά στοιχεία</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Ποσό (€)</w:t>
            </w:r>
          </w:p>
        </w:tc>
        <w:tc>
          <w:tcPr>
            <w:tcW w:w="2394"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color w:val="auto"/>
                <w:sz w:val="18"/>
                <w:szCs w:val="18"/>
              </w:rPr>
              <w:t>Ποσοστό (%) σε επίπεδο θεματικού στόχου</w:t>
            </w:r>
          </w:p>
        </w:tc>
      </w:tr>
      <w:tr w:rsidR="00A97507" w:rsidRPr="001562DF" w:rsidTr="001E1A20">
        <w:tblPrEx>
          <w:tblLook w:val="0000"/>
        </w:tblPrEx>
        <w:trPr>
          <w:trHeight w:val="27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Συνολικός Προϋπολογισμός</w:t>
            </w:r>
          </w:p>
        </w:tc>
        <w:tc>
          <w:tcPr>
            <w:tcW w:w="1701" w:type="dxa"/>
          </w:tcPr>
          <w:p w:rsidR="00A97507" w:rsidRPr="00FC623C" w:rsidRDefault="005B1D6D" w:rsidP="005824B5">
            <w:pPr>
              <w:spacing w:after="0" w:line="240" w:lineRule="auto"/>
              <w:jc w:val="right"/>
              <w:rPr>
                <w:rFonts w:ascii="Segoe UI" w:hAnsi="Segoe UI" w:cs="Segoe UI"/>
                <w:sz w:val="18"/>
                <w:szCs w:val="18"/>
              </w:rPr>
            </w:pPr>
            <w:r>
              <w:rPr>
                <w:rFonts w:ascii="Segoe UI" w:hAnsi="Segoe UI" w:cs="Segoe UI"/>
                <w:sz w:val="18"/>
                <w:szCs w:val="18"/>
              </w:rPr>
              <w:t>70.000,00</w:t>
            </w:r>
          </w:p>
        </w:tc>
        <w:tc>
          <w:tcPr>
            <w:tcW w:w="2394" w:type="dxa"/>
          </w:tcPr>
          <w:p w:rsidR="00A97507" w:rsidRPr="001562DF" w:rsidRDefault="005B1D6D" w:rsidP="00744975">
            <w:pPr>
              <w:spacing w:after="0" w:line="240" w:lineRule="auto"/>
              <w:jc w:val="center"/>
              <w:rPr>
                <w:rFonts w:ascii="Segoe UI" w:hAnsi="Segoe UI" w:cs="Segoe UI"/>
                <w:sz w:val="18"/>
                <w:szCs w:val="18"/>
              </w:rPr>
            </w:pPr>
            <w:r>
              <w:rPr>
                <w:rFonts w:ascii="Segoe UI" w:hAnsi="Segoe UI" w:cs="Segoe UI"/>
                <w:sz w:val="18"/>
                <w:szCs w:val="18"/>
              </w:rPr>
              <w:t>1,6</w:t>
            </w:r>
            <w:r w:rsidR="00744975">
              <w:rPr>
                <w:rFonts w:ascii="Segoe UI" w:hAnsi="Segoe UI" w:cs="Segoe UI"/>
                <w:sz w:val="18"/>
                <w:szCs w:val="18"/>
              </w:rPr>
              <w:t>6</w:t>
            </w:r>
            <w:r w:rsidR="00A97507" w:rsidRPr="001562DF">
              <w:rPr>
                <w:rFonts w:ascii="Segoe UI" w:hAnsi="Segoe UI" w:cs="Segoe UI"/>
                <w:sz w:val="18"/>
                <w:szCs w:val="18"/>
              </w:rPr>
              <w:t>%</w:t>
            </w:r>
          </w:p>
        </w:tc>
        <w:tc>
          <w:tcPr>
            <w:tcW w:w="2567" w:type="dxa"/>
          </w:tcPr>
          <w:p w:rsidR="00A97507" w:rsidRPr="00E06371" w:rsidRDefault="00547850" w:rsidP="005824B5">
            <w:pPr>
              <w:spacing w:after="0" w:line="240" w:lineRule="auto"/>
              <w:jc w:val="center"/>
              <w:rPr>
                <w:rFonts w:ascii="Segoe UI" w:hAnsi="Segoe UI" w:cs="Segoe UI"/>
                <w:sz w:val="18"/>
                <w:szCs w:val="18"/>
              </w:rPr>
            </w:pPr>
            <w:r>
              <w:rPr>
                <w:rFonts w:ascii="Segoe UI" w:hAnsi="Segoe UI" w:cs="Segoe UI"/>
                <w:sz w:val="18"/>
                <w:szCs w:val="18"/>
              </w:rPr>
              <w:t>43,15</w:t>
            </w:r>
            <w:r w:rsidR="00A97507" w:rsidRPr="00E06371">
              <w:rPr>
                <w:rFonts w:ascii="Segoe UI" w:hAnsi="Segoe UI" w:cs="Segoe UI"/>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Δημόσια Δαπάνη</w:t>
            </w:r>
          </w:p>
        </w:tc>
        <w:tc>
          <w:tcPr>
            <w:tcW w:w="1701" w:type="dxa"/>
          </w:tcPr>
          <w:p w:rsidR="00A97507" w:rsidRPr="00FC623C" w:rsidRDefault="005B1D6D" w:rsidP="005824B5">
            <w:pPr>
              <w:spacing w:after="0" w:line="240" w:lineRule="auto"/>
              <w:jc w:val="right"/>
              <w:rPr>
                <w:rFonts w:ascii="Segoe UI" w:hAnsi="Segoe UI" w:cs="Segoe UI"/>
                <w:sz w:val="18"/>
                <w:szCs w:val="18"/>
              </w:rPr>
            </w:pPr>
            <w:r>
              <w:rPr>
                <w:rFonts w:ascii="Segoe UI" w:hAnsi="Segoe UI" w:cs="Segoe UI"/>
                <w:sz w:val="18"/>
                <w:szCs w:val="18"/>
              </w:rPr>
              <w:t>70.000,00</w:t>
            </w:r>
          </w:p>
        </w:tc>
        <w:tc>
          <w:tcPr>
            <w:tcW w:w="2394" w:type="dxa"/>
          </w:tcPr>
          <w:p w:rsidR="00A97507" w:rsidRPr="001562DF" w:rsidRDefault="005B1D6D" w:rsidP="005824B5">
            <w:pPr>
              <w:spacing w:after="0" w:line="240" w:lineRule="auto"/>
              <w:jc w:val="center"/>
              <w:rPr>
                <w:rFonts w:ascii="Segoe UI" w:hAnsi="Segoe UI" w:cs="Segoe UI"/>
                <w:sz w:val="18"/>
                <w:szCs w:val="18"/>
              </w:rPr>
            </w:pPr>
            <w:r>
              <w:rPr>
                <w:rFonts w:ascii="Segoe UI" w:hAnsi="Segoe UI" w:cs="Segoe UI"/>
                <w:sz w:val="18"/>
                <w:szCs w:val="18"/>
              </w:rPr>
              <w:t>2</w:t>
            </w:r>
            <w:r w:rsidR="00A97507" w:rsidRPr="001562DF">
              <w:rPr>
                <w:rFonts w:ascii="Segoe UI" w:hAnsi="Segoe UI" w:cs="Segoe UI"/>
                <w:sz w:val="18"/>
                <w:szCs w:val="18"/>
              </w:rPr>
              <w:t>,22%</w:t>
            </w:r>
          </w:p>
        </w:tc>
        <w:tc>
          <w:tcPr>
            <w:tcW w:w="2567" w:type="dxa"/>
          </w:tcPr>
          <w:p w:rsidR="00A97507" w:rsidRPr="00E06371" w:rsidRDefault="00547850" w:rsidP="005B1D6D">
            <w:pPr>
              <w:spacing w:after="0" w:line="240" w:lineRule="auto"/>
              <w:jc w:val="center"/>
              <w:rPr>
                <w:rFonts w:ascii="Segoe UI" w:hAnsi="Segoe UI" w:cs="Segoe UI"/>
                <w:sz w:val="18"/>
                <w:szCs w:val="18"/>
              </w:rPr>
            </w:pPr>
            <w:r>
              <w:rPr>
                <w:rFonts w:ascii="Segoe UI" w:hAnsi="Segoe UI" w:cs="Segoe UI"/>
                <w:sz w:val="18"/>
                <w:szCs w:val="18"/>
              </w:rPr>
              <w:t>43,75</w:t>
            </w:r>
            <w:r w:rsidR="00A97507" w:rsidRPr="00E06371">
              <w:rPr>
                <w:rFonts w:ascii="Segoe UI" w:hAnsi="Segoe UI" w:cs="Segoe UI"/>
                <w:sz w:val="18"/>
                <w:szCs w:val="18"/>
              </w:rPr>
              <w:t>%</w:t>
            </w:r>
          </w:p>
        </w:tc>
      </w:tr>
      <w:tr w:rsidR="00A97507" w:rsidRPr="001562DF" w:rsidTr="001E1A20">
        <w:tblPrEx>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lang w:val="en-US"/>
              </w:rPr>
            </w:pPr>
            <w:r w:rsidRPr="001562DF">
              <w:rPr>
                <w:rFonts w:ascii="Segoe UI" w:hAnsi="Segoe UI" w:cs="Segoe UI"/>
                <w:sz w:val="18"/>
                <w:szCs w:val="18"/>
              </w:rPr>
              <w:t>Ιδιωτική Συμμετοχή</w:t>
            </w:r>
          </w:p>
        </w:tc>
        <w:tc>
          <w:tcPr>
            <w:tcW w:w="1701" w:type="dxa"/>
          </w:tcPr>
          <w:p w:rsidR="00A97507" w:rsidRPr="00FC623C" w:rsidRDefault="00A97507" w:rsidP="005824B5">
            <w:pPr>
              <w:spacing w:after="0" w:line="240" w:lineRule="auto"/>
              <w:jc w:val="right"/>
              <w:rPr>
                <w:rFonts w:ascii="Segoe UI" w:hAnsi="Segoe UI" w:cs="Segoe UI"/>
                <w:sz w:val="18"/>
                <w:szCs w:val="18"/>
              </w:rPr>
            </w:pPr>
            <w:r w:rsidRPr="00FC623C">
              <w:rPr>
                <w:rFonts w:ascii="Segoe UI" w:hAnsi="Segoe UI" w:cs="Segoe UI"/>
                <w:sz w:val="18"/>
                <w:szCs w:val="18"/>
              </w:rPr>
              <w:t>0,00</w:t>
            </w:r>
          </w:p>
        </w:tc>
        <w:tc>
          <w:tcPr>
            <w:tcW w:w="2394" w:type="dxa"/>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0,00%</w:t>
            </w:r>
          </w:p>
        </w:tc>
        <w:tc>
          <w:tcPr>
            <w:tcW w:w="2567" w:type="dxa"/>
          </w:tcPr>
          <w:p w:rsidR="00A97507" w:rsidRPr="00E06371" w:rsidRDefault="00A97507" w:rsidP="005824B5">
            <w:pPr>
              <w:spacing w:after="0" w:line="240" w:lineRule="auto"/>
              <w:jc w:val="center"/>
              <w:rPr>
                <w:rFonts w:ascii="Segoe UI" w:hAnsi="Segoe UI" w:cs="Segoe UI"/>
                <w:sz w:val="18"/>
                <w:szCs w:val="18"/>
              </w:rPr>
            </w:pPr>
            <w:r w:rsidRPr="00E06371">
              <w:rPr>
                <w:rFonts w:ascii="Segoe UI" w:hAnsi="Segoe UI" w:cs="Segoe UI"/>
                <w:sz w:val="18"/>
                <w:szCs w:val="18"/>
              </w:rPr>
              <w:t>0,00%</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Δικαιούχοι</w:t>
            </w:r>
          </w:p>
        </w:tc>
      </w:tr>
      <w:tr w:rsidR="00A97507" w:rsidRPr="001562DF" w:rsidTr="001E1A20">
        <w:tblPrEx>
          <w:tblLook w:val="0000"/>
        </w:tblPrEx>
        <w:trPr>
          <w:trHeight w:val="295"/>
        </w:trPr>
        <w:tc>
          <w:tcPr>
            <w:tcW w:w="9072" w:type="dxa"/>
            <w:gridSpan w:val="4"/>
          </w:tcPr>
          <w:p w:rsidR="00A97507" w:rsidRPr="001562DF" w:rsidRDefault="00A97507" w:rsidP="005824B5">
            <w:pPr>
              <w:pStyle w:val="Default"/>
              <w:rPr>
                <w:rFonts w:ascii="Segoe UI" w:hAnsi="Segoe UI" w:cs="Segoe UI"/>
                <w:color w:val="auto"/>
                <w:sz w:val="18"/>
                <w:szCs w:val="18"/>
              </w:rPr>
            </w:pPr>
            <w:r w:rsidRPr="001562DF">
              <w:rPr>
                <w:rFonts w:ascii="Segoe UI" w:hAnsi="Segoe UI" w:cs="Segoe UI"/>
                <w:kern w:val="28"/>
                <w:sz w:val="18"/>
                <w:szCs w:val="18"/>
              </w:rPr>
              <w:t>ΟΤΔ που έχουν εκδηλώσει ενδιαφέρον συνεργασίας.</w:t>
            </w:r>
          </w:p>
        </w:tc>
      </w:tr>
      <w:tr w:rsidR="00A97507" w:rsidRPr="001562DF" w:rsidTr="001E1A20">
        <w:tblPrEx>
          <w:tblLook w:val="0000"/>
        </w:tblPrEx>
        <w:trPr>
          <w:trHeight w:val="295"/>
        </w:trPr>
        <w:tc>
          <w:tcPr>
            <w:tcW w:w="9072" w:type="dxa"/>
            <w:gridSpan w:val="4"/>
            <w:shd w:val="clear" w:color="auto" w:fill="F2F2F2" w:themeFill="background1" w:themeFillShade="F2"/>
          </w:tcPr>
          <w:p w:rsidR="00A97507" w:rsidRPr="001562DF" w:rsidRDefault="00A97507" w:rsidP="005824B5">
            <w:pPr>
              <w:pStyle w:val="Default"/>
              <w:jc w:val="center"/>
              <w:rPr>
                <w:rFonts w:ascii="Segoe UI" w:hAnsi="Segoe UI" w:cs="Segoe UI"/>
                <w:color w:val="auto"/>
                <w:sz w:val="18"/>
                <w:szCs w:val="18"/>
              </w:rPr>
            </w:pPr>
            <w:r w:rsidRPr="001562DF">
              <w:rPr>
                <w:rFonts w:ascii="Segoe UI" w:hAnsi="Segoe UI" w:cs="Segoe UI"/>
                <w:color w:val="auto"/>
                <w:sz w:val="18"/>
                <w:szCs w:val="18"/>
              </w:rPr>
              <w:t>Ειδικοί όροι εφαρμογής Υπο-παρέμβασης</w:t>
            </w:r>
          </w:p>
        </w:tc>
      </w:tr>
      <w:tr w:rsidR="00A97507" w:rsidRPr="001562DF" w:rsidTr="001E1A20">
        <w:tblPrEx>
          <w:tblLook w:val="0000"/>
        </w:tblPrEx>
        <w:trPr>
          <w:trHeight w:val="295"/>
        </w:trPr>
        <w:tc>
          <w:tcPr>
            <w:tcW w:w="9072" w:type="dxa"/>
            <w:gridSpan w:val="4"/>
          </w:tcPr>
          <w:p w:rsidR="00A97507" w:rsidRPr="001562DF" w:rsidRDefault="00A97507" w:rsidP="005824B5">
            <w:pPr>
              <w:spacing w:after="0" w:line="240" w:lineRule="auto"/>
              <w:rPr>
                <w:rFonts w:ascii="Segoe UI" w:eastAsia="Courier New" w:hAnsi="Segoe UI" w:cs="Segoe UI"/>
                <w:sz w:val="18"/>
                <w:szCs w:val="18"/>
              </w:rPr>
            </w:pPr>
            <w:r>
              <w:rPr>
                <w:rFonts w:ascii="Segoe UI" w:eastAsia="Courier New" w:hAnsi="Segoe UI" w:cs="Segoe UI"/>
                <w:sz w:val="18"/>
                <w:szCs w:val="18"/>
              </w:rPr>
              <w:t>Θα καθοριστούν με Υ.Α.</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Ποσοστό ενίσχυσης</w:t>
            </w:r>
          </w:p>
        </w:tc>
      </w:tr>
      <w:tr w:rsidR="00A97507" w:rsidRPr="001562DF" w:rsidTr="001E1A20">
        <w:tblPrEx>
          <w:tblCellMar>
            <w:left w:w="108" w:type="dxa"/>
            <w:right w:w="108" w:type="dxa"/>
          </w:tblCellMar>
          <w:tblLook w:val="0000"/>
        </w:tblPrEx>
        <w:trPr>
          <w:trHeight w:val="328"/>
        </w:trPr>
        <w:tc>
          <w:tcPr>
            <w:tcW w:w="9072" w:type="dxa"/>
            <w:gridSpan w:val="4"/>
            <w:shd w:val="clear" w:color="auto" w:fill="auto"/>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Ποσοστό Ενίσχυσης: 100%</w:t>
            </w:r>
          </w:p>
        </w:tc>
      </w:tr>
      <w:tr w:rsidR="00A97507" w:rsidRPr="001562DF"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 xml:space="preserve">Όροι επιλεξιμότητας </w:t>
            </w:r>
          </w:p>
        </w:tc>
        <w:tc>
          <w:tcPr>
            <w:tcW w:w="6662" w:type="dxa"/>
            <w:gridSpan w:val="3"/>
            <w:shd w:val="clear" w:color="auto" w:fill="auto"/>
          </w:tcPr>
          <w:p w:rsidR="00A97507" w:rsidRPr="001562DF" w:rsidRDefault="00A97507" w:rsidP="005824B5">
            <w:pPr>
              <w:spacing w:after="0" w:line="240" w:lineRule="auto"/>
              <w:rPr>
                <w:rFonts w:ascii="Segoe UI" w:hAnsi="Segoe UI" w:cs="Segoe UI"/>
                <w:sz w:val="18"/>
                <w:szCs w:val="18"/>
              </w:rPr>
            </w:pPr>
          </w:p>
        </w:tc>
      </w:tr>
      <w:tr w:rsidR="00A97507" w:rsidRPr="001562DF"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Ανώτατος προϋπ/σμός</w:t>
            </w:r>
          </w:p>
        </w:tc>
        <w:tc>
          <w:tcPr>
            <w:tcW w:w="6662" w:type="dxa"/>
            <w:gridSpan w:val="3"/>
            <w:shd w:val="clear" w:color="auto" w:fill="auto"/>
          </w:tcPr>
          <w:p w:rsidR="00A97507" w:rsidRPr="001562DF" w:rsidRDefault="00A97507" w:rsidP="005824B5">
            <w:pPr>
              <w:spacing w:after="0" w:line="240" w:lineRule="auto"/>
              <w:rPr>
                <w:rFonts w:ascii="Segoe UI" w:hAnsi="Segoe UI" w:cs="Segoe UI"/>
                <w:sz w:val="18"/>
                <w:szCs w:val="18"/>
              </w:rPr>
            </w:pPr>
          </w:p>
        </w:tc>
      </w:tr>
      <w:tr w:rsidR="00A97507" w:rsidRPr="001562DF" w:rsidTr="001E1A20">
        <w:tblPrEx>
          <w:tblCellMar>
            <w:left w:w="108" w:type="dxa"/>
            <w:right w:w="108" w:type="dxa"/>
          </w:tblCellMar>
          <w:tblLook w:val="0000"/>
        </w:tblPrEx>
        <w:trPr>
          <w:trHeight w:val="295"/>
        </w:trPr>
        <w:tc>
          <w:tcPr>
            <w:tcW w:w="9072" w:type="dxa"/>
            <w:gridSpan w:val="4"/>
            <w:shd w:val="clear" w:color="auto" w:fill="F2F2F2" w:themeFill="background1" w:themeFillShade="F2"/>
          </w:tcPr>
          <w:p w:rsidR="00A97507" w:rsidRPr="001562DF" w:rsidRDefault="00A97507" w:rsidP="005824B5">
            <w:pPr>
              <w:spacing w:after="0" w:line="240" w:lineRule="auto"/>
              <w:jc w:val="center"/>
              <w:rPr>
                <w:rFonts w:ascii="Segoe UI" w:hAnsi="Segoe UI" w:cs="Segoe UI"/>
                <w:sz w:val="18"/>
                <w:szCs w:val="18"/>
              </w:rPr>
            </w:pPr>
            <w:r w:rsidRPr="001562DF">
              <w:rPr>
                <w:rFonts w:ascii="Segoe UI" w:hAnsi="Segoe UI" w:cs="Segoe UI"/>
                <w:sz w:val="18"/>
                <w:szCs w:val="18"/>
              </w:rPr>
              <w:t>Ανάγκες οι οποίες καλύπτονται</w:t>
            </w:r>
          </w:p>
        </w:tc>
      </w:tr>
      <w:tr w:rsidR="00A97507" w:rsidRPr="001562DF" w:rsidTr="001E1A20">
        <w:tblPrEx>
          <w:tblCellMar>
            <w:left w:w="108" w:type="dxa"/>
            <w:right w:w="108" w:type="dxa"/>
          </w:tblCellMar>
          <w:tblLook w:val="0000"/>
        </w:tblPrEx>
        <w:trPr>
          <w:trHeight w:val="295"/>
        </w:trPr>
        <w:tc>
          <w:tcPr>
            <w:tcW w:w="9072" w:type="dxa"/>
            <w:gridSpan w:val="4"/>
          </w:tcPr>
          <w:p w:rsidR="00A97507" w:rsidRDefault="00A97507" w:rsidP="00380EBB">
            <w:pPr>
              <w:pStyle w:val="Default"/>
              <w:numPr>
                <w:ilvl w:val="0"/>
                <w:numId w:val="67"/>
              </w:numPr>
              <w:ind w:left="176" w:hanging="142"/>
              <w:rPr>
                <w:rFonts w:ascii="Segoe UI" w:hAnsi="Segoe UI" w:cs="Segoe UI"/>
                <w:color w:val="auto"/>
                <w:sz w:val="18"/>
                <w:szCs w:val="18"/>
              </w:rPr>
            </w:pPr>
            <w:r w:rsidRPr="00464D4C">
              <w:rPr>
                <w:rFonts w:ascii="Segoe UI" w:hAnsi="Segoe UI" w:cs="Segoe UI"/>
                <w:color w:val="auto"/>
                <w:sz w:val="18"/>
                <w:szCs w:val="18"/>
              </w:rPr>
              <w:t>Προώθηση επενδύσεων για την ενίσχυση της τοπικής γαστρονομίας για την ανάδειξη της περιοχής ως τουριστικού γαστρονομικού προορισμού.</w:t>
            </w:r>
          </w:p>
          <w:p w:rsidR="00A97507" w:rsidRPr="0084725E" w:rsidRDefault="00A97507" w:rsidP="00380EBB">
            <w:pPr>
              <w:pStyle w:val="Default"/>
              <w:numPr>
                <w:ilvl w:val="0"/>
                <w:numId w:val="67"/>
              </w:numPr>
              <w:ind w:left="176" w:hanging="142"/>
              <w:rPr>
                <w:rFonts w:ascii="Segoe UI" w:hAnsi="Segoe UI" w:cs="Segoe UI"/>
                <w:color w:val="auto"/>
                <w:sz w:val="18"/>
                <w:szCs w:val="18"/>
              </w:rPr>
            </w:pPr>
            <w:r w:rsidRPr="0084725E">
              <w:rPr>
                <w:rFonts w:ascii="Segoe UI" w:hAnsi="Segoe UI" w:cs="Segoe UI"/>
                <w:color w:val="auto"/>
                <w:sz w:val="18"/>
                <w:szCs w:val="18"/>
              </w:rPr>
              <w:t>Ανάπτυξη διατοπικών / διακρατικών συνεργασιών με στόχο την ανταλλαγή γνώσεων και καλών πρακτικών</w:t>
            </w:r>
          </w:p>
          <w:p w:rsidR="00A97507" w:rsidRPr="001562DF" w:rsidRDefault="00A97507" w:rsidP="00380EBB">
            <w:pPr>
              <w:pStyle w:val="Default"/>
              <w:numPr>
                <w:ilvl w:val="0"/>
                <w:numId w:val="67"/>
              </w:numPr>
              <w:ind w:left="176" w:hanging="142"/>
              <w:rPr>
                <w:rFonts w:ascii="Segoe UI" w:hAnsi="Segoe UI" w:cs="Segoe UI"/>
                <w:color w:val="auto"/>
                <w:sz w:val="18"/>
                <w:szCs w:val="18"/>
              </w:rPr>
            </w:pPr>
            <w:r w:rsidRPr="0084725E">
              <w:rPr>
                <w:rFonts w:ascii="Segoe UI" w:hAnsi="Segoe UI" w:cs="Segoe UI"/>
                <w:color w:val="auto"/>
                <w:sz w:val="18"/>
                <w:szCs w:val="18"/>
              </w:rPr>
              <w:t>Ενίσχυση επιχειρήσεων του τουριστικού τομέα για την ανάπτυξη ενός πολυθεματικού βιώσιμου τουριστικού προορισμού, που θα αναδεικνύει τα συγκριτικά πλεονεκτήματά της περιοχής και θα στηρίζεται στην καινοτομία, την γνώση και την ανταγωνιστικότητα.</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spacing w:after="0" w:line="240" w:lineRule="auto"/>
              <w:rPr>
                <w:rFonts w:ascii="Segoe UI" w:hAnsi="Segoe UI" w:cs="Segoe UI"/>
                <w:sz w:val="18"/>
                <w:szCs w:val="18"/>
              </w:rPr>
            </w:pPr>
            <w:r w:rsidRPr="001562DF">
              <w:rPr>
                <w:rFonts w:ascii="Segoe UI" w:hAnsi="Segoe UI" w:cs="Segoe UI"/>
                <w:sz w:val="18"/>
                <w:szCs w:val="18"/>
              </w:rPr>
              <w:t>Δείκτες εκροών</w:t>
            </w:r>
          </w:p>
        </w:tc>
        <w:tc>
          <w:tcPr>
            <w:tcW w:w="6662" w:type="dxa"/>
            <w:gridSpan w:val="3"/>
            <w:shd w:val="clear" w:color="auto" w:fill="auto"/>
          </w:tcPr>
          <w:p w:rsidR="00A97507" w:rsidRPr="005B1D6D" w:rsidRDefault="00A97507" w:rsidP="005824B5">
            <w:pPr>
              <w:autoSpaceDE w:val="0"/>
              <w:autoSpaceDN w:val="0"/>
              <w:adjustRightInd w:val="0"/>
              <w:spacing w:after="0" w:line="240" w:lineRule="auto"/>
              <w:rPr>
                <w:rFonts w:ascii="Segoe UI" w:hAnsi="Segoe UI" w:cs="Segoe UI"/>
                <w:sz w:val="18"/>
                <w:szCs w:val="18"/>
              </w:rPr>
            </w:pPr>
            <w:r w:rsidRPr="005B1D6D">
              <w:rPr>
                <w:rFonts w:ascii="Segoe UI" w:hAnsi="Segoe UI" w:cs="Segoe UI"/>
                <w:sz w:val="18"/>
                <w:szCs w:val="18"/>
              </w:rPr>
              <w:t xml:space="preserve">Ο.32 Αριθμός άλλων πράξεων ή μονάδων σχετικών με συνεργασία που λαμβάνουν στήριξη. </w:t>
            </w:r>
          </w:p>
          <w:p w:rsidR="00A97507" w:rsidRPr="005B1D6D" w:rsidRDefault="00A97507" w:rsidP="005824B5">
            <w:pPr>
              <w:spacing w:after="0" w:line="240" w:lineRule="auto"/>
              <w:jc w:val="both"/>
              <w:rPr>
                <w:rFonts w:ascii="Segoe UI" w:hAnsi="Segoe UI" w:cs="Segoe UI"/>
                <w:sz w:val="18"/>
                <w:szCs w:val="18"/>
                <w:lang w:val="en-US"/>
              </w:rPr>
            </w:pPr>
            <w:r w:rsidRPr="005B1D6D">
              <w:rPr>
                <w:rFonts w:ascii="Segoe UI" w:hAnsi="Segoe UI" w:cs="Segoe UI"/>
                <w:sz w:val="18"/>
                <w:szCs w:val="18"/>
              </w:rPr>
              <w:t>Τιμή:</w:t>
            </w:r>
            <w:r w:rsidR="00EC59E7" w:rsidRPr="005B1D6D">
              <w:rPr>
                <w:rFonts w:ascii="Segoe UI" w:hAnsi="Segoe UI" w:cs="Segoe UI"/>
                <w:sz w:val="18"/>
                <w:szCs w:val="18"/>
                <w:lang w:val="en-US"/>
              </w:rPr>
              <w:t xml:space="preserve"> </w:t>
            </w:r>
            <w:r w:rsidR="00E449DC" w:rsidRPr="005B1D6D">
              <w:rPr>
                <w:rFonts w:ascii="Segoe UI" w:hAnsi="Segoe UI" w:cs="Segoe UI"/>
                <w:sz w:val="18"/>
                <w:szCs w:val="18"/>
                <w:lang w:val="en-US"/>
              </w:rPr>
              <w:t>2</w:t>
            </w:r>
          </w:p>
        </w:tc>
      </w:tr>
      <w:tr w:rsidR="00A97507" w:rsidRPr="001562DF" w:rsidTr="001E1A20">
        <w:tblPrEx>
          <w:tblCellMar>
            <w:left w:w="108" w:type="dxa"/>
            <w:right w:w="108" w:type="dxa"/>
          </w:tblCellMar>
          <w:tblLook w:val="0000"/>
        </w:tblPrEx>
        <w:trPr>
          <w:trHeight w:val="295"/>
        </w:trPr>
        <w:tc>
          <w:tcPr>
            <w:tcW w:w="2410" w:type="dxa"/>
            <w:shd w:val="clear" w:color="auto" w:fill="F2F2F2" w:themeFill="background1" w:themeFillShade="F2"/>
          </w:tcPr>
          <w:p w:rsidR="00A97507" w:rsidRPr="001562DF" w:rsidRDefault="00A97507" w:rsidP="005824B5">
            <w:pPr>
              <w:autoSpaceDE w:val="0"/>
              <w:autoSpaceDN w:val="0"/>
              <w:adjustRightInd w:val="0"/>
              <w:spacing w:after="0" w:line="240" w:lineRule="auto"/>
              <w:rPr>
                <w:rFonts w:ascii="Segoe UI" w:hAnsi="Segoe UI" w:cs="Segoe UI"/>
                <w:sz w:val="18"/>
                <w:szCs w:val="18"/>
                <w:highlight w:val="red"/>
              </w:rPr>
            </w:pPr>
            <w:r w:rsidRPr="001562DF">
              <w:rPr>
                <w:rFonts w:ascii="Segoe UI" w:hAnsi="Segoe UI" w:cs="Segoe UI"/>
                <w:sz w:val="18"/>
                <w:szCs w:val="18"/>
              </w:rPr>
              <w:t>Δείκτες αποτελεσμάτων / στόχου</w:t>
            </w:r>
          </w:p>
        </w:tc>
        <w:tc>
          <w:tcPr>
            <w:tcW w:w="6662" w:type="dxa"/>
            <w:gridSpan w:val="3"/>
          </w:tcPr>
          <w:p w:rsidR="00A97507" w:rsidRPr="005B1D6D" w:rsidRDefault="00A97507" w:rsidP="005824B5">
            <w:pPr>
              <w:autoSpaceDE w:val="0"/>
              <w:autoSpaceDN w:val="0"/>
              <w:adjustRightInd w:val="0"/>
              <w:spacing w:after="0" w:line="240" w:lineRule="auto"/>
              <w:rPr>
                <w:rFonts w:ascii="Segoe UI" w:hAnsi="Segoe UI" w:cs="Segoe UI"/>
                <w:sz w:val="18"/>
                <w:szCs w:val="18"/>
              </w:rPr>
            </w:pPr>
            <w:r w:rsidRPr="005B1D6D">
              <w:rPr>
                <w:rFonts w:ascii="Segoe UI" w:eastAsia="Times New Roman" w:hAnsi="Segoe UI" w:cs="Segoe UI"/>
                <w:sz w:val="18"/>
                <w:szCs w:val="18"/>
              </w:rPr>
              <w:t>R.1L CU Βελτίωση των επιδόσεων μέσω της γνώσης και της καινοτομίας: Αριθμός ατόμων που επωφελούνται από συμβουλές, κατάρτιση, ή ανταλλαγή γνώσεων ή συμμετέχουν σε επιχειρησιακές ομάδες της Ευρωπαϊκής Σύμπραξης Καινοτομίας (ΕΣΚ) που υποστηρίζονται από την ΚΓΠ, προκειμένου να ενισχυθούν οι βιώσιμες οικονομικές, κοινωνικές, περιβαλλοντικές, και κλιματικές επιδόσεις και οι επιδόσεις αποδοτικής χρήσης των πόρων</w:t>
            </w:r>
            <w:r w:rsidRPr="005B1D6D">
              <w:rPr>
                <w:rFonts w:ascii="Segoe UI" w:hAnsi="Segoe UI" w:cs="Segoe UI"/>
                <w:sz w:val="18"/>
                <w:szCs w:val="18"/>
              </w:rPr>
              <w:t xml:space="preserve"> </w:t>
            </w:r>
          </w:p>
          <w:p w:rsidR="00A97507" w:rsidRPr="005B1D6D" w:rsidRDefault="00A97507" w:rsidP="005B1D6D">
            <w:pPr>
              <w:autoSpaceDE w:val="0"/>
              <w:autoSpaceDN w:val="0"/>
              <w:adjustRightInd w:val="0"/>
              <w:spacing w:after="0" w:line="240" w:lineRule="auto"/>
              <w:rPr>
                <w:rFonts w:ascii="Segoe UI" w:hAnsi="Segoe UI" w:cs="Segoe UI"/>
                <w:sz w:val="18"/>
                <w:szCs w:val="18"/>
                <w:highlight w:val="red"/>
              </w:rPr>
            </w:pPr>
            <w:r w:rsidRPr="005B1D6D">
              <w:rPr>
                <w:rFonts w:ascii="Segoe UI" w:hAnsi="Segoe UI" w:cs="Segoe UI"/>
                <w:sz w:val="18"/>
                <w:szCs w:val="18"/>
              </w:rPr>
              <w:t>Τιμή:</w:t>
            </w:r>
            <w:r w:rsidR="00E449DC" w:rsidRPr="005B1D6D">
              <w:rPr>
                <w:rFonts w:ascii="Segoe UI" w:hAnsi="Segoe UI" w:cs="Segoe UI"/>
                <w:sz w:val="18"/>
                <w:szCs w:val="18"/>
                <w:lang w:val="en-US"/>
              </w:rPr>
              <w:t xml:space="preserve"> </w:t>
            </w:r>
            <w:r w:rsidR="005B1D6D" w:rsidRPr="005B1D6D">
              <w:rPr>
                <w:rFonts w:ascii="Segoe UI" w:hAnsi="Segoe UI" w:cs="Segoe UI"/>
                <w:sz w:val="18"/>
                <w:szCs w:val="18"/>
              </w:rPr>
              <w:t>30</w:t>
            </w:r>
          </w:p>
        </w:tc>
      </w:tr>
    </w:tbl>
    <w:p w:rsidR="00A97507" w:rsidRDefault="00A97507" w:rsidP="005824B5">
      <w:pPr>
        <w:spacing w:after="0" w:line="240" w:lineRule="auto"/>
        <w:rPr>
          <w:rFonts w:ascii="Segoe UI" w:hAnsi="Segoe UI" w:cs="Segoe UI"/>
          <w:sz w:val="18"/>
          <w:szCs w:val="18"/>
        </w:rPr>
      </w:pPr>
    </w:p>
    <w:p w:rsidR="00A97507" w:rsidRDefault="00A97507" w:rsidP="005824B5">
      <w:pPr>
        <w:spacing w:after="0" w:line="240" w:lineRule="auto"/>
        <w:rPr>
          <w:rFonts w:ascii="Segoe UI" w:hAnsi="Segoe UI" w:cs="Segoe UI"/>
          <w:sz w:val="18"/>
          <w:szCs w:val="18"/>
        </w:rPr>
      </w:pPr>
    </w:p>
    <w:p w:rsidR="00A97507" w:rsidRPr="00533CF1" w:rsidRDefault="00A97507" w:rsidP="005824B5">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sz w:val="18"/>
          <w:szCs w:val="18"/>
        </w:rPr>
      </w:pPr>
    </w:p>
    <w:p w:rsidR="00A97507" w:rsidRPr="001562DF" w:rsidRDefault="00A97507" w:rsidP="005824B5">
      <w:pPr>
        <w:spacing w:after="0" w:line="240" w:lineRule="auto"/>
        <w:rPr>
          <w:rFonts w:ascii="Segoe UI" w:hAnsi="Segoe UI" w:cs="Segoe UI"/>
          <w:sz w:val="18"/>
          <w:szCs w:val="18"/>
        </w:rPr>
      </w:pPr>
    </w:p>
    <w:p w:rsidR="00A97507" w:rsidRPr="00E964D5" w:rsidRDefault="00A97507" w:rsidP="005824B5">
      <w:pPr>
        <w:spacing w:after="0" w:line="240" w:lineRule="auto"/>
        <w:rPr>
          <w:rFonts w:ascii="Segoe UI" w:hAnsi="Segoe UI" w:cs="Segoe UI"/>
          <w:color w:val="0070C0"/>
          <w:sz w:val="18"/>
          <w:szCs w:val="18"/>
        </w:rPr>
      </w:pPr>
    </w:p>
    <w:p w:rsidR="00A97507" w:rsidRDefault="00A97507" w:rsidP="005824B5">
      <w:pPr>
        <w:pageBreakBefore/>
        <w:spacing w:after="0" w:line="240" w:lineRule="auto"/>
        <w:rPr>
          <w:rFonts w:ascii="Segoe UI" w:hAnsi="Segoe UI" w:cs="Segoe UI"/>
          <w:color w:val="0070C0"/>
          <w:sz w:val="18"/>
          <w:szCs w:val="18"/>
          <w:lang w:val="en-US"/>
        </w:rPr>
      </w:pPr>
      <w:r>
        <w:rPr>
          <w:rFonts w:ascii="Segoe UI" w:hAnsi="Segoe UI" w:cs="Segoe UI"/>
          <w:color w:val="0070C0"/>
          <w:sz w:val="18"/>
          <w:szCs w:val="18"/>
          <w:lang w:val="en-US"/>
        </w:rPr>
        <w:t>*</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410"/>
        <w:gridCol w:w="1701"/>
        <w:gridCol w:w="2394"/>
        <w:gridCol w:w="2567"/>
      </w:tblGrid>
      <w:tr w:rsidR="00A97507" w:rsidRPr="00511473" w:rsidTr="001E1A20">
        <w:trPr>
          <w:trHeight w:val="322"/>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4061C9" w:rsidRDefault="00A97507" w:rsidP="005824B5">
            <w:pPr>
              <w:spacing w:after="0" w:line="240" w:lineRule="auto"/>
              <w:rPr>
                <w:rFonts w:ascii="Segoe UI" w:hAnsi="Segoe UI" w:cs="Segoe UI"/>
                <w:sz w:val="18"/>
                <w:szCs w:val="18"/>
              </w:rPr>
            </w:pPr>
            <w:r w:rsidRPr="004061C9">
              <w:rPr>
                <w:rFonts w:ascii="Segoe UI" w:hAnsi="Segoe UI" w:cs="Segoe UI"/>
                <w:sz w:val="18"/>
                <w:szCs w:val="18"/>
              </w:rPr>
              <w:t>Τίτλος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511473" w:rsidRDefault="00A97507" w:rsidP="005824B5">
            <w:pPr>
              <w:spacing w:after="0" w:line="240" w:lineRule="auto"/>
              <w:rPr>
                <w:rFonts w:ascii="Segoe UI" w:hAnsi="Segoe UI" w:cs="Segoe UI"/>
                <w:sz w:val="18"/>
                <w:szCs w:val="18"/>
              </w:rPr>
            </w:pPr>
            <w:r w:rsidRPr="00511473">
              <w:rPr>
                <w:rFonts w:ascii="Segoe UI" w:hAnsi="Segoe UI" w:cs="Segoe UI"/>
                <w:sz w:val="18"/>
                <w:szCs w:val="18"/>
              </w:rPr>
              <w:t>Λειτουργικές</w:t>
            </w:r>
            <w:r>
              <w:rPr>
                <w:rFonts w:ascii="Segoe UI" w:hAnsi="Segoe UI" w:cs="Segoe UI"/>
                <w:sz w:val="18"/>
                <w:szCs w:val="18"/>
              </w:rPr>
              <w:t xml:space="preserve"> </w:t>
            </w:r>
            <w:r w:rsidRPr="00511473">
              <w:rPr>
                <w:rFonts w:ascii="Segoe UI" w:hAnsi="Segoe UI" w:cs="Segoe UI"/>
                <w:sz w:val="18"/>
                <w:szCs w:val="18"/>
              </w:rPr>
              <w:t xml:space="preserve">δαπάνες των ΟΤΔ και εμψύχωση του τοπικού πληθυσμού </w:t>
            </w:r>
          </w:p>
          <w:p w:rsidR="00A97507" w:rsidRPr="00511473" w:rsidRDefault="00A97507" w:rsidP="005824B5">
            <w:pPr>
              <w:spacing w:after="0" w:line="240" w:lineRule="auto"/>
              <w:rPr>
                <w:rFonts w:ascii="Segoe UI" w:hAnsi="Segoe UI" w:cs="Segoe UI"/>
                <w:sz w:val="18"/>
                <w:szCs w:val="18"/>
              </w:rPr>
            </w:pPr>
          </w:p>
        </w:tc>
      </w:tr>
      <w:tr w:rsidR="00A97507" w:rsidRPr="004061C9"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4061C9" w:rsidRDefault="00A97507" w:rsidP="005824B5">
            <w:pPr>
              <w:spacing w:after="0" w:line="240" w:lineRule="auto"/>
              <w:rPr>
                <w:rFonts w:ascii="Segoe UI" w:hAnsi="Segoe UI" w:cs="Segoe UI"/>
                <w:sz w:val="18"/>
                <w:szCs w:val="18"/>
              </w:rPr>
            </w:pPr>
            <w:r w:rsidRPr="004061C9">
              <w:rPr>
                <w:rFonts w:ascii="Segoe UI" w:hAnsi="Segoe UI" w:cs="Segoe UI"/>
                <w:sz w:val="18"/>
                <w:szCs w:val="18"/>
              </w:rPr>
              <w:t>Κωδικός Υπο-παρέμβασης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511473" w:rsidRDefault="00A97507" w:rsidP="005824B5">
            <w:pPr>
              <w:spacing w:after="0" w:line="240" w:lineRule="auto"/>
              <w:rPr>
                <w:rFonts w:ascii="Segoe UI" w:hAnsi="Segoe UI" w:cs="Segoe UI"/>
                <w:sz w:val="18"/>
                <w:szCs w:val="18"/>
              </w:rPr>
            </w:pPr>
            <w:r w:rsidRPr="00511473">
              <w:rPr>
                <w:rFonts w:ascii="Segoe UI" w:hAnsi="Segoe UI" w:cs="Segoe UI"/>
                <w:sz w:val="18"/>
                <w:szCs w:val="18"/>
              </w:rPr>
              <w:t>9</w:t>
            </w:r>
            <w:r w:rsidRPr="004061C9">
              <w:rPr>
                <w:rFonts w:ascii="Segoe UI" w:hAnsi="Segoe UI" w:cs="Segoe UI"/>
                <w:sz w:val="18"/>
                <w:szCs w:val="18"/>
              </w:rPr>
              <w:t>.</w:t>
            </w:r>
            <w:r w:rsidRPr="00511473">
              <w:rPr>
                <w:rFonts w:ascii="Segoe UI" w:hAnsi="Segoe UI" w:cs="Segoe UI"/>
                <w:sz w:val="18"/>
                <w:szCs w:val="18"/>
              </w:rPr>
              <w:t>1</w:t>
            </w:r>
            <w:r w:rsidR="002A1B7E">
              <w:rPr>
                <w:rFonts w:ascii="Segoe UI" w:hAnsi="Segoe UI" w:cs="Segoe UI"/>
                <w:sz w:val="18"/>
                <w:szCs w:val="18"/>
              </w:rPr>
              <w:t xml:space="preserve"> &amp; 9.2</w:t>
            </w:r>
          </w:p>
        </w:tc>
      </w:tr>
      <w:tr w:rsidR="00A97507" w:rsidRPr="00511473" w:rsidTr="001E1A20">
        <w:trPr>
          <w:trHeight w:val="29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4061C9" w:rsidRDefault="00A97507" w:rsidP="005824B5">
            <w:pPr>
              <w:spacing w:after="0" w:line="240" w:lineRule="auto"/>
              <w:rPr>
                <w:rFonts w:ascii="Segoe UI" w:hAnsi="Segoe UI" w:cs="Segoe UI"/>
                <w:sz w:val="18"/>
                <w:szCs w:val="18"/>
              </w:rPr>
            </w:pPr>
            <w:r w:rsidRPr="004061C9">
              <w:rPr>
                <w:rFonts w:ascii="Segoe UI" w:hAnsi="Segoe UI" w:cs="Segoe UI"/>
                <w:sz w:val="18"/>
                <w:szCs w:val="18"/>
              </w:rPr>
              <w:t>ΘεματικόςΣτόχος</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rsidR="00A97507" w:rsidRPr="00511473" w:rsidRDefault="00A97507" w:rsidP="005824B5">
            <w:pPr>
              <w:spacing w:after="0" w:line="240" w:lineRule="auto"/>
              <w:rPr>
                <w:rFonts w:ascii="Segoe UI" w:hAnsi="Segoe UI" w:cs="Segoe UI"/>
                <w:sz w:val="18"/>
                <w:szCs w:val="18"/>
              </w:rPr>
            </w:pPr>
            <w:r w:rsidRPr="00511473">
              <w:rPr>
                <w:rFonts w:ascii="Segoe UI" w:hAnsi="Segoe UI" w:cs="Segoe UI"/>
                <w:sz w:val="18"/>
                <w:szCs w:val="18"/>
              </w:rPr>
              <w:t>Η δρ</w:t>
            </w:r>
            <w:r>
              <w:rPr>
                <w:rFonts w:ascii="Segoe UI" w:hAnsi="Segoe UI" w:cs="Segoe UI"/>
                <w:sz w:val="18"/>
                <w:szCs w:val="18"/>
              </w:rPr>
              <w:t>άση δεν εξυπηρετεί συγκεκριμένη</w:t>
            </w:r>
            <w:r w:rsidRPr="00511473">
              <w:rPr>
                <w:rFonts w:ascii="Segoe UI" w:hAnsi="Segoe UI" w:cs="Segoe UI"/>
                <w:sz w:val="18"/>
                <w:szCs w:val="18"/>
              </w:rPr>
              <w:t xml:space="preserve"> θεματική κατεύθυνση διότι αφορά την στήριξη της Αναπτυξιακής Καστοριάς ΑΕ ΟΤΑ προκειμένου να υλοποιήσει στρατηγική τοπικής ανάπτυξης με πρωτοβουλία τοπικών κοινοτήτων.</w:t>
            </w:r>
          </w:p>
        </w:tc>
      </w:tr>
      <w:tr w:rsidR="00A97507" w:rsidRPr="004061C9" w:rsidTr="001E1A20">
        <w:trPr>
          <w:trHeight w:val="138"/>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7507" w:rsidRPr="004061C9" w:rsidRDefault="00A97507" w:rsidP="005824B5">
            <w:pPr>
              <w:pStyle w:val="Default"/>
              <w:rPr>
                <w:rFonts w:ascii="Segoe UI" w:hAnsi="Segoe UI" w:cs="Segoe UI"/>
                <w:color w:val="auto"/>
                <w:sz w:val="18"/>
                <w:szCs w:val="18"/>
              </w:rPr>
            </w:pPr>
            <w:r w:rsidRPr="004061C9">
              <w:rPr>
                <w:rFonts w:ascii="Segoe UI" w:hAnsi="Segoe UI" w:cs="Segoe UI"/>
                <w:color w:val="auto"/>
                <w:sz w:val="18"/>
                <w:szCs w:val="18"/>
              </w:rPr>
              <w:t>Κανονιστική βάση</w:t>
            </w:r>
          </w:p>
        </w:tc>
        <w:tc>
          <w:tcPr>
            <w:tcW w:w="6662" w:type="dxa"/>
            <w:gridSpan w:val="3"/>
            <w:tcBorders>
              <w:top w:val="single" w:sz="4" w:space="0" w:color="auto"/>
              <w:left w:val="single" w:sz="4" w:space="0" w:color="auto"/>
              <w:bottom w:val="single" w:sz="4" w:space="0" w:color="auto"/>
              <w:right w:val="single" w:sz="4" w:space="0" w:color="auto"/>
            </w:tcBorders>
          </w:tcPr>
          <w:p w:rsidR="00A97507" w:rsidRPr="004061C9" w:rsidRDefault="00A97507" w:rsidP="005824B5">
            <w:pPr>
              <w:spacing w:after="0" w:line="240" w:lineRule="auto"/>
              <w:rPr>
                <w:rFonts w:ascii="Segoe UI" w:hAnsi="Segoe UI" w:cs="Segoe UI"/>
                <w:sz w:val="18"/>
                <w:szCs w:val="18"/>
              </w:rPr>
            </w:pPr>
            <w:r w:rsidRPr="004061C9">
              <w:rPr>
                <w:rFonts w:ascii="Segoe UI" w:hAnsi="Segoe UI" w:cs="Segoe UI"/>
                <w:sz w:val="18"/>
                <w:szCs w:val="18"/>
              </w:rPr>
              <w:t>Καν. (ΕΕ) 2021/2115, αρ.77</w:t>
            </w:r>
          </w:p>
        </w:tc>
      </w:tr>
      <w:tr w:rsidR="00A97507" w:rsidRPr="004061C9" w:rsidTr="001E1A20">
        <w:tblPrEx>
          <w:tblLook w:val="0000"/>
        </w:tblPrEx>
        <w:trPr>
          <w:trHeight w:val="120"/>
        </w:trPr>
        <w:tc>
          <w:tcPr>
            <w:tcW w:w="2410" w:type="dxa"/>
            <w:shd w:val="clear" w:color="auto" w:fill="F2F2F2" w:themeFill="background1" w:themeFillShade="F2"/>
          </w:tcPr>
          <w:p w:rsidR="00A97507" w:rsidRPr="004061C9" w:rsidRDefault="00A97507" w:rsidP="005824B5">
            <w:pPr>
              <w:pStyle w:val="Default"/>
              <w:rPr>
                <w:rFonts w:ascii="Segoe UI" w:hAnsi="Segoe UI" w:cs="Segoe UI"/>
                <w:color w:val="auto"/>
                <w:sz w:val="18"/>
                <w:szCs w:val="18"/>
              </w:rPr>
            </w:pPr>
            <w:r w:rsidRPr="004061C9">
              <w:rPr>
                <w:rFonts w:ascii="Segoe UI" w:hAnsi="Segoe UI" w:cs="Segoe UI"/>
                <w:color w:val="auto"/>
                <w:sz w:val="18"/>
                <w:szCs w:val="18"/>
              </w:rPr>
              <w:t>Καθεστώς ενίσχυσης</w:t>
            </w:r>
          </w:p>
        </w:tc>
        <w:tc>
          <w:tcPr>
            <w:tcW w:w="6662" w:type="dxa"/>
            <w:gridSpan w:val="3"/>
            <w:shd w:val="clear" w:color="auto" w:fill="auto"/>
          </w:tcPr>
          <w:p w:rsidR="00A97507" w:rsidRPr="004061C9" w:rsidRDefault="00A97507" w:rsidP="005824B5">
            <w:pPr>
              <w:spacing w:after="0" w:line="240" w:lineRule="auto"/>
              <w:rPr>
                <w:rFonts w:ascii="Segoe UI" w:hAnsi="Segoe UI" w:cs="Segoe UI"/>
                <w:sz w:val="18"/>
                <w:szCs w:val="18"/>
              </w:rPr>
            </w:pPr>
            <w:r w:rsidRPr="004061C9">
              <w:rPr>
                <w:rFonts w:ascii="Segoe UI" w:hAnsi="Segoe UI" w:cs="Segoe UI"/>
                <w:sz w:val="18"/>
                <w:szCs w:val="18"/>
              </w:rPr>
              <w:t>Καν. (ΕΕ) 2021/2115</w:t>
            </w:r>
          </w:p>
        </w:tc>
      </w:tr>
      <w:tr w:rsidR="00A97507" w:rsidRPr="00511473" w:rsidTr="001E1A20">
        <w:tblPrEx>
          <w:tblLook w:val="0000"/>
        </w:tblPrEx>
        <w:trPr>
          <w:trHeight w:val="120"/>
        </w:trPr>
        <w:tc>
          <w:tcPr>
            <w:tcW w:w="9072" w:type="dxa"/>
            <w:gridSpan w:val="4"/>
            <w:shd w:val="clear" w:color="auto" w:fill="F2F2F2" w:themeFill="background1" w:themeFillShade="F2"/>
          </w:tcPr>
          <w:p w:rsidR="00A97507" w:rsidRPr="004061C9" w:rsidRDefault="00A97507" w:rsidP="005824B5">
            <w:pPr>
              <w:pStyle w:val="Default"/>
              <w:jc w:val="center"/>
              <w:rPr>
                <w:rFonts w:ascii="Segoe UI" w:hAnsi="Segoe UI" w:cs="Segoe UI"/>
                <w:color w:val="auto"/>
                <w:sz w:val="18"/>
                <w:szCs w:val="18"/>
              </w:rPr>
            </w:pPr>
            <w:r w:rsidRPr="004061C9">
              <w:rPr>
                <w:rFonts w:ascii="Segoe UI" w:hAnsi="Segoe UI" w:cs="Segoe UI"/>
                <w:color w:val="auto"/>
                <w:sz w:val="18"/>
                <w:szCs w:val="18"/>
              </w:rPr>
              <w:t xml:space="preserve">Αναλυτική περιγραφή της </w:t>
            </w:r>
            <w:r w:rsidRPr="004061C9">
              <w:rPr>
                <w:rFonts w:ascii="Segoe UI" w:hAnsi="Segoe UI" w:cs="Segoe UI"/>
                <w:sz w:val="18"/>
                <w:szCs w:val="18"/>
              </w:rPr>
              <w:t>Υπο-παρέμβασης</w:t>
            </w:r>
          </w:p>
        </w:tc>
      </w:tr>
      <w:tr w:rsidR="00A97507" w:rsidRPr="00511473" w:rsidTr="001E1A20">
        <w:tblPrEx>
          <w:tblLook w:val="0000"/>
        </w:tblPrEx>
        <w:trPr>
          <w:trHeight w:val="120"/>
        </w:trPr>
        <w:tc>
          <w:tcPr>
            <w:tcW w:w="9072" w:type="dxa"/>
            <w:gridSpan w:val="4"/>
          </w:tcPr>
          <w:p w:rsidR="00A97507" w:rsidRPr="00511473" w:rsidRDefault="00A97507" w:rsidP="005824B5">
            <w:pPr>
              <w:autoSpaceDE w:val="0"/>
              <w:autoSpaceDN w:val="0"/>
              <w:adjustRightInd w:val="0"/>
              <w:spacing w:after="0" w:line="240" w:lineRule="auto"/>
              <w:rPr>
                <w:rFonts w:ascii="Segoe UI" w:hAnsi="Segoe UI" w:cs="Segoe UI"/>
                <w:color w:val="000000"/>
                <w:sz w:val="18"/>
                <w:szCs w:val="18"/>
              </w:rPr>
            </w:pPr>
            <w:r w:rsidRPr="00511473">
              <w:rPr>
                <w:rFonts w:ascii="Segoe UI" w:hAnsi="Segoe UI" w:cs="Segoe UI"/>
                <w:color w:val="000000"/>
                <w:sz w:val="18"/>
                <w:szCs w:val="18"/>
              </w:rPr>
              <w:t xml:space="preserve">Στην </w:t>
            </w:r>
            <w:r w:rsidR="00360382">
              <w:rPr>
                <w:rFonts w:ascii="Segoe UI" w:hAnsi="Segoe UI" w:cs="Segoe UI"/>
                <w:color w:val="000000"/>
                <w:sz w:val="18"/>
                <w:szCs w:val="18"/>
              </w:rPr>
              <w:t>Υπο-παρέμβαση</w:t>
            </w:r>
            <w:r w:rsidRPr="00511473">
              <w:rPr>
                <w:rFonts w:ascii="Segoe UI" w:hAnsi="Segoe UI" w:cs="Segoe UI"/>
                <w:color w:val="000000"/>
                <w:sz w:val="18"/>
                <w:szCs w:val="18"/>
              </w:rPr>
              <w:t xml:space="preserve"> περιλαμβάνονται οι απαιτούμενες ενέργειες και διαδικασίες που στοχεύουν στη στήριξη της ΟΤΔ «Αναπτυξιακή Καστοριάς ΑΕ ΟΤΑ» για την υλοποίηση </w:t>
            </w:r>
            <w:r>
              <w:rPr>
                <w:rFonts w:ascii="Segoe UI" w:hAnsi="Segoe UI" w:cs="Segoe UI"/>
                <w:color w:val="000000"/>
                <w:sz w:val="18"/>
                <w:szCs w:val="18"/>
              </w:rPr>
              <w:t xml:space="preserve">του </w:t>
            </w:r>
            <w:r w:rsidRPr="00511473">
              <w:rPr>
                <w:rFonts w:ascii="Segoe UI" w:hAnsi="Segoe UI" w:cs="Segoe UI"/>
                <w:color w:val="000000"/>
                <w:sz w:val="18"/>
                <w:szCs w:val="18"/>
              </w:rPr>
              <w:t>τοπικού προγράμματος LEADER.</w:t>
            </w:r>
          </w:p>
          <w:p w:rsidR="00A97507" w:rsidRPr="00511473" w:rsidRDefault="00A97507" w:rsidP="005824B5">
            <w:pPr>
              <w:autoSpaceDE w:val="0"/>
              <w:autoSpaceDN w:val="0"/>
              <w:adjustRightInd w:val="0"/>
              <w:spacing w:after="0" w:line="240" w:lineRule="auto"/>
              <w:rPr>
                <w:rFonts w:ascii="Segoe UI" w:hAnsi="Segoe UI" w:cs="Segoe UI"/>
                <w:color w:val="000000"/>
                <w:sz w:val="18"/>
                <w:szCs w:val="18"/>
              </w:rPr>
            </w:pPr>
          </w:p>
          <w:p w:rsidR="00A97507" w:rsidRPr="00511473" w:rsidRDefault="00A97507" w:rsidP="005824B5">
            <w:pPr>
              <w:autoSpaceDE w:val="0"/>
              <w:autoSpaceDN w:val="0"/>
              <w:adjustRightInd w:val="0"/>
              <w:spacing w:after="0" w:line="240" w:lineRule="auto"/>
              <w:rPr>
                <w:rFonts w:ascii="Segoe UI" w:hAnsi="Segoe UI" w:cs="Segoe UI"/>
                <w:color w:val="000000"/>
                <w:sz w:val="18"/>
                <w:szCs w:val="18"/>
              </w:rPr>
            </w:pPr>
            <w:r w:rsidRPr="00511473">
              <w:rPr>
                <w:rFonts w:ascii="Segoe UI" w:hAnsi="Segoe UI" w:cs="Segoe UI"/>
                <w:color w:val="000000"/>
                <w:sz w:val="18"/>
                <w:szCs w:val="18"/>
              </w:rPr>
              <w:t>Ιδιαίτερη</w:t>
            </w:r>
            <w:r>
              <w:rPr>
                <w:rFonts w:ascii="Segoe UI" w:hAnsi="Segoe UI" w:cs="Segoe UI"/>
                <w:color w:val="000000"/>
                <w:sz w:val="18"/>
                <w:szCs w:val="18"/>
              </w:rPr>
              <w:t xml:space="preserve"> </w:t>
            </w:r>
            <w:r w:rsidRPr="00511473">
              <w:rPr>
                <w:rFonts w:ascii="Segoe UI" w:hAnsi="Segoe UI" w:cs="Segoe UI"/>
                <w:color w:val="000000"/>
                <w:sz w:val="18"/>
                <w:szCs w:val="18"/>
              </w:rPr>
              <w:t>έμφαση</w:t>
            </w:r>
            <w:r>
              <w:rPr>
                <w:rFonts w:ascii="Segoe UI" w:hAnsi="Segoe UI" w:cs="Segoe UI"/>
                <w:color w:val="000000"/>
                <w:sz w:val="18"/>
                <w:szCs w:val="18"/>
              </w:rPr>
              <w:t xml:space="preserve"> </w:t>
            </w:r>
            <w:r w:rsidRPr="00511473">
              <w:rPr>
                <w:rFonts w:ascii="Segoe UI" w:hAnsi="Segoe UI" w:cs="Segoe UI"/>
                <w:color w:val="000000"/>
                <w:sz w:val="18"/>
                <w:szCs w:val="18"/>
              </w:rPr>
              <w:t>δίνεται</w:t>
            </w:r>
            <w:r>
              <w:rPr>
                <w:rFonts w:ascii="Segoe UI" w:hAnsi="Segoe UI" w:cs="Segoe UI"/>
                <w:color w:val="000000"/>
                <w:sz w:val="18"/>
                <w:szCs w:val="18"/>
              </w:rPr>
              <w:t xml:space="preserve"> </w:t>
            </w:r>
            <w:r w:rsidRPr="00511473">
              <w:rPr>
                <w:rFonts w:ascii="Segoe UI" w:hAnsi="Segoe UI" w:cs="Segoe UI"/>
                <w:color w:val="000000"/>
                <w:sz w:val="18"/>
                <w:szCs w:val="18"/>
              </w:rPr>
              <w:t>στην υποστήριξη και εμψύχωση των εν δυνάμει δικαιούχων του τοπικού προγράμματος,</w:t>
            </w:r>
            <w:r>
              <w:rPr>
                <w:rFonts w:ascii="Segoe UI" w:hAnsi="Segoe UI" w:cs="Segoe UI"/>
                <w:color w:val="000000"/>
                <w:sz w:val="18"/>
                <w:szCs w:val="18"/>
              </w:rPr>
              <w:t xml:space="preserve"> </w:t>
            </w:r>
            <w:r w:rsidRPr="00511473">
              <w:rPr>
                <w:rFonts w:ascii="Segoe UI" w:hAnsi="Segoe UI" w:cs="Segoe UI"/>
                <w:color w:val="000000"/>
                <w:sz w:val="18"/>
                <w:szCs w:val="18"/>
              </w:rPr>
              <w:t>στον έλεγχο, την παρακολούθηση και την αξιολόγηση της εφαρμογής των δράσεων του τοπικού προγράμματος.</w:t>
            </w:r>
          </w:p>
          <w:p w:rsidR="00A97507" w:rsidRPr="00511473" w:rsidRDefault="00A97507" w:rsidP="005824B5">
            <w:pPr>
              <w:autoSpaceDE w:val="0"/>
              <w:autoSpaceDN w:val="0"/>
              <w:adjustRightInd w:val="0"/>
              <w:spacing w:after="0" w:line="240" w:lineRule="auto"/>
              <w:rPr>
                <w:rFonts w:ascii="Segoe UI" w:hAnsi="Segoe UI" w:cs="Segoe UI"/>
                <w:color w:val="000000"/>
                <w:sz w:val="18"/>
                <w:szCs w:val="18"/>
              </w:rPr>
            </w:pPr>
          </w:p>
          <w:p w:rsidR="00A97507" w:rsidRDefault="00A97507" w:rsidP="005824B5">
            <w:pPr>
              <w:autoSpaceDE w:val="0"/>
              <w:autoSpaceDN w:val="0"/>
              <w:adjustRightInd w:val="0"/>
              <w:spacing w:after="0" w:line="240" w:lineRule="auto"/>
              <w:rPr>
                <w:rFonts w:ascii="Segoe UI" w:hAnsi="Segoe UI" w:cs="Segoe UI"/>
                <w:color w:val="000000"/>
                <w:sz w:val="18"/>
                <w:szCs w:val="18"/>
              </w:rPr>
            </w:pPr>
            <w:r w:rsidRPr="00511473">
              <w:rPr>
                <w:rFonts w:ascii="Segoe UI" w:hAnsi="Segoe UI" w:cs="Segoe UI"/>
                <w:color w:val="000000"/>
                <w:sz w:val="18"/>
                <w:szCs w:val="18"/>
              </w:rPr>
              <w:t>Αναλυτικότερα, σκοπός της δράσης είναι η στήριξη της λειτουργίας της ΟΤΔ Αναπτυξιακή Καστοριάς ΑΕ ΟΤΑ στο πλαίσιο υλοποίησης του τοπικού προγράμματος, με επιλέξιμες δαπάνες που σχετίζονται με τα ακόλουθα:</w:t>
            </w:r>
          </w:p>
          <w:p w:rsidR="00A97507" w:rsidRPr="00E86654" w:rsidRDefault="00A97507" w:rsidP="00380EBB">
            <w:pPr>
              <w:pStyle w:val="a5"/>
              <w:numPr>
                <w:ilvl w:val="0"/>
                <w:numId w:val="61"/>
              </w:numPr>
              <w:autoSpaceDE w:val="0"/>
              <w:autoSpaceDN w:val="0"/>
              <w:adjustRightInd w:val="0"/>
              <w:spacing w:after="0" w:line="240" w:lineRule="auto"/>
              <w:ind w:left="369" w:hanging="284"/>
              <w:rPr>
                <w:rFonts w:ascii="Segoe UI" w:hAnsi="Segoe UI" w:cs="Segoe UI"/>
                <w:color w:val="000000"/>
                <w:sz w:val="18"/>
                <w:szCs w:val="18"/>
              </w:rPr>
            </w:pPr>
            <w:r w:rsidRPr="00E86654">
              <w:rPr>
                <w:rFonts w:ascii="Segoe UI" w:hAnsi="Segoe UI" w:cs="Segoe UI"/>
                <w:color w:val="000000"/>
                <w:sz w:val="18"/>
                <w:szCs w:val="18"/>
              </w:rPr>
              <w:t>τη στελέχωση, τις μετακινήσεις, τα λειτουργικά έξοδα που συνδέονται με τη διαχείριση της υλοποίησης της στρατηγικής τοπικής ανάπτυξης από την Αναπτυξιακή Καστοριάς ΑΕ ΟΤΑ,</w:t>
            </w:r>
          </w:p>
          <w:p w:rsidR="00A97507" w:rsidRPr="00511473" w:rsidRDefault="00A97507" w:rsidP="00380EBB">
            <w:pPr>
              <w:pStyle w:val="a5"/>
              <w:numPr>
                <w:ilvl w:val="0"/>
                <w:numId w:val="61"/>
              </w:numPr>
              <w:autoSpaceDE w:val="0"/>
              <w:autoSpaceDN w:val="0"/>
              <w:adjustRightInd w:val="0"/>
              <w:spacing w:after="0" w:line="240" w:lineRule="auto"/>
              <w:ind w:left="369" w:hanging="284"/>
              <w:rPr>
                <w:rFonts w:ascii="Segoe UI" w:hAnsi="Segoe UI" w:cs="Segoe UI"/>
                <w:color w:val="000000"/>
                <w:sz w:val="18"/>
                <w:szCs w:val="18"/>
              </w:rPr>
            </w:pPr>
            <w:r w:rsidRPr="00511473">
              <w:rPr>
                <w:rFonts w:ascii="Segoe UI" w:hAnsi="Segoe UI" w:cs="Segoe UI"/>
                <w:color w:val="000000"/>
                <w:sz w:val="18"/>
                <w:szCs w:val="18"/>
              </w:rPr>
              <w:t>τον εξοπλισμό και την μηχανοργάνωση της Αναπτυξιακής Καστοριάς ΑΕ ΟΤΑ,</w:t>
            </w:r>
          </w:p>
          <w:p w:rsidR="00A97507" w:rsidRPr="00511473" w:rsidRDefault="00A97507" w:rsidP="00380EBB">
            <w:pPr>
              <w:pStyle w:val="a5"/>
              <w:numPr>
                <w:ilvl w:val="0"/>
                <w:numId w:val="61"/>
              </w:numPr>
              <w:autoSpaceDE w:val="0"/>
              <w:autoSpaceDN w:val="0"/>
              <w:adjustRightInd w:val="0"/>
              <w:spacing w:after="0" w:line="240" w:lineRule="auto"/>
              <w:ind w:left="369" w:hanging="284"/>
              <w:rPr>
                <w:rFonts w:ascii="Segoe UI" w:hAnsi="Segoe UI" w:cs="Segoe UI"/>
                <w:color w:val="000000"/>
                <w:sz w:val="18"/>
                <w:szCs w:val="18"/>
              </w:rPr>
            </w:pPr>
            <w:r w:rsidRPr="00511473">
              <w:rPr>
                <w:rFonts w:ascii="Segoe UI" w:hAnsi="Segoe UI" w:cs="Segoe UI"/>
                <w:color w:val="000000"/>
                <w:sz w:val="18"/>
                <w:szCs w:val="18"/>
              </w:rPr>
              <w:t>την παροχή συμβουλευτικής υποστήριξης στους δικαιούχους για την προετοιμασία, την υλοποίηση, καθώς και την λειτουργία των επενδυτικών τους σχεδίων,</w:t>
            </w:r>
          </w:p>
          <w:p w:rsidR="00A97507" w:rsidRPr="00511473" w:rsidRDefault="00A97507" w:rsidP="00380EBB">
            <w:pPr>
              <w:pStyle w:val="a5"/>
              <w:numPr>
                <w:ilvl w:val="0"/>
                <w:numId w:val="61"/>
              </w:numPr>
              <w:autoSpaceDE w:val="0"/>
              <w:autoSpaceDN w:val="0"/>
              <w:adjustRightInd w:val="0"/>
              <w:spacing w:after="0" w:line="240" w:lineRule="auto"/>
              <w:ind w:left="369" w:hanging="284"/>
              <w:rPr>
                <w:rFonts w:ascii="Segoe UI" w:hAnsi="Segoe UI" w:cs="Segoe UI"/>
                <w:color w:val="000000"/>
                <w:sz w:val="18"/>
                <w:szCs w:val="18"/>
              </w:rPr>
            </w:pPr>
            <w:r w:rsidRPr="00511473">
              <w:rPr>
                <w:rFonts w:ascii="Segoe UI" w:hAnsi="Segoe UI" w:cs="Segoe UI"/>
                <w:color w:val="000000"/>
                <w:sz w:val="18"/>
                <w:szCs w:val="18"/>
              </w:rPr>
              <w:t>την εκπόνηση μελετών και εν γένει παροχή συμβουλευτικών υπηρεσιών σχετικών με το τοπικό πρόγραμμα,</w:t>
            </w:r>
          </w:p>
          <w:p w:rsidR="00A97507" w:rsidRPr="00E86654" w:rsidRDefault="00A97507" w:rsidP="00380EBB">
            <w:pPr>
              <w:pStyle w:val="a5"/>
              <w:numPr>
                <w:ilvl w:val="0"/>
                <w:numId w:val="61"/>
              </w:numPr>
              <w:autoSpaceDE w:val="0"/>
              <w:autoSpaceDN w:val="0"/>
              <w:adjustRightInd w:val="0"/>
              <w:spacing w:after="0" w:line="240" w:lineRule="auto"/>
              <w:ind w:left="369" w:hanging="284"/>
              <w:rPr>
                <w:rFonts w:ascii="Segoe UI" w:hAnsi="Segoe UI" w:cs="Segoe UI"/>
                <w:color w:val="000000"/>
                <w:sz w:val="18"/>
                <w:szCs w:val="18"/>
              </w:rPr>
            </w:pPr>
            <w:r w:rsidRPr="00E86654">
              <w:rPr>
                <w:rFonts w:ascii="Segoe UI" w:hAnsi="Segoe UI" w:cs="Segoe UI"/>
                <w:color w:val="000000"/>
                <w:sz w:val="18"/>
                <w:szCs w:val="18"/>
              </w:rPr>
              <w:t>τις ενέργειες πληροφόρησης για την περιοχή παρέμβασης και την τοπική αναπτυξιακή στρατηγική, τις ενέργειες εμψύχωσης, τη διοργάνωση εκδηλώσεων προβολής του τοπικού προγράμματος,</w:t>
            </w:r>
          </w:p>
          <w:p w:rsidR="00A97507" w:rsidRPr="00E86654" w:rsidRDefault="00A97507" w:rsidP="00380EBB">
            <w:pPr>
              <w:pStyle w:val="a5"/>
              <w:numPr>
                <w:ilvl w:val="0"/>
                <w:numId w:val="61"/>
              </w:numPr>
              <w:autoSpaceDE w:val="0"/>
              <w:autoSpaceDN w:val="0"/>
              <w:adjustRightInd w:val="0"/>
              <w:spacing w:after="0" w:line="240" w:lineRule="auto"/>
              <w:ind w:left="369" w:hanging="284"/>
              <w:rPr>
                <w:rFonts w:ascii="Segoe UI" w:hAnsi="Segoe UI" w:cs="Segoe UI"/>
                <w:color w:val="000000"/>
                <w:sz w:val="18"/>
                <w:szCs w:val="18"/>
              </w:rPr>
            </w:pPr>
            <w:r w:rsidRPr="00E86654">
              <w:rPr>
                <w:rFonts w:ascii="Segoe UI" w:hAnsi="Segoe UI" w:cs="Segoe UI"/>
                <w:color w:val="000000"/>
                <w:sz w:val="18"/>
                <w:szCs w:val="18"/>
              </w:rPr>
              <w:t>τις ενέργειες επιμόρφωσης των στελεχών της ΟΤΔ αλλά και των εκπροσώπων των φορέων που συνδέονται άμεσα με την υλοποίηση του προγράμματος (π.χ. τα μέλη του Επιπέδου Λήψης Αποφάσεων),</w:t>
            </w:r>
          </w:p>
          <w:p w:rsidR="00A97507" w:rsidRPr="00EC764D" w:rsidRDefault="00A97507" w:rsidP="00380EBB">
            <w:pPr>
              <w:pStyle w:val="a5"/>
              <w:numPr>
                <w:ilvl w:val="0"/>
                <w:numId w:val="61"/>
              </w:numPr>
              <w:autoSpaceDE w:val="0"/>
              <w:autoSpaceDN w:val="0"/>
              <w:adjustRightInd w:val="0"/>
              <w:spacing w:after="0" w:line="240" w:lineRule="auto"/>
              <w:ind w:left="369" w:hanging="284"/>
              <w:rPr>
                <w:rFonts w:ascii="Segoe UI" w:hAnsi="Segoe UI" w:cs="Segoe UI"/>
                <w:color w:val="000000"/>
                <w:sz w:val="18"/>
                <w:szCs w:val="18"/>
              </w:rPr>
            </w:pPr>
            <w:r w:rsidRPr="00EC764D">
              <w:rPr>
                <w:rFonts w:ascii="Segoe UI" w:hAnsi="Segoe UI" w:cs="Segoe UI"/>
                <w:color w:val="000000"/>
                <w:sz w:val="18"/>
                <w:szCs w:val="18"/>
              </w:rPr>
              <w:t>ενέργειες αυτό-αξιολόγησης της ΟΤΔ και της στρατηγικής τοπικής ανάπτυξης.</w:t>
            </w:r>
          </w:p>
          <w:p w:rsidR="00A97507" w:rsidRPr="00306B10" w:rsidRDefault="00A97507" w:rsidP="005824B5">
            <w:pPr>
              <w:spacing w:after="0" w:line="240" w:lineRule="auto"/>
              <w:rPr>
                <w:rFonts w:ascii="Tahoma" w:hAnsi="Tahoma" w:cs="Tahoma"/>
                <w:color w:val="FF0000"/>
              </w:rPr>
            </w:pPr>
          </w:p>
          <w:p w:rsidR="00A97507" w:rsidRDefault="00A97507" w:rsidP="005824B5">
            <w:pPr>
              <w:autoSpaceDE w:val="0"/>
              <w:autoSpaceDN w:val="0"/>
              <w:adjustRightInd w:val="0"/>
              <w:spacing w:after="0" w:line="240" w:lineRule="auto"/>
              <w:rPr>
                <w:rFonts w:ascii="Segoe UI" w:hAnsi="Segoe UI" w:cs="Segoe UI"/>
                <w:color w:val="000000"/>
                <w:sz w:val="18"/>
                <w:szCs w:val="18"/>
              </w:rPr>
            </w:pPr>
            <w:r w:rsidRPr="00511473">
              <w:rPr>
                <w:rFonts w:ascii="Segoe UI" w:hAnsi="Segoe UI" w:cs="Segoe UI"/>
                <w:color w:val="000000"/>
                <w:sz w:val="18"/>
                <w:szCs w:val="18"/>
              </w:rPr>
              <w:t>Η ενίσχυση χορηγείται στην Αναπτυξιακή Καστοριάς ΑΕ ΟΤΑ</w:t>
            </w:r>
            <w:r w:rsidRPr="00306B10">
              <w:rPr>
                <w:rFonts w:ascii="Tahoma" w:hAnsi="Tahoma" w:cs="Tahoma"/>
              </w:rPr>
              <w:t xml:space="preserve"> </w:t>
            </w:r>
            <w:r w:rsidRPr="00511473">
              <w:rPr>
                <w:rFonts w:ascii="Segoe UI" w:hAnsi="Segoe UI" w:cs="Segoe UI"/>
                <w:color w:val="000000"/>
                <w:sz w:val="18"/>
                <w:szCs w:val="18"/>
              </w:rPr>
              <w:t xml:space="preserve">με τη μορφή επιχορήγησης, το ύψος της υπολογίζεται βάσει των επιλέξιμων δαπανών </w:t>
            </w:r>
            <w:r>
              <w:rPr>
                <w:rFonts w:ascii="Segoe UI" w:hAnsi="Segoe UI" w:cs="Segoe UI"/>
                <w:color w:val="000000"/>
                <w:sz w:val="18"/>
                <w:szCs w:val="18"/>
              </w:rPr>
              <w:t>(</w:t>
            </w:r>
            <w:r w:rsidRPr="00511473">
              <w:rPr>
                <w:rFonts w:ascii="Segoe UI" w:hAnsi="Segoe UI" w:cs="Segoe UI"/>
                <w:color w:val="000000"/>
                <w:sz w:val="18"/>
                <w:szCs w:val="18"/>
              </w:rPr>
              <w:t>25% της συνολικής δημόσιας δαπάνης του εγκεκριμένου τοπικού προγράμματος</w:t>
            </w:r>
            <w:r>
              <w:rPr>
                <w:rFonts w:ascii="Segoe UI" w:hAnsi="Segoe UI" w:cs="Segoe UI"/>
                <w:color w:val="000000"/>
                <w:sz w:val="18"/>
                <w:szCs w:val="18"/>
              </w:rPr>
              <w:t>)</w:t>
            </w:r>
            <w:r w:rsidRPr="00511473">
              <w:rPr>
                <w:rFonts w:ascii="Segoe UI" w:hAnsi="Segoe UI" w:cs="Segoe UI"/>
                <w:color w:val="000000"/>
                <w:sz w:val="18"/>
                <w:szCs w:val="18"/>
              </w:rPr>
              <w:t xml:space="preserve">. </w:t>
            </w:r>
          </w:p>
          <w:p w:rsidR="00A97507" w:rsidRDefault="00A97507" w:rsidP="005824B5">
            <w:pPr>
              <w:autoSpaceDE w:val="0"/>
              <w:autoSpaceDN w:val="0"/>
              <w:adjustRightInd w:val="0"/>
              <w:spacing w:after="0" w:line="240" w:lineRule="auto"/>
              <w:rPr>
                <w:rFonts w:ascii="Segoe UI" w:hAnsi="Segoe UI" w:cs="Segoe UI"/>
                <w:color w:val="000000"/>
                <w:sz w:val="18"/>
                <w:szCs w:val="18"/>
              </w:rPr>
            </w:pPr>
          </w:p>
          <w:p w:rsidR="00A97507" w:rsidRPr="00E86654" w:rsidRDefault="00A97507" w:rsidP="005824B5">
            <w:pPr>
              <w:autoSpaceDE w:val="0"/>
              <w:autoSpaceDN w:val="0"/>
              <w:adjustRightInd w:val="0"/>
              <w:spacing w:after="0" w:line="240" w:lineRule="auto"/>
              <w:rPr>
                <w:rFonts w:ascii="Segoe UI" w:hAnsi="Segoe UI" w:cs="Segoe UI"/>
                <w:color w:val="000000"/>
                <w:sz w:val="18"/>
                <w:szCs w:val="18"/>
              </w:rPr>
            </w:pPr>
            <w:r w:rsidRPr="00E86654">
              <w:rPr>
                <w:rFonts w:ascii="Segoe UI" w:hAnsi="Segoe UI" w:cs="Segoe UI"/>
                <w:color w:val="000000"/>
                <w:sz w:val="18"/>
                <w:szCs w:val="18"/>
              </w:rPr>
              <w:t xml:space="preserve">Το 5% κατ’ ελάχιστο του συνολικού προϋπολογισμού της δράσης </w:t>
            </w:r>
            <w:r>
              <w:rPr>
                <w:rFonts w:ascii="Segoe UI" w:hAnsi="Segoe UI" w:cs="Segoe UI"/>
                <w:color w:val="000000"/>
                <w:sz w:val="18"/>
                <w:szCs w:val="18"/>
              </w:rPr>
              <w:t xml:space="preserve">ευρώ </w:t>
            </w:r>
            <w:r w:rsidRPr="00E86654">
              <w:rPr>
                <w:rFonts w:ascii="Segoe UI" w:hAnsi="Segoe UI" w:cs="Segoe UI"/>
                <w:color w:val="000000"/>
                <w:sz w:val="18"/>
                <w:szCs w:val="18"/>
              </w:rPr>
              <w:t>θα αφορά δραστηριότητες εμψύχωσης του τοπικού πληθυσμού.</w:t>
            </w:r>
          </w:p>
          <w:p w:rsidR="00A97507" w:rsidRDefault="00A97507" w:rsidP="005824B5">
            <w:pPr>
              <w:autoSpaceDE w:val="0"/>
              <w:autoSpaceDN w:val="0"/>
              <w:adjustRightInd w:val="0"/>
              <w:spacing w:after="0" w:line="240" w:lineRule="auto"/>
              <w:rPr>
                <w:rFonts w:ascii="Segoe UI" w:hAnsi="Segoe UI" w:cs="Segoe UI"/>
                <w:color w:val="000000"/>
                <w:sz w:val="18"/>
                <w:szCs w:val="18"/>
              </w:rPr>
            </w:pPr>
          </w:p>
          <w:p w:rsidR="00A97507" w:rsidRPr="00511473" w:rsidRDefault="00A97507" w:rsidP="005824B5">
            <w:pPr>
              <w:autoSpaceDE w:val="0"/>
              <w:autoSpaceDN w:val="0"/>
              <w:adjustRightInd w:val="0"/>
              <w:spacing w:after="0" w:line="240" w:lineRule="auto"/>
              <w:rPr>
                <w:rFonts w:ascii="Segoe UI" w:hAnsi="Segoe UI" w:cs="Segoe UI"/>
                <w:color w:val="000000"/>
                <w:sz w:val="18"/>
                <w:szCs w:val="18"/>
              </w:rPr>
            </w:pPr>
            <w:r w:rsidRPr="00511473">
              <w:rPr>
                <w:rFonts w:ascii="Segoe UI" w:hAnsi="Segoe UI" w:cs="Segoe UI"/>
                <w:color w:val="000000"/>
                <w:sz w:val="18"/>
                <w:szCs w:val="18"/>
              </w:rPr>
              <w:t>Η ένταση της ενίσχυσης ορίζεται στο 100% των επιλέξιμων δαπανών δυνάμει του Καν.(ΕΕ) 2021/2115. Ως ημερομηνία έναρξης της επιλεξιμότητας δαπανών ορίζεται η επομένη της υποβολής του Φακέλου Β.</w:t>
            </w:r>
          </w:p>
          <w:p w:rsidR="00A97507" w:rsidRPr="00306B10" w:rsidRDefault="00A97507" w:rsidP="005824B5">
            <w:pPr>
              <w:autoSpaceDE w:val="0"/>
              <w:autoSpaceDN w:val="0"/>
              <w:adjustRightInd w:val="0"/>
              <w:spacing w:after="0" w:line="240" w:lineRule="auto"/>
              <w:rPr>
                <w:rFonts w:ascii="Tahoma" w:hAnsi="Tahoma" w:cs="Tahoma"/>
              </w:rPr>
            </w:pPr>
          </w:p>
          <w:p w:rsidR="00A97507" w:rsidRPr="005734C2" w:rsidRDefault="00A97507" w:rsidP="005824B5">
            <w:pPr>
              <w:autoSpaceDE w:val="0"/>
              <w:autoSpaceDN w:val="0"/>
              <w:adjustRightInd w:val="0"/>
              <w:spacing w:after="0" w:line="240" w:lineRule="auto"/>
              <w:rPr>
                <w:rFonts w:ascii="Segoe UI" w:hAnsi="Segoe UI" w:cs="Segoe UI"/>
                <w:color w:val="000000"/>
                <w:sz w:val="18"/>
                <w:szCs w:val="18"/>
              </w:rPr>
            </w:pPr>
            <w:r w:rsidRPr="005734C2">
              <w:rPr>
                <w:rFonts w:ascii="Segoe UI" w:hAnsi="Segoe UI" w:cs="Segoe UI"/>
                <w:color w:val="000000"/>
                <w:sz w:val="18"/>
                <w:szCs w:val="18"/>
              </w:rPr>
              <w:t xml:space="preserve">Επειδή η ΟΤΔ δεν έχει μόνιμο προσωπικό, εκτός από τον Δ/ντη, για την εξασφάλιση της απαιτούμενης εμπειρίας και τεχνογνωσίας, η ΟΤΔ απασχολεί κατά απόλυτη προτεραιότητα άτομα που έχουν εμπειρία στην τεχνική στήριξη και υλοποίηση αντίστοιχων προγραμμάτων </w:t>
            </w:r>
            <w:r>
              <w:rPr>
                <w:rFonts w:ascii="Segoe UI" w:hAnsi="Segoe UI" w:cs="Segoe UI"/>
                <w:color w:val="000000"/>
                <w:sz w:val="18"/>
                <w:szCs w:val="18"/>
              </w:rPr>
              <w:t xml:space="preserve">Αγροτικής Ανάπτυξης, προκειμένου να </w:t>
            </w:r>
            <w:r w:rsidRPr="005734C2">
              <w:rPr>
                <w:rFonts w:ascii="Segoe UI" w:hAnsi="Segoe UI" w:cs="Segoe UI"/>
                <w:color w:val="000000"/>
                <w:sz w:val="18"/>
                <w:szCs w:val="18"/>
              </w:rPr>
              <w:t xml:space="preserve">υπάρξει αποτελεσματική και ορθή υλοποίηση της δράσης. </w:t>
            </w:r>
          </w:p>
          <w:p w:rsidR="00A97507" w:rsidRPr="005734C2" w:rsidRDefault="00A97507" w:rsidP="005824B5">
            <w:pPr>
              <w:autoSpaceDE w:val="0"/>
              <w:autoSpaceDN w:val="0"/>
              <w:adjustRightInd w:val="0"/>
              <w:spacing w:after="0" w:line="240" w:lineRule="auto"/>
              <w:rPr>
                <w:rFonts w:ascii="Segoe UI" w:hAnsi="Segoe UI" w:cs="Segoe UI"/>
                <w:color w:val="000000"/>
                <w:sz w:val="18"/>
                <w:szCs w:val="18"/>
              </w:rPr>
            </w:pPr>
          </w:p>
          <w:p w:rsidR="00A97507" w:rsidRPr="00306B10" w:rsidRDefault="00A97507" w:rsidP="005824B5">
            <w:pPr>
              <w:autoSpaceDE w:val="0"/>
              <w:autoSpaceDN w:val="0"/>
              <w:adjustRightInd w:val="0"/>
              <w:spacing w:after="0" w:line="240" w:lineRule="auto"/>
              <w:rPr>
                <w:rFonts w:ascii="Segoe UI" w:hAnsi="Segoe UI" w:cs="Segoe UI"/>
                <w:color w:val="FF0000"/>
                <w:sz w:val="18"/>
                <w:szCs w:val="18"/>
              </w:rPr>
            </w:pPr>
            <w:r w:rsidRPr="005734C2">
              <w:rPr>
                <w:rFonts w:ascii="Segoe UI" w:hAnsi="Segoe UI" w:cs="Segoe UI"/>
                <w:color w:val="000000"/>
                <w:sz w:val="18"/>
                <w:szCs w:val="18"/>
              </w:rPr>
              <w:t xml:space="preserve">Η ΟΤΔ απασχολεί κατ’ ελάχιστο 4 άτομα πανεπιστημιακής εκπαίδευσης, οι ειδικότητες των οποίων κρίθηκε αναγκαίο με βάση τα συγκεκριμένα χαρακτηριστικά του τοπικού προγράμματος να είναι: Οικονομολόγος, Πολιτικός Μηχανικός, Δασολόγος και Μηχανολόγος Μηχανικός. </w:t>
            </w:r>
          </w:p>
        </w:tc>
      </w:tr>
      <w:tr w:rsidR="00A97507" w:rsidRPr="004061C9" w:rsidTr="001E1A20">
        <w:tblPrEx>
          <w:tblLook w:val="0000"/>
        </w:tblPrEx>
        <w:trPr>
          <w:trHeight w:val="120"/>
        </w:trPr>
        <w:tc>
          <w:tcPr>
            <w:tcW w:w="9072" w:type="dxa"/>
            <w:gridSpan w:val="4"/>
            <w:shd w:val="clear" w:color="auto" w:fill="F2F2F2" w:themeFill="background1" w:themeFillShade="F2"/>
          </w:tcPr>
          <w:p w:rsidR="00A97507" w:rsidRPr="004061C9" w:rsidRDefault="00A97507" w:rsidP="005824B5">
            <w:pPr>
              <w:pStyle w:val="Default"/>
              <w:jc w:val="center"/>
              <w:rPr>
                <w:rFonts w:ascii="Segoe UI" w:hAnsi="Segoe UI" w:cs="Segoe UI"/>
                <w:color w:val="auto"/>
                <w:sz w:val="18"/>
                <w:szCs w:val="18"/>
              </w:rPr>
            </w:pPr>
            <w:r w:rsidRPr="004061C9">
              <w:rPr>
                <w:rFonts w:ascii="Segoe UI" w:hAnsi="Segoe UI" w:cs="Segoe UI"/>
                <w:color w:val="auto"/>
                <w:sz w:val="18"/>
                <w:szCs w:val="18"/>
              </w:rPr>
              <w:t>Χρηματοδοτικά στοιχεία</w:t>
            </w:r>
          </w:p>
        </w:tc>
      </w:tr>
      <w:tr w:rsidR="00A97507" w:rsidRPr="00511473" w:rsidTr="001E1A20">
        <w:tblPrEx>
          <w:tblLook w:val="0000"/>
        </w:tblPrEx>
        <w:trPr>
          <w:trHeight w:val="295"/>
        </w:trPr>
        <w:tc>
          <w:tcPr>
            <w:tcW w:w="2410" w:type="dxa"/>
            <w:shd w:val="clear" w:color="auto" w:fill="F2F2F2" w:themeFill="background1" w:themeFillShade="F2"/>
          </w:tcPr>
          <w:p w:rsidR="00A97507" w:rsidRPr="004061C9" w:rsidRDefault="00A97507" w:rsidP="005824B5">
            <w:pPr>
              <w:pStyle w:val="Default"/>
              <w:rPr>
                <w:rFonts w:ascii="Segoe UI" w:hAnsi="Segoe UI" w:cs="Segoe UI"/>
                <w:color w:val="auto"/>
                <w:sz w:val="18"/>
                <w:szCs w:val="18"/>
              </w:rPr>
            </w:pPr>
          </w:p>
        </w:tc>
        <w:tc>
          <w:tcPr>
            <w:tcW w:w="1701" w:type="dxa"/>
            <w:shd w:val="clear" w:color="auto" w:fill="F2F2F2" w:themeFill="background1" w:themeFillShade="F2"/>
          </w:tcPr>
          <w:p w:rsidR="00A97507" w:rsidRPr="004061C9" w:rsidRDefault="00A97507" w:rsidP="005824B5">
            <w:pPr>
              <w:pStyle w:val="Default"/>
              <w:jc w:val="center"/>
              <w:rPr>
                <w:rFonts w:ascii="Segoe UI" w:hAnsi="Segoe UI" w:cs="Segoe UI"/>
                <w:color w:val="auto"/>
                <w:sz w:val="18"/>
                <w:szCs w:val="18"/>
              </w:rPr>
            </w:pPr>
            <w:r w:rsidRPr="004061C9">
              <w:rPr>
                <w:rFonts w:ascii="Segoe UI" w:hAnsi="Segoe UI" w:cs="Segoe UI"/>
                <w:color w:val="auto"/>
                <w:sz w:val="18"/>
                <w:szCs w:val="18"/>
              </w:rPr>
              <w:t>Ποσό (€)</w:t>
            </w:r>
          </w:p>
        </w:tc>
        <w:tc>
          <w:tcPr>
            <w:tcW w:w="2394" w:type="dxa"/>
            <w:shd w:val="clear" w:color="auto" w:fill="F2F2F2" w:themeFill="background1" w:themeFillShade="F2"/>
          </w:tcPr>
          <w:p w:rsidR="00A97507" w:rsidRPr="004061C9" w:rsidRDefault="00A97507" w:rsidP="005824B5">
            <w:pPr>
              <w:pStyle w:val="Default"/>
              <w:rPr>
                <w:rFonts w:ascii="Segoe UI" w:hAnsi="Segoe UI" w:cs="Segoe UI"/>
                <w:color w:val="auto"/>
                <w:sz w:val="18"/>
                <w:szCs w:val="18"/>
              </w:rPr>
            </w:pPr>
            <w:r w:rsidRPr="004061C9">
              <w:rPr>
                <w:rFonts w:ascii="Segoe UI" w:hAnsi="Segoe UI" w:cs="Segoe UI"/>
                <w:color w:val="auto"/>
                <w:sz w:val="18"/>
                <w:szCs w:val="18"/>
              </w:rPr>
              <w:t>Ποσοστό (%) σε επίπεδο τοπικού προγράμματος</w:t>
            </w:r>
          </w:p>
        </w:tc>
        <w:tc>
          <w:tcPr>
            <w:tcW w:w="2567" w:type="dxa"/>
            <w:shd w:val="clear" w:color="auto" w:fill="F2F2F2" w:themeFill="background1" w:themeFillShade="F2"/>
          </w:tcPr>
          <w:p w:rsidR="00A97507" w:rsidRPr="004061C9" w:rsidRDefault="00A97507" w:rsidP="005824B5">
            <w:pPr>
              <w:pStyle w:val="Default"/>
              <w:rPr>
                <w:rFonts w:ascii="Segoe UI" w:hAnsi="Segoe UI" w:cs="Segoe UI"/>
                <w:color w:val="auto"/>
                <w:sz w:val="18"/>
                <w:szCs w:val="18"/>
              </w:rPr>
            </w:pPr>
            <w:r w:rsidRPr="004061C9">
              <w:rPr>
                <w:rFonts w:ascii="Segoe UI" w:hAnsi="Segoe UI" w:cs="Segoe UI"/>
                <w:color w:val="auto"/>
                <w:sz w:val="18"/>
                <w:szCs w:val="18"/>
              </w:rPr>
              <w:t>Ποσοστό (%) σε επίπεδο θεματικού στόχου</w:t>
            </w:r>
          </w:p>
        </w:tc>
      </w:tr>
      <w:tr w:rsidR="00A97507" w:rsidRPr="004061C9" w:rsidTr="001E1A20">
        <w:tblPrEx>
          <w:tblLook w:val="0000"/>
        </w:tblPrEx>
        <w:trPr>
          <w:trHeight w:val="275"/>
        </w:trPr>
        <w:tc>
          <w:tcPr>
            <w:tcW w:w="2410" w:type="dxa"/>
            <w:shd w:val="clear" w:color="auto" w:fill="F2F2F2" w:themeFill="background1" w:themeFillShade="F2"/>
          </w:tcPr>
          <w:p w:rsidR="00A97507" w:rsidRPr="004061C9" w:rsidRDefault="00A97507" w:rsidP="005824B5">
            <w:pPr>
              <w:spacing w:after="0" w:line="240" w:lineRule="auto"/>
              <w:rPr>
                <w:rFonts w:ascii="Segoe UI" w:hAnsi="Segoe UI" w:cs="Segoe UI"/>
                <w:sz w:val="18"/>
                <w:szCs w:val="18"/>
              </w:rPr>
            </w:pPr>
            <w:r w:rsidRPr="004061C9">
              <w:rPr>
                <w:rFonts w:ascii="Segoe UI" w:hAnsi="Segoe UI" w:cs="Segoe UI"/>
                <w:sz w:val="18"/>
                <w:szCs w:val="18"/>
              </w:rPr>
              <w:t>Συνολικός</w:t>
            </w:r>
            <w:r>
              <w:rPr>
                <w:rFonts w:ascii="Segoe UI" w:hAnsi="Segoe UI" w:cs="Segoe UI"/>
                <w:sz w:val="18"/>
                <w:szCs w:val="18"/>
              </w:rPr>
              <w:t xml:space="preserve"> </w:t>
            </w:r>
            <w:r w:rsidRPr="004061C9">
              <w:rPr>
                <w:rFonts w:ascii="Segoe UI" w:hAnsi="Segoe UI" w:cs="Segoe UI"/>
                <w:sz w:val="18"/>
                <w:szCs w:val="18"/>
              </w:rPr>
              <w:t>Προϋπολογισμός</w:t>
            </w:r>
          </w:p>
        </w:tc>
        <w:tc>
          <w:tcPr>
            <w:tcW w:w="1701" w:type="dxa"/>
          </w:tcPr>
          <w:p w:rsidR="00A97507" w:rsidRPr="00FC623C" w:rsidRDefault="005B1D6D" w:rsidP="005824B5">
            <w:pPr>
              <w:pStyle w:val="Default"/>
              <w:tabs>
                <w:tab w:val="left" w:pos="2211"/>
              </w:tabs>
              <w:jc w:val="right"/>
              <w:rPr>
                <w:rFonts w:ascii="Segoe UI" w:hAnsi="Segoe UI" w:cs="Segoe UI"/>
                <w:color w:val="auto"/>
                <w:sz w:val="18"/>
                <w:szCs w:val="18"/>
              </w:rPr>
            </w:pPr>
            <w:r>
              <w:rPr>
                <w:rFonts w:ascii="Segoe UI" w:hAnsi="Segoe UI" w:cs="Segoe UI"/>
                <w:color w:val="auto"/>
                <w:sz w:val="18"/>
                <w:szCs w:val="18"/>
              </w:rPr>
              <w:t>1.052.500,00</w:t>
            </w:r>
          </w:p>
        </w:tc>
        <w:tc>
          <w:tcPr>
            <w:tcW w:w="2394" w:type="dxa"/>
          </w:tcPr>
          <w:p w:rsidR="00A97507" w:rsidRPr="004061C9" w:rsidRDefault="002A1B7E" w:rsidP="002A1B7E">
            <w:pPr>
              <w:pStyle w:val="Default"/>
              <w:jc w:val="center"/>
              <w:rPr>
                <w:rFonts w:ascii="Segoe UI" w:hAnsi="Segoe UI" w:cs="Segoe UI"/>
                <w:color w:val="auto"/>
                <w:sz w:val="18"/>
                <w:szCs w:val="18"/>
              </w:rPr>
            </w:pPr>
            <w:r>
              <w:rPr>
                <w:rFonts w:ascii="Segoe UI" w:hAnsi="Segoe UI" w:cs="Segoe UI"/>
                <w:color w:val="auto"/>
                <w:sz w:val="18"/>
                <w:szCs w:val="18"/>
              </w:rPr>
              <w:t>20,04</w:t>
            </w:r>
            <w:r w:rsidR="00A97507">
              <w:rPr>
                <w:rFonts w:ascii="Segoe UI" w:hAnsi="Segoe UI" w:cs="Segoe UI"/>
                <w:color w:val="auto"/>
                <w:sz w:val="18"/>
                <w:szCs w:val="18"/>
              </w:rPr>
              <w:t>%</w:t>
            </w:r>
          </w:p>
        </w:tc>
        <w:tc>
          <w:tcPr>
            <w:tcW w:w="2567" w:type="dxa"/>
          </w:tcPr>
          <w:p w:rsidR="00A97507" w:rsidRPr="004061C9" w:rsidRDefault="00A97507" w:rsidP="005824B5">
            <w:pPr>
              <w:pStyle w:val="Default"/>
              <w:jc w:val="center"/>
              <w:rPr>
                <w:rFonts w:ascii="Segoe UI" w:hAnsi="Segoe UI" w:cs="Segoe UI"/>
                <w:color w:val="auto"/>
                <w:sz w:val="18"/>
                <w:szCs w:val="18"/>
              </w:rPr>
            </w:pPr>
            <w:r>
              <w:rPr>
                <w:rFonts w:ascii="Segoe UI" w:hAnsi="Segoe UI" w:cs="Segoe UI"/>
                <w:color w:val="auto"/>
                <w:sz w:val="18"/>
                <w:szCs w:val="18"/>
              </w:rPr>
              <w:t>100%</w:t>
            </w:r>
          </w:p>
        </w:tc>
      </w:tr>
      <w:tr w:rsidR="00A97507" w:rsidRPr="004061C9" w:rsidTr="001E1A20">
        <w:tblPrEx>
          <w:tblLook w:val="0000"/>
        </w:tblPrEx>
        <w:trPr>
          <w:trHeight w:val="295"/>
        </w:trPr>
        <w:tc>
          <w:tcPr>
            <w:tcW w:w="2410" w:type="dxa"/>
            <w:shd w:val="clear" w:color="auto" w:fill="F2F2F2" w:themeFill="background1" w:themeFillShade="F2"/>
          </w:tcPr>
          <w:p w:rsidR="00A97507" w:rsidRPr="004061C9" w:rsidRDefault="00A97507" w:rsidP="005824B5">
            <w:pPr>
              <w:spacing w:after="0" w:line="240" w:lineRule="auto"/>
              <w:rPr>
                <w:rFonts w:ascii="Segoe UI" w:hAnsi="Segoe UI" w:cs="Segoe UI"/>
                <w:sz w:val="18"/>
                <w:szCs w:val="18"/>
              </w:rPr>
            </w:pPr>
            <w:r w:rsidRPr="004061C9">
              <w:rPr>
                <w:rFonts w:ascii="Segoe UI" w:hAnsi="Segoe UI" w:cs="Segoe UI"/>
                <w:sz w:val="18"/>
                <w:szCs w:val="18"/>
              </w:rPr>
              <w:t>Δημόσια Δαπάνη</w:t>
            </w:r>
          </w:p>
        </w:tc>
        <w:tc>
          <w:tcPr>
            <w:tcW w:w="1701" w:type="dxa"/>
          </w:tcPr>
          <w:p w:rsidR="00A97507" w:rsidRPr="00FC623C" w:rsidRDefault="005B1D6D" w:rsidP="005824B5">
            <w:pPr>
              <w:spacing w:after="0" w:line="240" w:lineRule="auto"/>
              <w:jc w:val="right"/>
              <w:rPr>
                <w:rFonts w:ascii="Segoe UI" w:hAnsi="Segoe UI" w:cs="Segoe UI"/>
                <w:sz w:val="18"/>
                <w:szCs w:val="18"/>
              </w:rPr>
            </w:pPr>
            <w:r>
              <w:rPr>
                <w:rFonts w:ascii="Segoe UI" w:hAnsi="Segoe UI" w:cs="Segoe UI"/>
                <w:sz w:val="18"/>
                <w:szCs w:val="18"/>
              </w:rPr>
              <w:t>1.052.500,00</w:t>
            </w:r>
          </w:p>
        </w:tc>
        <w:tc>
          <w:tcPr>
            <w:tcW w:w="2394" w:type="dxa"/>
          </w:tcPr>
          <w:p w:rsidR="00A97507" w:rsidRPr="005734C2" w:rsidRDefault="002A1B7E" w:rsidP="002A1B7E">
            <w:pPr>
              <w:pStyle w:val="Default"/>
              <w:jc w:val="center"/>
              <w:rPr>
                <w:rFonts w:ascii="Segoe UI" w:hAnsi="Segoe UI" w:cs="Segoe UI"/>
                <w:color w:val="auto"/>
                <w:sz w:val="18"/>
                <w:szCs w:val="18"/>
                <w:lang w:val="en-US"/>
              </w:rPr>
            </w:pPr>
            <w:r>
              <w:rPr>
                <w:rFonts w:ascii="Segoe UI" w:hAnsi="Segoe UI" w:cs="Segoe UI"/>
                <w:color w:val="auto"/>
                <w:sz w:val="18"/>
                <w:szCs w:val="18"/>
              </w:rPr>
              <w:t>25,00</w:t>
            </w:r>
            <w:r w:rsidR="00A97507">
              <w:rPr>
                <w:rFonts w:ascii="Segoe UI" w:hAnsi="Segoe UI" w:cs="Segoe UI"/>
                <w:color w:val="auto"/>
                <w:sz w:val="18"/>
                <w:szCs w:val="18"/>
                <w:lang w:val="en-US"/>
              </w:rPr>
              <w:t>%</w:t>
            </w:r>
          </w:p>
        </w:tc>
        <w:tc>
          <w:tcPr>
            <w:tcW w:w="2567" w:type="dxa"/>
          </w:tcPr>
          <w:p w:rsidR="00A97507" w:rsidRPr="004061C9" w:rsidRDefault="00A97507" w:rsidP="005824B5">
            <w:pPr>
              <w:pStyle w:val="Default"/>
              <w:jc w:val="center"/>
              <w:rPr>
                <w:rFonts w:ascii="Segoe UI" w:hAnsi="Segoe UI" w:cs="Segoe UI"/>
                <w:color w:val="auto"/>
                <w:sz w:val="18"/>
                <w:szCs w:val="18"/>
              </w:rPr>
            </w:pPr>
            <w:r>
              <w:rPr>
                <w:rFonts w:ascii="Segoe UI" w:hAnsi="Segoe UI" w:cs="Segoe UI"/>
                <w:color w:val="auto"/>
                <w:sz w:val="18"/>
                <w:szCs w:val="18"/>
              </w:rPr>
              <w:t>100%</w:t>
            </w:r>
          </w:p>
        </w:tc>
      </w:tr>
      <w:tr w:rsidR="00A97507" w:rsidRPr="004061C9" w:rsidTr="001E1A20">
        <w:tblPrEx>
          <w:tblLook w:val="0000"/>
        </w:tblPrEx>
        <w:trPr>
          <w:trHeight w:val="295"/>
        </w:trPr>
        <w:tc>
          <w:tcPr>
            <w:tcW w:w="2410" w:type="dxa"/>
            <w:shd w:val="clear" w:color="auto" w:fill="F2F2F2" w:themeFill="background1" w:themeFillShade="F2"/>
          </w:tcPr>
          <w:p w:rsidR="00A97507" w:rsidRPr="004061C9" w:rsidRDefault="00A97507" w:rsidP="005824B5">
            <w:pPr>
              <w:spacing w:after="0" w:line="240" w:lineRule="auto"/>
              <w:rPr>
                <w:rFonts w:ascii="Segoe UI" w:hAnsi="Segoe UI" w:cs="Segoe UI"/>
                <w:sz w:val="18"/>
                <w:szCs w:val="18"/>
              </w:rPr>
            </w:pPr>
            <w:r w:rsidRPr="004061C9">
              <w:rPr>
                <w:rFonts w:ascii="Segoe UI" w:hAnsi="Segoe UI" w:cs="Segoe UI"/>
                <w:sz w:val="18"/>
                <w:szCs w:val="18"/>
              </w:rPr>
              <w:t>Ιδιωτική</w:t>
            </w:r>
            <w:r>
              <w:rPr>
                <w:rFonts w:ascii="Segoe UI" w:hAnsi="Segoe UI" w:cs="Segoe UI"/>
                <w:sz w:val="18"/>
                <w:szCs w:val="18"/>
              </w:rPr>
              <w:t xml:space="preserve"> </w:t>
            </w:r>
            <w:r w:rsidRPr="004061C9">
              <w:rPr>
                <w:rFonts w:ascii="Segoe UI" w:hAnsi="Segoe UI" w:cs="Segoe UI"/>
                <w:sz w:val="18"/>
                <w:szCs w:val="18"/>
              </w:rPr>
              <w:t>Συμμετοχή</w:t>
            </w:r>
          </w:p>
        </w:tc>
        <w:tc>
          <w:tcPr>
            <w:tcW w:w="1701" w:type="dxa"/>
          </w:tcPr>
          <w:p w:rsidR="00A97507" w:rsidRPr="00FC623C" w:rsidRDefault="00A97507" w:rsidP="005824B5">
            <w:pPr>
              <w:spacing w:after="0" w:line="240" w:lineRule="auto"/>
              <w:ind w:right="368"/>
              <w:jc w:val="right"/>
              <w:rPr>
                <w:rFonts w:ascii="Segoe UI" w:hAnsi="Segoe UI" w:cs="Segoe UI"/>
                <w:sz w:val="18"/>
                <w:szCs w:val="18"/>
              </w:rPr>
            </w:pPr>
            <w:r w:rsidRPr="00FC623C">
              <w:rPr>
                <w:rFonts w:ascii="Segoe UI" w:hAnsi="Segoe UI" w:cs="Segoe UI"/>
                <w:sz w:val="18"/>
                <w:szCs w:val="18"/>
              </w:rPr>
              <w:t xml:space="preserve">              0,00</w:t>
            </w:r>
          </w:p>
        </w:tc>
        <w:tc>
          <w:tcPr>
            <w:tcW w:w="2394" w:type="dxa"/>
          </w:tcPr>
          <w:p w:rsidR="00A97507" w:rsidRPr="005734C2" w:rsidRDefault="00A97507" w:rsidP="005824B5">
            <w:pPr>
              <w:pStyle w:val="Default"/>
              <w:jc w:val="center"/>
              <w:rPr>
                <w:rFonts w:ascii="Segoe UI" w:hAnsi="Segoe UI" w:cs="Segoe UI"/>
                <w:color w:val="auto"/>
                <w:sz w:val="18"/>
                <w:szCs w:val="18"/>
                <w:lang w:val="en-US"/>
              </w:rPr>
            </w:pPr>
            <w:r>
              <w:rPr>
                <w:rFonts w:ascii="Segoe UI" w:hAnsi="Segoe UI" w:cs="Segoe UI"/>
                <w:color w:val="auto"/>
                <w:sz w:val="18"/>
                <w:szCs w:val="18"/>
                <w:lang w:val="en-US"/>
              </w:rPr>
              <w:t>0%</w:t>
            </w:r>
          </w:p>
        </w:tc>
        <w:tc>
          <w:tcPr>
            <w:tcW w:w="2567" w:type="dxa"/>
          </w:tcPr>
          <w:p w:rsidR="00A97507" w:rsidRPr="004061C9" w:rsidRDefault="00A97507" w:rsidP="005824B5">
            <w:pPr>
              <w:pStyle w:val="Default"/>
              <w:jc w:val="center"/>
              <w:rPr>
                <w:rFonts w:ascii="Segoe UI" w:hAnsi="Segoe UI" w:cs="Segoe UI"/>
                <w:color w:val="auto"/>
                <w:sz w:val="18"/>
                <w:szCs w:val="18"/>
              </w:rPr>
            </w:pPr>
            <w:r>
              <w:rPr>
                <w:rFonts w:ascii="Segoe UI" w:hAnsi="Segoe UI" w:cs="Segoe UI"/>
                <w:color w:val="auto"/>
                <w:sz w:val="18"/>
                <w:szCs w:val="18"/>
              </w:rPr>
              <w:t>0%</w:t>
            </w:r>
          </w:p>
        </w:tc>
      </w:tr>
      <w:tr w:rsidR="00A97507" w:rsidRPr="004061C9" w:rsidTr="001E1A20">
        <w:tblPrEx>
          <w:tblLook w:val="0000"/>
        </w:tblPrEx>
        <w:trPr>
          <w:trHeight w:val="295"/>
        </w:trPr>
        <w:tc>
          <w:tcPr>
            <w:tcW w:w="9072" w:type="dxa"/>
            <w:gridSpan w:val="4"/>
            <w:shd w:val="clear" w:color="auto" w:fill="F2F2F2" w:themeFill="background1" w:themeFillShade="F2"/>
          </w:tcPr>
          <w:p w:rsidR="00A97507" w:rsidRPr="004061C9" w:rsidRDefault="00A97507" w:rsidP="005824B5">
            <w:pPr>
              <w:pStyle w:val="Default"/>
              <w:jc w:val="center"/>
              <w:rPr>
                <w:rFonts w:ascii="Segoe UI" w:hAnsi="Segoe UI" w:cs="Segoe UI"/>
                <w:color w:val="auto"/>
                <w:sz w:val="18"/>
                <w:szCs w:val="18"/>
              </w:rPr>
            </w:pPr>
            <w:r w:rsidRPr="004061C9">
              <w:rPr>
                <w:rFonts w:ascii="Segoe UI" w:hAnsi="Segoe UI" w:cs="Segoe UI"/>
                <w:color w:val="auto"/>
                <w:sz w:val="18"/>
                <w:szCs w:val="18"/>
              </w:rPr>
              <w:t>Δικαιούχοι</w:t>
            </w:r>
          </w:p>
        </w:tc>
      </w:tr>
      <w:tr w:rsidR="00A97507" w:rsidRPr="00511473" w:rsidTr="001E1A20">
        <w:tblPrEx>
          <w:tblLook w:val="0000"/>
        </w:tblPrEx>
        <w:trPr>
          <w:trHeight w:val="295"/>
        </w:trPr>
        <w:tc>
          <w:tcPr>
            <w:tcW w:w="9072" w:type="dxa"/>
            <w:gridSpan w:val="4"/>
          </w:tcPr>
          <w:p w:rsidR="00A97507" w:rsidRPr="004061C9" w:rsidRDefault="00A97507" w:rsidP="005824B5">
            <w:pPr>
              <w:autoSpaceDE w:val="0"/>
              <w:autoSpaceDN w:val="0"/>
              <w:adjustRightInd w:val="0"/>
              <w:spacing w:after="0" w:line="240" w:lineRule="auto"/>
              <w:rPr>
                <w:rFonts w:ascii="Segoe UI" w:hAnsi="Segoe UI" w:cs="Segoe UI"/>
                <w:sz w:val="18"/>
                <w:szCs w:val="18"/>
              </w:rPr>
            </w:pPr>
            <w:r w:rsidRPr="005734C2">
              <w:rPr>
                <w:rFonts w:ascii="Segoe UI" w:hAnsi="Segoe UI" w:cs="Segoe UI"/>
                <w:color w:val="000000"/>
                <w:sz w:val="18"/>
                <w:szCs w:val="18"/>
              </w:rPr>
              <w:t>Η Ομάδα Τοπικής Δράσης Αναπτυξιακή Καστοριάς Α.Ε  Ο.Τ.Α.</w:t>
            </w:r>
          </w:p>
        </w:tc>
      </w:tr>
      <w:tr w:rsidR="00A97507" w:rsidRPr="00511473" w:rsidTr="001E1A20">
        <w:tblPrEx>
          <w:tblLook w:val="0000"/>
        </w:tblPrEx>
        <w:trPr>
          <w:trHeight w:val="295"/>
        </w:trPr>
        <w:tc>
          <w:tcPr>
            <w:tcW w:w="9072" w:type="dxa"/>
            <w:gridSpan w:val="4"/>
            <w:shd w:val="clear" w:color="auto" w:fill="F2F2F2" w:themeFill="background1" w:themeFillShade="F2"/>
          </w:tcPr>
          <w:p w:rsidR="00A97507" w:rsidRPr="004061C9" w:rsidRDefault="00A97507" w:rsidP="005824B5">
            <w:pPr>
              <w:pStyle w:val="Default"/>
              <w:jc w:val="center"/>
              <w:rPr>
                <w:rFonts w:ascii="Segoe UI" w:hAnsi="Segoe UI" w:cs="Segoe UI"/>
                <w:color w:val="auto"/>
                <w:sz w:val="18"/>
                <w:szCs w:val="18"/>
              </w:rPr>
            </w:pPr>
            <w:r w:rsidRPr="004061C9">
              <w:rPr>
                <w:rFonts w:ascii="Segoe UI" w:hAnsi="Segoe UI" w:cs="Segoe UI"/>
                <w:color w:val="auto"/>
                <w:sz w:val="18"/>
                <w:szCs w:val="18"/>
              </w:rPr>
              <w:t>Ειδικοί όροι εφαρμογής Υπο-παρέμβασης</w:t>
            </w:r>
          </w:p>
        </w:tc>
      </w:tr>
      <w:tr w:rsidR="00A97507" w:rsidRPr="00511473" w:rsidTr="001E1A20">
        <w:tblPrEx>
          <w:tblLook w:val="0000"/>
        </w:tblPrEx>
        <w:trPr>
          <w:trHeight w:val="295"/>
        </w:trPr>
        <w:tc>
          <w:tcPr>
            <w:tcW w:w="9072" w:type="dxa"/>
            <w:gridSpan w:val="4"/>
          </w:tcPr>
          <w:p w:rsidR="00A97507" w:rsidRPr="00306B10" w:rsidRDefault="00A97507" w:rsidP="005824B5">
            <w:pPr>
              <w:spacing w:after="0" w:line="240" w:lineRule="auto"/>
              <w:rPr>
                <w:rFonts w:ascii="Segoe UI" w:eastAsia="Courier New" w:hAnsi="Segoe UI" w:cs="Segoe UI"/>
                <w:sz w:val="18"/>
                <w:szCs w:val="18"/>
              </w:rPr>
            </w:pPr>
          </w:p>
          <w:p w:rsidR="00A97507" w:rsidRPr="00306B10" w:rsidRDefault="00A97507" w:rsidP="005824B5">
            <w:pPr>
              <w:spacing w:after="0" w:line="240" w:lineRule="auto"/>
              <w:rPr>
                <w:rFonts w:ascii="Segoe UI" w:eastAsia="Courier New" w:hAnsi="Segoe UI" w:cs="Segoe UI"/>
                <w:sz w:val="18"/>
                <w:szCs w:val="18"/>
              </w:rPr>
            </w:pPr>
          </w:p>
        </w:tc>
      </w:tr>
      <w:tr w:rsidR="00A97507" w:rsidRPr="004061C9" w:rsidTr="001E1A20">
        <w:tblPrEx>
          <w:tblCellMar>
            <w:left w:w="108" w:type="dxa"/>
            <w:right w:w="108" w:type="dxa"/>
          </w:tblCellMar>
          <w:tblLook w:val="0000"/>
        </w:tblPrEx>
        <w:trPr>
          <w:trHeight w:val="328"/>
        </w:trPr>
        <w:tc>
          <w:tcPr>
            <w:tcW w:w="9072" w:type="dxa"/>
            <w:gridSpan w:val="4"/>
            <w:shd w:val="clear" w:color="auto" w:fill="F2F2F2" w:themeFill="background1" w:themeFillShade="F2"/>
          </w:tcPr>
          <w:p w:rsidR="00A97507" w:rsidRPr="004061C9" w:rsidRDefault="00A97507" w:rsidP="005824B5">
            <w:pPr>
              <w:spacing w:after="0" w:line="240" w:lineRule="auto"/>
              <w:jc w:val="center"/>
              <w:rPr>
                <w:rFonts w:ascii="Segoe UI" w:hAnsi="Segoe UI" w:cs="Segoe UI"/>
                <w:sz w:val="18"/>
                <w:szCs w:val="18"/>
              </w:rPr>
            </w:pPr>
            <w:r w:rsidRPr="004061C9">
              <w:rPr>
                <w:rFonts w:ascii="Segoe UI" w:hAnsi="Segoe UI" w:cs="Segoe UI"/>
                <w:sz w:val="18"/>
                <w:szCs w:val="18"/>
              </w:rPr>
              <w:t>Ποσοστό</w:t>
            </w:r>
            <w:r>
              <w:rPr>
                <w:rFonts w:ascii="Segoe UI" w:hAnsi="Segoe UI" w:cs="Segoe UI"/>
                <w:sz w:val="18"/>
                <w:szCs w:val="18"/>
                <w:lang w:val="en-US"/>
              </w:rPr>
              <w:t xml:space="preserve"> </w:t>
            </w:r>
            <w:r w:rsidRPr="004061C9">
              <w:rPr>
                <w:rFonts w:ascii="Segoe UI" w:hAnsi="Segoe UI" w:cs="Segoe UI"/>
                <w:sz w:val="18"/>
                <w:szCs w:val="18"/>
              </w:rPr>
              <w:t>ενίσχυσης</w:t>
            </w:r>
          </w:p>
        </w:tc>
      </w:tr>
      <w:tr w:rsidR="00A97507" w:rsidRPr="004061C9" w:rsidTr="001E1A20">
        <w:tblPrEx>
          <w:tblCellMar>
            <w:left w:w="108" w:type="dxa"/>
            <w:right w:w="108" w:type="dxa"/>
          </w:tblCellMar>
          <w:tblLook w:val="0000"/>
        </w:tblPrEx>
        <w:trPr>
          <w:trHeight w:val="328"/>
        </w:trPr>
        <w:tc>
          <w:tcPr>
            <w:tcW w:w="9072" w:type="dxa"/>
            <w:gridSpan w:val="4"/>
            <w:shd w:val="clear" w:color="auto" w:fill="auto"/>
          </w:tcPr>
          <w:p w:rsidR="00A97507" w:rsidRPr="004061C9" w:rsidRDefault="00A97507" w:rsidP="005824B5">
            <w:pPr>
              <w:spacing w:after="0" w:line="240" w:lineRule="auto"/>
              <w:rPr>
                <w:rFonts w:ascii="Segoe UI" w:hAnsi="Segoe UI" w:cs="Segoe UI"/>
                <w:sz w:val="18"/>
                <w:szCs w:val="18"/>
              </w:rPr>
            </w:pPr>
            <w:r w:rsidRPr="004061C9">
              <w:rPr>
                <w:rFonts w:ascii="Segoe UI" w:hAnsi="Segoe UI" w:cs="Segoe UI"/>
                <w:sz w:val="18"/>
                <w:szCs w:val="18"/>
              </w:rPr>
              <w:t>Ποσοστό</w:t>
            </w:r>
            <w:r>
              <w:rPr>
                <w:rFonts w:ascii="Segoe UI" w:hAnsi="Segoe UI" w:cs="Segoe UI"/>
                <w:sz w:val="18"/>
                <w:szCs w:val="18"/>
                <w:lang w:val="en-US"/>
              </w:rPr>
              <w:t xml:space="preserve"> </w:t>
            </w:r>
            <w:r w:rsidRPr="004061C9">
              <w:rPr>
                <w:rFonts w:ascii="Segoe UI" w:hAnsi="Segoe UI" w:cs="Segoe UI"/>
                <w:sz w:val="18"/>
                <w:szCs w:val="18"/>
              </w:rPr>
              <w:t>Ενίσχυσης: 100%</w:t>
            </w:r>
          </w:p>
        </w:tc>
      </w:tr>
      <w:tr w:rsidR="00A97507" w:rsidRPr="00511473" w:rsidTr="001E1A20">
        <w:tblPrEx>
          <w:tblCellMar>
            <w:left w:w="108" w:type="dxa"/>
            <w:right w:w="108" w:type="dxa"/>
          </w:tblCellMar>
          <w:tblLook w:val="0000"/>
        </w:tblPrEx>
        <w:trPr>
          <w:trHeight w:val="328"/>
        </w:trPr>
        <w:tc>
          <w:tcPr>
            <w:tcW w:w="2410" w:type="dxa"/>
            <w:shd w:val="clear" w:color="auto" w:fill="F2F2F2" w:themeFill="background1" w:themeFillShade="F2"/>
          </w:tcPr>
          <w:p w:rsidR="00A97507" w:rsidRPr="004061C9" w:rsidRDefault="00A97507" w:rsidP="005824B5">
            <w:pPr>
              <w:spacing w:after="0" w:line="240" w:lineRule="auto"/>
              <w:rPr>
                <w:rFonts w:ascii="Segoe UI" w:hAnsi="Segoe UI" w:cs="Segoe UI"/>
                <w:sz w:val="18"/>
                <w:szCs w:val="18"/>
              </w:rPr>
            </w:pPr>
            <w:r w:rsidRPr="004061C9">
              <w:rPr>
                <w:rFonts w:ascii="Segoe UI" w:hAnsi="Segoe UI" w:cs="Segoe UI"/>
                <w:sz w:val="18"/>
                <w:szCs w:val="18"/>
              </w:rPr>
              <w:t xml:space="preserve">Όροι επιλεξιμότητας </w:t>
            </w:r>
          </w:p>
        </w:tc>
        <w:tc>
          <w:tcPr>
            <w:tcW w:w="6662" w:type="dxa"/>
            <w:gridSpan w:val="3"/>
            <w:shd w:val="clear" w:color="auto" w:fill="auto"/>
          </w:tcPr>
          <w:p w:rsidR="00A97507" w:rsidRPr="002D607A" w:rsidRDefault="00A97507" w:rsidP="005824B5">
            <w:pPr>
              <w:autoSpaceDE w:val="0"/>
              <w:autoSpaceDN w:val="0"/>
              <w:adjustRightInd w:val="0"/>
              <w:spacing w:after="0" w:line="240" w:lineRule="auto"/>
              <w:rPr>
                <w:rFonts w:ascii="Tahoma" w:hAnsi="Tahoma" w:cs="Tahoma"/>
              </w:rPr>
            </w:pPr>
            <w:r w:rsidRPr="005734C2">
              <w:rPr>
                <w:rFonts w:ascii="Segoe UI" w:hAnsi="Segoe UI" w:cs="Segoe UI"/>
                <w:color w:val="000000"/>
                <w:sz w:val="18"/>
                <w:szCs w:val="18"/>
              </w:rPr>
              <w:t>Η εφαρμογή της δράσης αφορά την κάλυψη δαπανών της Ομάδας Τοπικής Δράσης Αναπτυξιακή Καστοριάς Α.Ε  Ο.Τ.Α. αναφορικά με την υλοποίηση της τοπικής στρατηγικής ανάπτυξης, των δαπανών εμψύχωσης του τοπικού πληθυσμού, καθώς και των λοιπών επιλέξιμων δαπανών και συνεπώς δεν έχει εφαρμογή η θέσπιση κριτηρίων επιλογής.</w:t>
            </w:r>
          </w:p>
        </w:tc>
      </w:tr>
      <w:tr w:rsidR="00A97507" w:rsidRPr="004061C9" w:rsidTr="001E1A20">
        <w:tblPrEx>
          <w:tblCellMar>
            <w:left w:w="108" w:type="dxa"/>
            <w:right w:w="108" w:type="dxa"/>
          </w:tblCellMar>
          <w:tblLook w:val="0000"/>
        </w:tblPrEx>
        <w:trPr>
          <w:trHeight w:val="327"/>
        </w:trPr>
        <w:tc>
          <w:tcPr>
            <w:tcW w:w="2410" w:type="dxa"/>
            <w:shd w:val="clear" w:color="auto" w:fill="F2F2F2" w:themeFill="background1" w:themeFillShade="F2"/>
          </w:tcPr>
          <w:p w:rsidR="00A97507" w:rsidRPr="004061C9" w:rsidRDefault="00A97507" w:rsidP="005824B5">
            <w:pPr>
              <w:spacing w:after="0" w:line="240" w:lineRule="auto"/>
              <w:rPr>
                <w:rFonts w:ascii="Segoe UI" w:hAnsi="Segoe UI" w:cs="Segoe UI"/>
                <w:sz w:val="18"/>
                <w:szCs w:val="18"/>
              </w:rPr>
            </w:pPr>
            <w:r w:rsidRPr="004061C9">
              <w:rPr>
                <w:rFonts w:ascii="Segoe UI" w:hAnsi="Segoe UI" w:cs="Segoe UI"/>
                <w:sz w:val="18"/>
                <w:szCs w:val="18"/>
              </w:rPr>
              <w:t>Ανώτατος προϋπ/σμός</w:t>
            </w:r>
          </w:p>
        </w:tc>
        <w:tc>
          <w:tcPr>
            <w:tcW w:w="6662" w:type="dxa"/>
            <w:gridSpan w:val="3"/>
            <w:shd w:val="clear" w:color="auto" w:fill="auto"/>
          </w:tcPr>
          <w:p w:rsidR="00A97507" w:rsidRPr="004061C9" w:rsidRDefault="00A97507" w:rsidP="005824B5">
            <w:pPr>
              <w:spacing w:after="0" w:line="240" w:lineRule="auto"/>
              <w:rPr>
                <w:rFonts w:ascii="Segoe UI" w:hAnsi="Segoe UI" w:cs="Segoe UI"/>
                <w:sz w:val="18"/>
                <w:szCs w:val="18"/>
              </w:rPr>
            </w:pPr>
          </w:p>
        </w:tc>
      </w:tr>
      <w:tr w:rsidR="00A97507" w:rsidRPr="004061C9" w:rsidTr="001E1A20">
        <w:tblPrEx>
          <w:tblCellMar>
            <w:left w:w="108" w:type="dxa"/>
            <w:right w:w="108" w:type="dxa"/>
          </w:tblCellMar>
          <w:tblLook w:val="0000"/>
        </w:tblPrEx>
        <w:trPr>
          <w:trHeight w:val="295"/>
        </w:trPr>
        <w:tc>
          <w:tcPr>
            <w:tcW w:w="9072" w:type="dxa"/>
            <w:gridSpan w:val="4"/>
            <w:shd w:val="clear" w:color="auto" w:fill="F2F2F2" w:themeFill="background1" w:themeFillShade="F2"/>
          </w:tcPr>
          <w:p w:rsidR="00A97507" w:rsidRPr="004061C9" w:rsidRDefault="00A97507" w:rsidP="005824B5">
            <w:pPr>
              <w:spacing w:after="0" w:line="240" w:lineRule="auto"/>
              <w:jc w:val="center"/>
              <w:rPr>
                <w:rFonts w:ascii="Segoe UI" w:hAnsi="Segoe UI" w:cs="Segoe UI"/>
                <w:sz w:val="18"/>
                <w:szCs w:val="18"/>
              </w:rPr>
            </w:pPr>
            <w:r w:rsidRPr="004061C9">
              <w:rPr>
                <w:rFonts w:ascii="Segoe UI" w:hAnsi="Segoe UI" w:cs="Segoe UI"/>
                <w:sz w:val="18"/>
                <w:szCs w:val="18"/>
              </w:rPr>
              <w:t>Ανάγκες</w:t>
            </w:r>
            <w:r>
              <w:rPr>
                <w:rFonts w:ascii="Segoe UI" w:hAnsi="Segoe UI" w:cs="Segoe UI"/>
                <w:sz w:val="18"/>
                <w:szCs w:val="18"/>
                <w:lang w:val="en-US"/>
              </w:rPr>
              <w:t xml:space="preserve"> </w:t>
            </w:r>
            <w:r w:rsidRPr="004061C9">
              <w:rPr>
                <w:rFonts w:ascii="Segoe UI" w:hAnsi="Segoe UI" w:cs="Segoe UI"/>
                <w:sz w:val="18"/>
                <w:szCs w:val="18"/>
              </w:rPr>
              <w:t>οι οποίες καλύπτονται</w:t>
            </w:r>
          </w:p>
        </w:tc>
      </w:tr>
      <w:tr w:rsidR="00A97507" w:rsidRPr="00511473" w:rsidTr="001E1A20">
        <w:tblPrEx>
          <w:tblCellMar>
            <w:left w:w="108" w:type="dxa"/>
            <w:right w:w="108" w:type="dxa"/>
          </w:tblCellMar>
          <w:tblLook w:val="0000"/>
        </w:tblPrEx>
        <w:trPr>
          <w:trHeight w:val="295"/>
        </w:trPr>
        <w:tc>
          <w:tcPr>
            <w:tcW w:w="9072" w:type="dxa"/>
            <w:gridSpan w:val="4"/>
          </w:tcPr>
          <w:p w:rsidR="00A97507" w:rsidRPr="004061C9" w:rsidRDefault="00A97507" w:rsidP="005824B5">
            <w:pPr>
              <w:autoSpaceDE w:val="0"/>
              <w:autoSpaceDN w:val="0"/>
              <w:adjustRightInd w:val="0"/>
              <w:spacing w:after="0" w:line="240" w:lineRule="auto"/>
              <w:rPr>
                <w:rFonts w:ascii="Segoe UI" w:hAnsi="Segoe UI" w:cs="Segoe UI"/>
                <w:sz w:val="18"/>
                <w:szCs w:val="18"/>
              </w:rPr>
            </w:pPr>
            <w:r w:rsidRPr="005734C2">
              <w:rPr>
                <w:rFonts w:ascii="Segoe UI" w:hAnsi="Segoe UI" w:cs="Segoe UI"/>
                <w:color w:val="000000"/>
                <w:sz w:val="18"/>
                <w:szCs w:val="18"/>
              </w:rPr>
              <w:t>Η δράση δεν εξυπηρετεί συγκεκριμένη  ανάγκη διότι αφορά την στήριξη της Αναπτυξιακής Καστοριάς ΑΕ ΟΤΑ προκειμένου να υλοποιήσει στρατηγική τοπικής ανάπτυξης.</w:t>
            </w:r>
          </w:p>
        </w:tc>
      </w:tr>
    </w:tbl>
    <w:p w:rsidR="00A97507" w:rsidRPr="00533CF1" w:rsidRDefault="00A97507" w:rsidP="005824B5">
      <w:pPr>
        <w:spacing w:after="0" w:line="240" w:lineRule="auto"/>
        <w:rPr>
          <w:rFonts w:ascii="Segoe UI" w:hAnsi="Segoe UI" w:cs="Segoe UI"/>
          <w:color w:val="0070C0"/>
          <w:sz w:val="18"/>
          <w:szCs w:val="18"/>
        </w:rPr>
      </w:pPr>
    </w:p>
    <w:p w:rsidR="00A97507" w:rsidRPr="00533CF1" w:rsidRDefault="00A97507" w:rsidP="005824B5">
      <w:pPr>
        <w:spacing w:after="0" w:line="240" w:lineRule="auto"/>
        <w:rPr>
          <w:rFonts w:ascii="Segoe UI" w:hAnsi="Segoe UI" w:cs="Segoe UI"/>
          <w:color w:val="0070C0"/>
          <w:sz w:val="18"/>
          <w:szCs w:val="18"/>
        </w:rPr>
      </w:pPr>
    </w:p>
    <w:p w:rsidR="00A97507" w:rsidRPr="00533CF1" w:rsidRDefault="00A97507" w:rsidP="00A97507">
      <w:pPr>
        <w:rPr>
          <w:rFonts w:ascii="Segoe UI" w:hAnsi="Segoe UI" w:cs="Segoe UI"/>
          <w:color w:val="0070C0"/>
          <w:sz w:val="18"/>
          <w:szCs w:val="18"/>
        </w:rPr>
      </w:pPr>
    </w:p>
    <w:p w:rsidR="009542B0" w:rsidRPr="005571A0" w:rsidRDefault="009542B0" w:rsidP="00837A02">
      <w:pPr>
        <w:pageBreakBefore/>
        <w:spacing w:after="0" w:line="240" w:lineRule="auto"/>
        <w:rPr>
          <w:rFonts w:ascii="Segoe UI" w:hAnsi="Segoe UI" w:cs="Segoe UI"/>
          <w:b/>
          <w:bCs/>
          <w:sz w:val="20"/>
          <w:szCs w:val="20"/>
        </w:rPr>
      </w:pPr>
      <w:r w:rsidRPr="005571A0">
        <w:rPr>
          <w:rFonts w:ascii="Segoe UI" w:hAnsi="Segoe UI" w:cs="Segoe UI"/>
          <w:b/>
          <w:bCs/>
          <w:sz w:val="20"/>
          <w:szCs w:val="20"/>
        </w:rPr>
        <w:t>3 ΧΡΗΜΑΤΟΔΟΤΙΚΟ ΠΛΑΝΟ</w:t>
      </w:r>
    </w:p>
    <w:p w:rsidR="009542B0" w:rsidRPr="005571A0" w:rsidRDefault="009542B0" w:rsidP="00837A02">
      <w:pPr>
        <w:spacing w:after="0" w:line="240" w:lineRule="auto"/>
        <w:rPr>
          <w:rFonts w:ascii="Segoe UI" w:hAnsi="Segoe UI" w:cs="Segoe UI"/>
          <w:b/>
          <w:bCs/>
          <w:sz w:val="20"/>
          <w:szCs w:val="20"/>
        </w:rPr>
      </w:pPr>
    </w:p>
    <w:p w:rsidR="009542B0" w:rsidRPr="005571A0" w:rsidRDefault="009542B0" w:rsidP="00837A02">
      <w:pPr>
        <w:spacing w:after="0" w:line="240" w:lineRule="auto"/>
        <w:rPr>
          <w:rFonts w:ascii="Segoe UI" w:hAnsi="Segoe UI" w:cs="Segoe UI"/>
          <w:sz w:val="20"/>
          <w:szCs w:val="20"/>
        </w:rPr>
      </w:pPr>
      <w:r w:rsidRPr="005571A0">
        <w:rPr>
          <w:rFonts w:ascii="Segoe UI" w:hAnsi="Segoe UI" w:cs="Segoe UI"/>
          <w:sz w:val="20"/>
          <w:szCs w:val="20"/>
        </w:rPr>
        <w:t xml:space="preserve">Η αποτύπωση του χρηματοδοτικού πλάνου του τοπικού προγράμματος </w:t>
      </w:r>
      <w:r w:rsidR="009246FC">
        <w:rPr>
          <w:rFonts w:ascii="Segoe UI" w:hAnsi="Segoe UI" w:cs="Segoe UI"/>
          <w:sz w:val="20"/>
          <w:szCs w:val="20"/>
        </w:rPr>
        <w:t>γίνεται</w:t>
      </w:r>
      <w:r w:rsidRPr="005571A0">
        <w:rPr>
          <w:rFonts w:ascii="Segoe UI" w:hAnsi="Segoe UI" w:cs="Segoe UI"/>
          <w:sz w:val="20"/>
          <w:szCs w:val="20"/>
        </w:rPr>
        <w:t xml:space="preserve"> σύμφωνα με </w:t>
      </w:r>
      <w:r w:rsidR="009246FC">
        <w:rPr>
          <w:rFonts w:ascii="Segoe UI" w:hAnsi="Segoe UI" w:cs="Segoe UI"/>
          <w:sz w:val="20"/>
          <w:szCs w:val="20"/>
        </w:rPr>
        <w:t>τους</w:t>
      </w:r>
      <w:r w:rsidRPr="005571A0">
        <w:rPr>
          <w:rFonts w:ascii="Segoe UI" w:hAnsi="Segoe UI" w:cs="Segoe UI"/>
          <w:sz w:val="20"/>
          <w:szCs w:val="20"/>
        </w:rPr>
        <w:t xml:space="preserve"> </w:t>
      </w:r>
      <w:r w:rsidR="009246FC">
        <w:rPr>
          <w:rFonts w:ascii="Segoe UI" w:hAnsi="Segoe UI" w:cs="Segoe UI"/>
          <w:sz w:val="20"/>
          <w:szCs w:val="20"/>
        </w:rPr>
        <w:t>πίνακες</w:t>
      </w:r>
      <w:r w:rsidRPr="005571A0">
        <w:rPr>
          <w:rFonts w:ascii="Segoe UI" w:hAnsi="Segoe UI" w:cs="Segoe UI"/>
          <w:sz w:val="20"/>
          <w:szCs w:val="20"/>
        </w:rPr>
        <w:t xml:space="preserve"> που ακολουθούν.</w:t>
      </w:r>
    </w:p>
    <w:p w:rsidR="007A4E20" w:rsidRPr="005571A0" w:rsidRDefault="007A4E20" w:rsidP="00837A02">
      <w:pPr>
        <w:spacing w:after="0" w:line="240" w:lineRule="auto"/>
        <w:rPr>
          <w:rFonts w:ascii="Segoe UI" w:hAnsi="Segoe UI" w:cs="Segoe UI"/>
          <w:sz w:val="20"/>
          <w:szCs w:val="20"/>
        </w:rPr>
      </w:pPr>
    </w:p>
    <w:p w:rsidR="00FC3775" w:rsidRPr="00F469EB" w:rsidRDefault="00FC3775" w:rsidP="00837A02">
      <w:pPr>
        <w:spacing w:after="0" w:line="240" w:lineRule="auto"/>
        <w:jc w:val="center"/>
        <w:rPr>
          <w:rFonts w:ascii="Segoe UI" w:hAnsi="Segoe UI" w:cs="Segoe UI"/>
          <w:sz w:val="20"/>
          <w:szCs w:val="20"/>
        </w:rPr>
      </w:pPr>
    </w:p>
    <w:p w:rsidR="00FC3775" w:rsidRDefault="00FC3775" w:rsidP="00837A02">
      <w:pPr>
        <w:spacing w:after="0" w:line="240" w:lineRule="auto"/>
        <w:jc w:val="center"/>
        <w:rPr>
          <w:rFonts w:ascii="Segoe UI" w:eastAsia="Times New Roman" w:hAnsi="Segoe UI" w:cs="Segoe UI"/>
          <w:color w:val="000000"/>
          <w:sz w:val="16"/>
          <w:szCs w:val="16"/>
          <w:lang w:eastAsia="el-GR"/>
        </w:rPr>
        <w:sectPr w:rsidR="00FC3775" w:rsidSect="007A4E20">
          <w:footerReference w:type="default" r:id="rId12"/>
          <w:pgSz w:w="11906" w:h="16838"/>
          <w:pgMar w:top="1440" w:right="1080" w:bottom="1440" w:left="1080" w:header="708" w:footer="708" w:gutter="0"/>
          <w:cols w:space="708"/>
          <w:docGrid w:linePitch="360"/>
        </w:sectPr>
      </w:pPr>
    </w:p>
    <w:tbl>
      <w:tblPr>
        <w:tblW w:w="16442" w:type="dxa"/>
        <w:tblInd w:w="-1248" w:type="dxa"/>
        <w:tblLayout w:type="fixed"/>
        <w:tblCellMar>
          <w:left w:w="28" w:type="dxa"/>
          <w:right w:w="28" w:type="dxa"/>
        </w:tblCellMar>
        <w:tblLook w:val="04A0"/>
      </w:tblPr>
      <w:tblGrid>
        <w:gridCol w:w="1560"/>
        <w:gridCol w:w="3505"/>
        <w:gridCol w:w="1134"/>
        <w:gridCol w:w="1134"/>
        <w:gridCol w:w="425"/>
        <w:gridCol w:w="1134"/>
        <w:gridCol w:w="284"/>
        <w:gridCol w:w="992"/>
        <w:gridCol w:w="283"/>
        <w:gridCol w:w="1134"/>
        <w:gridCol w:w="283"/>
        <w:gridCol w:w="140"/>
        <w:gridCol w:w="750"/>
        <w:gridCol w:w="709"/>
        <w:gridCol w:w="708"/>
        <w:gridCol w:w="850"/>
        <w:gridCol w:w="709"/>
        <w:gridCol w:w="708"/>
      </w:tblGrid>
      <w:tr w:rsidR="00613A50" w:rsidRPr="00960048" w:rsidTr="00E9760A">
        <w:trPr>
          <w:trHeight w:val="540"/>
          <w:tblHeader/>
        </w:trPr>
        <w:tc>
          <w:tcPr>
            <w:tcW w:w="1560"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ΚΩΔ.</w:t>
            </w:r>
          </w:p>
        </w:tc>
        <w:tc>
          <w:tcPr>
            <w:tcW w:w="3505"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ΥΠΟ-ΠΑΡΕΜΒΑΣΗ</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7030A0"/>
                <w:sz w:val="18"/>
                <w:szCs w:val="18"/>
                <w:lang w:eastAsia="el-GR"/>
              </w:rPr>
            </w:pPr>
            <w:r w:rsidRPr="00960048">
              <w:rPr>
                <w:rFonts w:ascii="Arial Narrow" w:eastAsia="Times New Roman" w:hAnsi="Arial Narrow" w:cs="Times New Roman"/>
                <w:color w:val="7030A0"/>
                <w:sz w:val="18"/>
                <w:szCs w:val="18"/>
                <w:lang w:eastAsia="el-GR"/>
              </w:rPr>
              <w:t>ΣΥΝΟΛΙΚΟ ΚΟΣΤΟΣ</w:t>
            </w:r>
          </w:p>
        </w:tc>
        <w:tc>
          <w:tcPr>
            <w:tcW w:w="1559" w:type="dxa"/>
            <w:gridSpan w:val="2"/>
            <w:tcBorders>
              <w:top w:val="single" w:sz="4" w:space="0" w:color="auto"/>
              <w:left w:val="nil"/>
              <w:bottom w:val="single" w:sz="4" w:space="0" w:color="auto"/>
              <w:right w:val="single" w:sz="4" w:space="0" w:color="000000"/>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b/>
                <w:sz w:val="18"/>
                <w:szCs w:val="18"/>
                <w:lang w:eastAsia="el-GR"/>
              </w:rPr>
            </w:pPr>
            <w:r w:rsidRPr="00960048">
              <w:rPr>
                <w:rFonts w:ascii="Arial Narrow" w:eastAsia="Times New Roman" w:hAnsi="Arial Narrow" w:cs="Times New Roman"/>
                <w:b/>
                <w:sz w:val="18"/>
                <w:szCs w:val="18"/>
                <w:lang w:eastAsia="el-GR"/>
              </w:rPr>
              <w:t>ΔΗΜΟΣΙΑ ΔΑΠΑΝΗ</w:t>
            </w:r>
          </w:p>
        </w:tc>
        <w:tc>
          <w:tcPr>
            <w:tcW w:w="1418" w:type="dxa"/>
            <w:gridSpan w:val="2"/>
            <w:tcBorders>
              <w:top w:val="single" w:sz="4" w:space="0" w:color="auto"/>
              <w:left w:val="nil"/>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00B050"/>
                <w:sz w:val="18"/>
                <w:szCs w:val="18"/>
                <w:lang w:eastAsia="el-GR"/>
              </w:rPr>
            </w:pPr>
            <w:r w:rsidRPr="00960048">
              <w:rPr>
                <w:rFonts w:ascii="Arial Narrow" w:eastAsia="Times New Roman" w:hAnsi="Arial Narrow" w:cs="Times New Roman"/>
                <w:color w:val="00B050"/>
                <w:sz w:val="18"/>
                <w:szCs w:val="18"/>
                <w:lang w:eastAsia="el-GR"/>
              </w:rPr>
              <w:t>ΚΟΙΝΟΤΙΚΗ ΣΥΜΜΕΤΟΧΗ</w:t>
            </w:r>
          </w:p>
          <w:p w:rsidR="00613A50" w:rsidRPr="00960048" w:rsidRDefault="00613A50" w:rsidP="00960048">
            <w:pPr>
              <w:spacing w:after="0" w:line="240" w:lineRule="auto"/>
              <w:jc w:val="center"/>
              <w:rPr>
                <w:rFonts w:ascii="Arial Narrow" w:eastAsia="Times New Roman" w:hAnsi="Arial Narrow" w:cs="Times New Roman"/>
                <w:color w:val="00B050"/>
                <w:sz w:val="18"/>
                <w:szCs w:val="18"/>
                <w:lang w:eastAsia="el-GR"/>
              </w:rPr>
            </w:pPr>
            <w:r w:rsidRPr="00960048">
              <w:rPr>
                <w:rFonts w:ascii="Arial Narrow" w:eastAsia="Times New Roman" w:hAnsi="Arial Narrow" w:cs="Times New Roman"/>
                <w:color w:val="00B050"/>
                <w:sz w:val="18"/>
                <w:szCs w:val="18"/>
                <w:lang w:eastAsia="el-GR"/>
              </w:rPr>
              <w:t> </w:t>
            </w:r>
          </w:p>
        </w:tc>
        <w:tc>
          <w:tcPr>
            <w:tcW w:w="1275" w:type="dxa"/>
            <w:gridSpan w:val="2"/>
            <w:tcBorders>
              <w:top w:val="single" w:sz="4" w:space="0" w:color="auto"/>
              <w:left w:val="nil"/>
              <w:bottom w:val="single" w:sz="4" w:space="0" w:color="auto"/>
              <w:right w:val="single" w:sz="4" w:space="0" w:color="000000"/>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00B050"/>
                <w:sz w:val="18"/>
                <w:szCs w:val="18"/>
                <w:lang w:eastAsia="el-GR"/>
              </w:rPr>
            </w:pPr>
            <w:r w:rsidRPr="00960048">
              <w:rPr>
                <w:rFonts w:ascii="Arial Narrow" w:eastAsia="Times New Roman" w:hAnsi="Arial Narrow" w:cs="Times New Roman"/>
                <w:color w:val="00B050"/>
                <w:sz w:val="18"/>
                <w:szCs w:val="18"/>
                <w:lang w:eastAsia="el-GR"/>
              </w:rPr>
              <w:t>ΕΘΝΙΚΗ ΣΥΜΜΕΤΟΧΗ</w:t>
            </w:r>
          </w:p>
        </w:tc>
        <w:tc>
          <w:tcPr>
            <w:tcW w:w="1417" w:type="dxa"/>
            <w:gridSpan w:val="2"/>
            <w:tcBorders>
              <w:top w:val="single" w:sz="4" w:space="0" w:color="auto"/>
              <w:left w:val="nil"/>
              <w:bottom w:val="single" w:sz="4" w:space="0" w:color="auto"/>
              <w:right w:val="single" w:sz="4" w:space="0" w:color="000000"/>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0070C0"/>
                <w:sz w:val="18"/>
                <w:szCs w:val="18"/>
                <w:lang w:eastAsia="el-GR"/>
              </w:rPr>
            </w:pPr>
            <w:r w:rsidRPr="00960048">
              <w:rPr>
                <w:rFonts w:ascii="Arial Narrow" w:eastAsia="Times New Roman" w:hAnsi="Arial Narrow" w:cs="Times New Roman"/>
                <w:color w:val="0070C0"/>
                <w:sz w:val="18"/>
                <w:szCs w:val="18"/>
                <w:lang w:eastAsia="el-GR"/>
              </w:rPr>
              <w:t>ΙΔΙΑ ΣΥΜΜΕΤΟΧΗ</w:t>
            </w:r>
          </w:p>
        </w:tc>
        <w:tc>
          <w:tcPr>
            <w:tcW w:w="140" w:type="dxa"/>
            <w:tcBorders>
              <w:top w:val="nil"/>
              <w:left w:val="nil"/>
              <w:bottom w:val="nil"/>
              <w:right w:val="nil"/>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000000"/>
                <w:sz w:val="18"/>
                <w:szCs w:val="18"/>
                <w:lang w:eastAsia="el-GR"/>
              </w:rPr>
            </w:pPr>
          </w:p>
        </w:tc>
        <w:tc>
          <w:tcPr>
            <w:tcW w:w="21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sz w:val="18"/>
                <w:szCs w:val="18"/>
                <w:lang w:eastAsia="el-GR"/>
              </w:rPr>
            </w:pPr>
            <w:r w:rsidRPr="00960048">
              <w:rPr>
                <w:rFonts w:ascii="Arial Narrow" w:eastAsia="Times New Roman" w:hAnsi="Arial Narrow" w:cs="Times New Roman"/>
                <w:sz w:val="18"/>
                <w:szCs w:val="18"/>
                <w:lang w:eastAsia="el-GR"/>
              </w:rPr>
              <w:t>Ποσοστό (%) σε επίπεδο τοπικού προγράμματος</w:t>
            </w:r>
          </w:p>
        </w:tc>
        <w:tc>
          <w:tcPr>
            <w:tcW w:w="2267" w:type="dxa"/>
            <w:gridSpan w:val="3"/>
            <w:tcBorders>
              <w:top w:val="single" w:sz="4" w:space="0" w:color="auto"/>
              <w:left w:val="nil"/>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sz w:val="18"/>
                <w:szCs w:val="18"/>
                <w:lang w:eastAsia="el-GR"/>
              </w:rPr>
            </w:pPr>
            <w:r w:rsidRPr="00960048">
              <w:rPr>
                <w:rFonts w:ascii="Arial Narrow" w:eastAsia="Times New Roman" w:hAnsi="Arial Narrow" w:cs="Times New Roman"/>
                <w:sz w:val="18"/>
                <w:szCs w:val="18"/>
                <w:lang w:eastAsia="el-GR"/>
              </w:rPr>
              <w:t>Ποσοστό (%) σε επίπεδο θεματικού στόχου</w:t>
            </w:r>
          </w:p>
        </w:tc>
      </w:tr>
      <w:tr w:rsidR="00613A50" w:rsidRPr="00960048" w:rsidTr="00E9760A">
        <w:trPr>
          <w:trHeight w:val="307"/>
          <w:tblHeader/>
        </w:trPr>
        <w:tc>
          <w:tcPr>
            <w:tcW w:w="1560"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613A50" w:rsidRPr="00960048" w:rsidRDefault="00613A50" w:rsidP="00960048">
            <w:pPr>
              <w:spacing w:after="0" w:line="240" w:lineRule="auto"/>
              <w:rPr>
                <w:rFonts w:ascii="Arial Narrow" w:eastAsia="Times New Roman" w:hAnsi="Arial Narrow" w:cs="Times New Roman"/>
                <w:color w:val="000000"/>
                <w:sz w:val="18"/>
                <w:szCs w:val="18"/>
                <w:lang w:eastAsia="el-GR"/>
              </w:rPr>
            </w:pPr>
          </w:p>
        </w:tc>
        <w:tc>
          <w:tcPr>
            <w:tcW w:w="3505"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613A50" w:rsidRPr="00960048" w:rsidRDefault="00613A50" w:rsidP="00960048">
            <w:pPr>
              <w:spacing w:after="0" w:line="240" w:lineRule="auto"/>
              <w:rPr>
                <w:rFonts w:ascii="Arial Narrow" w:eastAsia="Times New Roman" w:hAnsi="Arial Narrow" w:cs="Times New Roman"/>
                <w:color w:val="000000"/>
                <w:sz w:val="18"/>
                <w:szCs w:val="18"/>
                <w:lang w:eastAsia="el-GR"/>
              </w:rPr>
            </w:pPr>
          </w:p>
        </w:tc>
        <w:tc>
          <w:tcPr>
            <w:tcW w:w="1134" w:type="dxa"/>
            <w:tcBorders>
              <w:top w:val="nil"/>
              <w:left w:val="nil"/>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7030A0"/>
                <w:sz w:val="18"/>
                <w:szCs w:val="18"/>
                <w:lang w:eastAsia="el-GR"/>
              </w:rPr>
            </w:pPr>
          </w:p>
        </w:tc>
        <w:tc>
          <w:tcPr>
            <w:tcW w:w="1134" w:type="dxa"/>
            <w:tcBorders>
              <w:top w:val="nil"/>
              <w:left w:val="nil"/>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b/>
                <w:sz w:val="18"/>
                <w:szCs w:val="18"/>
                <w:lang w:eastAsia="el-GR"/>
              </w:rPr>
            </w:pPr>
            <w:r w:rsidRPr="00960048">
              <w:rPr>
                <w:rFonts w:ascii="Arial Narrow" w:eastAsia="Times New Roman" w:hAnsi="Arial Narrow" w:cs="Times New Roman"/>
                <w:b/>
                <w:sz w:val="18"/>
                <w:szCs w:val="18"/>
                <w:lang w:eastAsia="el-GR"/>
              </w:rPr>
              <w:t>Ποσό</w:t>
            </w:r>
          </w:p>
        </w:tc>
        <w:tc>
          <w:tcPr>
            <w:tcW w:w="425" w:type="dxa"/>
            <w:tcBorders>
              <w:top w:val="nil"/>
              <w:left w:val="nil"/>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right"/>
              <w:rPr>
                <w:rFonts w:ascii="Arial Narrow" w:eastAsia="Times New Roman" w:hAnsi="Arial Narrow" w:cs="Times New Roman"/>
                <w:sz w:val="18"/>
                <w:szCs w:val="18"/>
                <w:lang w:eastAsia="el-GR"/>
              </w:rPr>
            </w:pPr>
            <w:r w:rsidRPr="00960048">
              <w:rPr>
                <w:rFonts w:ascii="Arial Narrow" w:eastAsia="Times New Roman" w:hAnsi="Arial Narrow" w:cs="Times New Roman"/>
                <w:sz w:val="18"/>
                <w:szCs w:val="18"/>
                <w:lang w:eastAsia="el-GR"/>
              </w:rPr>
              <w:t>%</w:t>
            </w:r>
          </w:p>
        </w:tc>
        <w:tc>
          <w:tcPr>
            <w:tcW w:w="1134" w:type="dxa"/>
            <w:tcBorders>
              <w:top w:val="nil"/>
              <w:left w:val="nil"/>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00B050"/>
                <w:sz w:val="18"/>
                <w:szCs w:val="18"/>
                <w:lang w:eastAsia="el-GR"/>
              </w:rPr>
            </w:pPr>
            <w:r w:rsidRPr="00960048">
              <w:rPr>
                <w:rFonts w:ascii="Arial Narrow" w:eastAsia="Times New Roman" w:hAnsi="Arial Narrow" w:cs="Times New Roman"/>
                <w:color w:val="00B050"/>
                <w:sz w:val="18"/>
                <w:szCs w:val="18"/>
                <w:lang w:eastAsia="el-GR"/>
              </w:rPr>
              <w:t>Ποσό</w:t>
            </w:r>
          </w:p>
        </w:tc>
        <w:tc>
          <w:tcPr>
            <w:tcW w:w="284" w:type="dxa"/>
            <w:tcBorders>
              <w:top w:val="nil"/>
              <w:left w:val="nil"/>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00B050"/>
                <w:sz w:val="18"/>
                <w:szCs w:val="18"/>
                <w:lang w:eastAsia="el-GR"/>
              </w:rPr>
            </w:pPr>
            <w:r w:rsidRPr="00960048">
              <w:rPr>
                <w:rFonts w:ascii="Arial Narrow" w:eastAsia="Times New Roman" w:hAnsi="Arial Narrow" w:cs="Times New Roman"/>
                <w:color w:val="00B050"/>
                <w:sz w:val="18"/>
                <w:szCs w:val="18"/>
                <w:lang w:eastAsia="el-GR"/>
              </w:rPr>
              <w:t>%</w:t>
            </w:r>
          </w:p>
        </w:tc>
        <w:tc>
          <w:tcPr>
            <w:tcW w:w="992" w:type="dxa"/>
            <w:tcBorders>
              <w:top w:val="nil"/>
              <w:left w:val="nil"/>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00B050"/>
                <w:sz w:val="18"/>
                <w:szCs w:val="18"/>
                <w:lang w:eastAsia="el-GR"/>
              </w:rPr>
            </w:pPr>
            <w:r w:rsidRPr="00960048">
              <w:rPr>
                <w:rFonts w:ascii="Arial Narrow" w:eastAsia="Times New Roman" w:hAnsi="Arial Narrow" w:cs="Times New Roman"/>
                <w:color w:val="00B050"/>
                <w:sz w:val="18"/>
                <w:szCs w:val="18"/>
                <w:lang w:eastAsia="el-GR"/>
              </w:rPr>
              <w:t>Ποσό</w:t>
            </w:r>
          </w:p>
        </w:tc>
        <w:tc>
          <w:tcPr>
            <w:tcW w:w="283" w:type="dxa"/>
            <w:tcBorders>
              <w:top w:val="nil"/>
              <w:left w:val="nil"/>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00B050"/>
                <w:sz w:val="18"/>
                <w:szCs w:val="18"/>
                <w:lang w:eastAsia="el-GR"/>
              </w:rPr>
            </w:pPr>
            <w:r w:rsidRPr="00960048">
              <w:rPr>
                <w:rFonts w:ascii="Arial Narrow" w:eastAsia="Times New Roman" w:hAnsi="Arial Narrow" w:cs="Times New Roman"/>
                <w:color w:val="00B050"/>
                <w:sz w:val="18"/>
                <w:szCs w:val="18"/>
                <w:lang w:eastAsia="el-GR"/>
              </w:rPr>
              <w:t>%</w:t>
            </w:r>
          </w:p>
        </w:tc>
        <w:tc>
          <w:tcPr>
            <w:tcW w:w="1134" w:type="dxa"/>
            <w:tcBorders>
              <w:top w:val="nil"/>
              <w:left w:val="nil"/>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0070C0"/>
                <w:sz w:val="18"/>
                <w:szCs w:val="18"/>
                <w:lang w:eastAsia="el-GR"/>
              </w:rPr>
            </w:pPr>
            <w:r w:rsidRPr="00960048">
              <w:rPr>
                <w:rFonts w:ascii="Arial Narrow" w:eastAsia="Times New Roman" w:hAnsi="Arial Narrow" w:cs="Times New Roman"/>
                <w:color w:val="0070C0"/>
                <w:sz w:val="18"/>
                <w:szCs w:val="18"/>
                <w:lang w:eastAsia="el-GR"/>
              </w:rPr>
              <w:t>Ποσό</w:t>
            </w:r>
          </w:p>
        </w:tc>
        <w:tc>
          <w:tcPr>
            <w:tcW w:w="283" w:type="dxa"/>
            <w:tcBorders>
              <w:top w:val="nil"/>
              <w:left w:val="nil"/>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w:t>
            </w:r>
          </w:p>
        </w:tc>
        <w:tc>
          <w:tcPr>
            <w:tcW w:w="140" w:type="dxa"/>
            <w:tcBorders>
              <w:top w:val="nil"/>
              <w:left w:val="nil"/>
              <w:bottom w:val="nil"/>
              <w:right w:val="nil"/>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000000"/>
                <w:sz w:val="18"/>
                <w:szCs w:val="18"/>
                <w:lang w:eastAsia="el-GR"/>
              </w:rPr>
            </w:pPr>
          </w:p>
        </w:tc>
        <w:tc>
          <w:tcPr>
            <w:tcW w:w="750" w:type="dxa"/>
            <w:tcBorders>
              <w:top w:val="nil"/>
              <w:left w:val="single" w:sz="4" w:space="0" w:color="auto"/>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7030A0"/>
                <w:sz w:val="18"/>
                <w:szCs w:val="18"/>
                <w:lang w:eastAsia="el-GR"/>
              </w:rPr>
            </w:pPr>
            <w:r w:rsidRPr="00960048">
              <w:rPr>
                <w:rFonts w:ascii="Arial Narrow" w:eastAsia="Times New Roman" w:hAnsi="Arial Narrow" w:cs="Times New Roman"/>
                <w:color w:val="7030A0"/>
                <w:sz w:val="18"/>
                <w:szCs w:val="18"/>
                <w:lang w:eastAsia="el-GR"/>
              </w:rPr>
              <w:t>ΣΥΝ. ΚΟΣΤΟΣ</w:t>
            </w:r>
          </w:p>
        </w:tc>
        <w:tc>
          <w:tcPr>
            <w:tcW w:w="709" w:type="dxa"/>
            <w:tcBorders>
              <w:top w:val="nil"/>
              <w:left w:val="nil"/>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C00000"/>
                <w:sz w:val="18"/>
                <w:szCs w:val="18"/>
                <w:lang w:eastAsia="el-GR"/>
              </w:rPr>
            </w:pPr>
            <w:r w:rsidRPr="00960048">
              <w:rPr>
                <w:rFonts w:ascii="Arial Narrow" w:eastAsia="Times New Roman" w:hAnsi="Arial Narrow" w:cs="Times New Roman"/>
                <w:color w:val="C00000"/>
                <w:sz w:val="18"/>
                <w:szCs w:val="18"/>
                <w:lang w:eastAsia="el-GR"/>
              </w:rPr>
              <w:t>ΔΗΜ. ΔΑΠ.</w:t>
            </w:r>
          </w:p>
        </w:tc>
        <w:tc>
          <w:tcPr>
            <w:tcW w:w="708" w:type="dxa"/>
            <w:tcBorders>
              <w:top w:val="nil"/>
              <w:left w:val="nil"/>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0070C0"/>
                <w:sz w:val="18"/>
                <w:szCs w:val="18"/>
                <w:lang w:eastAsia="el-GR"/>
              </w:rPr>
            </w:pPr>
            <w:r w:rsidRPr="00960048">
              <w:rPr>
                <w:rFonts w:ascii="Arial Narrow" w:eastAsia="Times New Roman" w:hAnsi="Arial Narrow" w:cs="Times New Roman"/>
                <w:color w:val="0070C0"/>
                <w:sz w:val="18"/>
                <w:szCs w:val="18"/>
                <w:lang w:eastAsia="el-GR"/>
              </w:rPr>
              <w:t>ΙΔ. ΣΥΜΜ.</w:t>
            </w:r>
          </w:p>
        </w:tc>
        <w:tc>
          <w:tcPr>
            <w:tcW w:w="850" w:type="dxa"/>
            <w:tcBorders>
              <w:top w:val="nil"/>
              <w:left w:val="nil"/>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7030A0"/>
                <w:sz w:val="18"/>
                <w:szCs w:val="18"/>
                <w:lang w:eastAsia="el-GR"/>
              </w:rPr>
            </w:pPr>
            <w:r w:rsidRPr="00960048">
              <w:rPr>
                <w:rFonts w:ascii="Arial Narrow" w:eastAsia="Times New Roman" w:hAnsi="Arial Narrow" w:cs="Times New Roman"/>
                <w:color w:val="7030A0"/>
                <w:sz w:val="18"/>
                <w:szCs w:val="18"/>
                <w:lang w:eastAsia="el-GR"/>
              </w:rPr>
              <w:t>ΣΥΝ. ΚΟΣΤΟΣ</w:t>
            </w:r>
          </w:p>
        </w:tc>
        <w:tc>
          <w:tcPr>
            <w:tcW w:w="709" w:type="dxa"/>
            <w:tcBorders>
              <w:top w:val="nil"/>
              <w:left w:val="nil"/>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C00000"/>
                <w:sz w:val="18"/>
                <w:szCs w:val="18"/>
                <w:lang w:eastAsia="el-GR"/>
              </w:rPr>
            </w:pPr>
            <w:r w:rsidRPr="00960048">
              <w:rPr>
                <w:rFonts w:ascii="Arial Narrow" w:eastAsia="Times New Roman" w:hAnsi="Arial Narrow" w:cs="Times New Roman"/>
                <w:color w:val="C00000"/>
                <w:sz w:val="18"/>
                <w:szCs w:val="18"/>
                <w:lang w:eastAsia="el-GR"/>
              </w:rPr>
              <w:t>ΔΗΜ. ΔΑΠ.</w:t>
            </w:r>
          </w:p>
        </w:tc>
        <w:tc>
          <w:tcPr>
            <w:tcW w:w="708" w:type="dxa"/>
            <w:tcBorders>
              <w:top w:val="nil"/>
              <w:left w:val="nil"/>
              <w:bottom w:val="single" w:sz="4" w:space="0" w:color="auto"/>
              <w:right w:val="single" w:sz="4" w:space="0" w:color="auto"/>
            </w:tcBorders>
            <w:shd w:val="clear" w:color="auto" w:fill="D9D9D9" w:themeFill="background1" w:themeFillShade="D9"/>
            <w:hideMark/>
          </w:tcPr>
          <w:p w:rsidR="00613A50" w:rsidRPr="00960048" w:rsidRDefault="00613A50" w:rsidP="00960048">
            <w:pPr>
              <w:spacing w:after="0" w:line="240" w:lineRule="auto"/>
              <w:jc w:val="center"/>
              <w:rPr>
                <w:rFonts w:ascii="Arial Narrow" w:eastAsia="Times New Roman" w:hAnsi="Arial Narrow" w:cs="Times New Roman"/>
                <w:color w:val="0070C0"/>
                <w:sz w:val="18"/>
                <w:szCs w:val="18"/>
                <w:lang w:eastAsia="el-GR"/>
              </w:rPr>
            </w:pPr>
            <w:r w:rsidRPr="00960048">
              <w:rPr>
                <w:rFonts w:ascii="Arial Narrow" w:eastAsia="Times New Roman" w:hAnsi="Arial Narrow" w:cs="Times New Roman"/>
                <w:color w:val="0070C0"/>
                <w:sz w:val="18"/>
                <w:szCs w:val="18"/>
                <w:lang w:eastAsia="el-GR"/>
              </w:rPr>
              <w:t>ΙΔ. ΣΥΜΜ.</w:t>
            </w:r>
          </w:p>
        </w:tc>
      </w:tr>
      <w:tr w:rsidR="00960048" w:rsidRPr="00960048" w:rsidTr="001F45AE">
        <w:trPr>
          <w:trHeight w:val="27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sz w:val="18"/>
                <w:szCs w:val="18"/>
                <w:lang w:eastAsia="el-GR"/>
              </w:rPr>
            </w:pPr>
            <w:r w:rsidRPr="00960048">
              <w:rPr>
                <w:rFonts w:ascii="Arial Narrow" w:eastAsia="Times New Roman" w:hAnsi="Arial Narrow" w:cs="Times New Roman"/>
                <w:sz w:val="18"/>
                <w:szCs w:val="18"/>
                <w:lang w:eastAsia="el-GR"/>
              </w:rPr>
              <w:t>Κατηγορία</w:t>
            </w:r>
            <w:r w:rsidRPr="00960048">
              <w:rPr>
                <w:rFonts w:ascii="Arial Narrow" w:eastAsia="Times New Roman" w:hAnsi="Arial Narrow" w:cs="Times New Roman"/>
                <w:b/>
                <w:bCs/>
                <w:sz w:val="18"/>
                <w:szCs w:val="18"/>
                <w:lang w:eastAsia="el-GR"/>
              </w:rPr>
              <w:t xml:space="preserve"> 1</w:t>
            </w:r>
            <w:r w:rsidRPr="00960048">
              <w:rPr>
                <w:rFonts w:ascii="Arial Narrow" w:eastAsia="Times New Roman" w:hAnsi="Arial Narrow" w:cs="Times New Roman"/>
                <w:sz w:val="18"/>
                <w:szCs w:val="18"/>
                <w:lang w:eastAsia="el-GR"/>
              </w:rPr>
              <w:t>: Ενδυνάμωση της τοπικής οικονομίας</w:t>
            </w: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1.1 Ενίσχυση μεταποιητικών μονάδων για την παραγωγή γεωργικών προϊόντων</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827.846,15</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538.100,00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65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457.385,00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80.715,00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289.746,15</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35</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r w:rsidRPr="00960048">
              <w:rPr>
                <w:rFonts w:ascii="Arial Narrow" w:hAnsi="Arial Narrow"/>
                <w:color w:val="000000"/>
                <w:sz w:val="18"/>
                <w:szCs w:val="18"/>
              </w:rPr>
              <w:t> </w:t>
            </w: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19,60%</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17,04%</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9,18%</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44,04%</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43,03%</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46,06%</w:t>
            </w:r>
          </w:p>
        </w:tc>
      </w:tr>
      <w:tr w:rsidR="00960048" w:rsidRPr="00960048" w:rsidTr="001F45AE">
        <w:trPr>
          <w:trHeight w:val="270"/>
        </w:trPr>
        <w:tc>
          <w:tcPr>
            <w:tcW w:w="1560" w:type="dxa"/>
            <w:vMerge/>
            <w:tcBorders>
              <w:top w:val="nil"/>
              <w:left w:val="single" w:sz="4" w:space="0" w:color="auto"/>
              <w:bottom w:val="single" w:sz="4" w:space="0" w:color="000000"/>
              <w:right w:val="single" w:sz="4" w:space="0" w:color="auto"/>
            </w:tcBorders>
            <w:vAlign w:val="center"/>
            <w:hideMark/>
          </w:tcPr>
          <w:p w:rsidR="00960048" w:rsidRPr="00960048" w:rsidRDefault="00960048" w:rsidP="00960048">
            <w:pPr>
              <w:spacing w:after="0" w:line="240" w:lineRule="auto"/>
              <w:rPr>
                <w:rFonts w:ascii="Arial Narrow" w:eastAsia="Times New Roman" w:hAnsi="Arial Narrow" w:cs="Times New Roman"/>
                <w:sz w:val="18"/>
                <w:szCs w:val="18"/>
                <w:lang w:eastAsia="el-GR"/>
              </w:rPr>
            </w:pP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1.2 Ενίσχυση μεταποιητικών μονάδων για την παραγωγή μη γεωργικών προϊόντων</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210.230,77</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136.650,00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65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116.152,50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20.497,50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73.580,77</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35</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4,98%</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4,33%</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2,33%</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11,19%</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10,93%</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11,70%</w:t>
            </w:r>
          </w:p>
        </w:tc>
      </w:tr>
      <w:tr w:rsidR="00960048" w:rsidRPr="00960048" w:rsidTr="00960048">
        <w:trPr>
          <w:trHeight w:val="188"/>
        </w:trPr>
        <w:tc>
          <w:tcPr>
            <w:tcW w:w="1560" w:type="dxa"/>
            <w:vMerge/>
            <w:tcBorders>
              <w:top w:val="nil"/>
              <w:left w:val="single" w:sz="4" w:space="0" w:color="auto"/>
              <w:bottom w:val="single" w:sz="4" w:space="0" w:color="000000"/>
              <w:right w:val="single" w:sz="4" w:space="0" w:color="auto"/>
            </w:tcBorders>
            <w:vAlign w:val="center"/>
            <w:hideMark/>
          </w:tcPr>
          <w:p w:rsidR="00960048" w:rsidRPr="00960048" w:rsidRDefault="00960048" w:rsidP="00960048">
            <w:pPr>
              <w:spacing w:after="0" w:line="240" w:lineRule="auto"/>
              <w:rPr>
                <w:rFonts w:ascii="Arial Narrow" w:eastAsia="Times New Roman" w:hAnsi="Arial Narrow" w:cs="Times New Roman"/>
                <w:sz w:val="18"/>
                <w:szCs w:val="18"/>
                <w:lang w:eastAsia="el-GR"/>
              </w:rPr>
            </w:pP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1.3 Ενίσχυση μονάδων του δασοκομικού τομέα</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177.153,85</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115.150,00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65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97.877,50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17.272,50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62.003,85</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35</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4,20%</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3,65%</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1,96%</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9,43%</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9,21%</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9,86%</w:t>
            </w:r>
          </w:p>
        </w:tc>
      </w:tr>
      <w:tr w:rsidR="00960048" w:rsidRPr="00960048" w:rsidTr="001F45AE">
        <w:trPr>
          <w:trHeight w:val="540"/>
        </w:trPr>
        <w:tc>
          <w:tcPr>
            <w:tcW w:w="1560" w:type="dxa"/>
            <w:vMerge/>
            <w:tcBorders>
              <w:top w:val="nil"/>
              <w:left w:val="single" w:sz="4" w:space="0" w:color="auto"/>
              <w:bottom w:val="single" w:sz="4" w:space="0" w:color="000000"/>
              <w:right w:val="single" w:sz="4" w:space="0" w:color="auto"/>
            </w:tcBorders>
            <w:vAlign w:val="center"/>
            <w:hideMark/>
          </w:tcPr>
          <w:p w:rsidR="00960048" w:rsidRPr="00960048" w:rsidRDefault="00960048" w:rsidP="00960048">
            <w:pPr>
              <w:spacing w:after="0" w:line="240" w:lineRule="auto"/>
              <w:rPr>
                <w:rFonts w:ascii="Arial Narrow" w:eastAsia="Times New Roman" w:hAnsi="Arial Narrow" w:cs="Times New Roman"/>
                <w:sz w:val="18"/>
                <w:szCs w:val="18"/>
                <w:lang w:eastAsia="el-GR"/>
              </w:rPr>
            </w:pP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1.4 Ενίσχυση επιχειρήσεων στους τομείς της βιοτεχνίας, χειροτεχνίας και παραγωγής ειδών μετά την 1η μεταποίηση</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472.461,54</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307.100,00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65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261.035,00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46.065,00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165.361,54</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35</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11,19%</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9,73%</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5,24%</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25,14%</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24,56%</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26,29%</w:t>
            </w:r>
          </w:p>
        </w:tc>
      </w:tr>
      <w:tr w:rsidR="00960048" w:rsidRPr="00960048" w:rsidTr="001F45AE">
        <w:trPr>
          <w:trHeight w:val="270"/>
        </w:trPr>
        <w:tc>
          <w:tcPr>
            <w:tcW w:w="1560" w:type="dxa"/>
            <w:vMerge/>
            <w:tcBorders>
              <w:top w:val="nil"/>
              <w:left w:val="single" w:sz="4" w:space="0" w:color="auto"/>
              <w:bottom w:val="single" w:sz="4" w:space="0" w:color="000000"/>
              <w:right w:val="single" w:sz="4" w:space="0" w:color="auto"/>
            </w:tcBorders>
            <w:vAlign w:val="center"/>
            <w:hideMark/>
          </w:tcPr>
          <w:p w:rsidR="00960048" w:rsidRPr="00960048" w:rsidRDefault="00960048" w:rsidP="00960048">
            <w:pPr>
              <w:spacing w:after="0" w:line="240" w:lineRule="auto"/>
              <w:rPr>
                <w:rFonts w:ascii="Arial Narrow" w:eastAsia="Times New Roman" w:hAnsi="Arial Narrow" w:cs="Times New Roman"/>
                <w:sz w:val="18"/>
                <w:szCs w:val="18"/>
                <w:lang w:eastAsia="el-GR"/>
              </w:rPr>
            </w:pP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1.5 Ενίσχυση επιχειρήσεων του τουριστικού κλάδου</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797.846,15</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518.600,00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65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440.810,00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77.790,00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279.246,15</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35</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18,89%</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16,42%</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8,84%</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65,87%</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65,87%</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65,87%</w:t>
            </w:r>
          </w:p>
        </w:tc>
      </w:tr>
      <w:tr w:rsidR="00960048" w:rsidRPr="00960048" w:rsidTr="00960048">
        <w:trPr>
          <w:trHeight w:val="70"/>
        </w:trPr>
        <w:tc>
          <w:tcPr>
            <w:tcW w:w="1560" w:type="dxa"/>
            <w:vMerge/>
            <w:tcBorders>
              <w:top w:val="nil"/>
              <w:left w:val="single" w:sz="4" w:space="0" w:color="auto"/>
              <w:bottom w:val="single" w:sz="4" w:space="0" w:color="000000"/>
              <w:right w:val="single" w:sz="4" w:space="0" w:color="auto"/>
            </w:tcBorders>
            <w:vAlign w:val="center"/>
            <w:hideMark/>
          </w:tcPr>
          <w:p w:rsidR="00960048" w:rsidRPr="00960048" w:rsidRDefault="00960048" w:rsidP="00960048">
            <w:pPr>
              <w:spacing w:after="0" w:line="240" w:lineRule="auto"/>
              <w:rPr>
                <w:rFonts w:ascii="Arial Narrow" w:eastAsia="Times New Roman" w:hAnsi="Arial Narrow" w:cs="Times New Roman"/>
                <w:sz w:val="18"/>
                <w:szCs w:val="18"/>
                <w:lang w:eastAsia="el-GR"/>
              </w:rPr>
            </w:pP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1.6 Ενίσχυση επιχειρήσεων παροχής υπηρεσιών</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413.384,62</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268.700,00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65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228.395,00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40.305,00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144.684,62</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35</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9,79%</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8,51%</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4,58%</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34,13%</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34,13%</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34,13%</w:t>
            </w:r>
          </w:p>
        </w:tc>
      </w:tr>
      <w:tr w:rsidR="00960048" w:rsidRPr="00960048" w:rsidTr="001F45AE">
        <w:trPr>
          <w:trHeight w:val="270"/>
        </w:trPr>
        <w:tc>
          <w:tcPr>
            <w:tcW w:w="1560" w:type="dxa"/>
            <w:vMerge/>
            <w:tcBorders>
              <w:top w:val="nil"/>
              <w:left w:val="single" w:sz="4" w:space="0" w:color="auto"/>
              <w:bottom w:val="single" w:sz="4" w:space="0" w:color="000000"/>
              <w:right w:val="single" w:sz="4" w:space="0" w:color="auto"/>
            </w:tcBorders>
            <w:vAlign w:val="center"/>
            <w:hideMark/>
          </w:tcPr>
          <w:p w:rsidR="00960048" w:rsidRPr="00960048" w:rsidRDefault="00960048" w:rsidP="00960048">
            <w:pPr>
              <w:spacing w:after="0" w:line="240" w:lineRule="auto"/>
              <w:rPr>
                <w:rFonts w:ascii="Arial Narrow" w:eastAsia="Times New Roman" w:hAnsi="Arial Narrow" w:cs="Times New Roman"/>
                <w:sz w:val="18"/>
                <w:szCs w:val="18"/>
                <w:lang w:eastAsia="el-GR"/>
              </w:rPr>
            </w:pP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1.7 Εξοικονόμηση ενέργειας και νερού, ενίσχυση βιο-οικονομίας και κυκλικής οικονομίας</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191.875,00</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153.500,00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80</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130.475,00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23.025,00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38.375,00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20</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4,54%</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4,86%</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1,22%</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6,21%</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12,28%</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6,10%</w:t>
            </w:r>
          </w:p>
        </w:tc>
      </w:tr>
      <w:tr w:rsidR="00960048" w:rsidRPr="00960048" w:rsidTr="00960048">
        <w:trPr>
          <w:trHeight w:val="181"/>
        </w:trPr>
        <w:tc>
          <w:tcPr>
            <w:tcW w:w="1560" w:type="dxa"/>
            <w:tcBorders>
              <w:top w:val="nil"/>
              <w:left w:val="single" w:sz="4" w:space="0" w:color="auto"/>
              <w:bottom w:val="single" w:sz="4" w:space="0" w:color="auto"/>
              <w:right w:val="nil"/>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r w:rsidRPr="00960048">
              <w:rPr>
                <w:rFonts w:ascii="Arial Narrow" w:eastAsia="Times New Roman" w:hAnsi="Arial Narrow" w:cs="Times New Roman"/>
                <w:b/>
                <w:bCs/>
                <w:sz w:val="18"/>
                <w:szCs w:val="18"/>
                <w:lang w:eastAsia="el-GR"/>
              </w:rPr>
              <w:t>Συν. κατηγορίας 1</w:t>
            </w:r>
          </w:p>
        </w:tc>
        <w:tc>
          <w:tcPr>
            <w:tcW w:w="3505"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7030A0"/>
                <w:sz w:val="18"/>
                <w:szCs w:val="18"/>
              </w:rPr>
            </w:pPr>
            <w:r w:rsidRPr="00960048">
              <w:rPr>
                <w:rFonts w:ascii="Arial Narrow" w:hAnsi="Arial Narrow"/>
                <w:b/>
                <w:bCs/>
                <w:color w:val="7030A0"/>
                <w:sz w:val="18"/>
                <w:szCs w:val="18"/>
              </w:rPr>
              <w:t>3.090.798,08</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C00000"/>
                <w:sz w:val="18"/>
                <w:szCs w:val="18"/>
              </w:rPr>
            </w:pPr>
            <w:r w:rsidRPr="00960048">
              <w:rPr>
                <w:rFonts w:ascii="Arial Narrow" w:hAnsi="Arial Narrow"/>
                <w:b/>
                <w:bCs/>
                <w:color w:val="C00000"/>
                <w:sz w:val="18"/>
                <w:szCs w:val="18"/>
              </w:rPr>
              <w:t>2.037.800,00</w:t>
            </w:r>
          </w:p>
        </w:tc>
        <w:tc>
          <w:tcPr>
            <w:tcW w:w="425"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1.732.130,00</w:t>
            </w:r>
          </w:p>
        </w:tc>
        <w:tc>
          <w:tcPr>
            <w:tcW w:w="28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992"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305.670,00</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70C0"/>
                <w:sz w:val="18"/>
                <w:szCs w:val="18"/>
              </w:rPr>
            </w:pPr>
            <w:r w:rsidRPr="00960048">
              <w:rPr>
                <w:rFonts w:ascii="Arial Narrow" w:hAnsi="Arial Narrow"/>
                <w:b/>
                <w:bCs/>
                <w:color w:val="0070C0"/>
                <w:sz w:val="18"/>
                <w:szCs w:val="18"/>
              </w:rPr>
              <w:t>1.052.998,08</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0000"/>
                <w:sz w:val="18"/>
                <w:szCs w:val="18"/>
              </w:rPr>
            </w:pPr>
            <w:r w:rsidRPr="00960048">
              <w:rPr>
                <w:rFonts w:ascii="Arial Narrow" w:hAnsi="Arial Narrow"/>
                <w:b/>
                <w:bCs/>
                <w:color w:val="000000"/>
                <w:sz w:val="18"/>
                <w:szCs w:val="18"/>
              </w:rPr>
              <w:t> </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b/>
                <w:bCs/>
                <w:color w:val="000000"/>
                <w:sz w:val="18"/>
                <w:szCs w:val="18"/>
              </w:rPr>
            </w:pPr>
          </w:p>
        </w:tc>
        <w:tc>
          <w:tcPr>
            <w:tcW w:w="750" w:type="dxa"/>
            <w:tcBorders>
              <w:top w:val="nil"/>
              <w:left w:val="single" w:sz="4" w:space="0" w:color="auto"/>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73,19%</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64,54%</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33,35%</w:t>
            </w:r>
          </w:p>
        </w:tc>
        <w:tc>
          <w:tcPr>
            <w:tcW w:w="850"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7030A0"/>
                <w:sz w:val="18"/>
                <w:szCs w:val="18"/>
              </w:rPr>
            </w:pPr>
            <w:r w:rsidRPr="00960048">
              <w:rPr>
                <w:rFonts w:ascii="Arial Narrow" w:hAnsi="Arial Narrow"/>
                <w:color w:val="7030A0"/>
                <w:sz w:val="18"/>
                <w:szCs w:val="18"/>
              </w:rPr>
              <w:t> </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C00000"/>
                <w:sz w:val="18"/>
                <w:szCs w:val="18"/>
              </w:rPr>
            </w:pPr>
            <w:r w:rsidRPr="00960048">
              <w:rPr>
                <w:rFonts w:ascii="Arial Narrow" w:hAnsi="Arial Narrow"/>
                <w:color w:val="C00000"/>
                <w:sz w:val="18"/>
                <w:szCs w:val="18"/>
              </w:rPr>
              <w:t> </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0070C0"/>
                <w:sz w:val="18"/>
                <w:szCs w:val="18"/>
              </w:rPr>
            </w:pPr>
            <w:r w:rsidRPr="00960048">
              <w:rPr>
                <w:rFonts w:ascii="Arial Narrow" w:hAnsi="Arial Narrow"/>
                <w:color w:val="0070C0"/>
                <w:sz w:val="18"/>
                <w:szCs w:val="18"/>
              </w:rPr>
              <w:t> </w:t>
            </w:r>
          </w:p>
        </w:tc>
      </w:tr>
      <w:tr w:rsidR="00960048" w:rsidRPr="00960048" w:rsidTr="001F45AE">
        <w:trPr>
          <w:trHeight w:val="810"/>
        </w:trPr>
        <w:tc>
          <w:tcPr>
            <w:tcW w:w="1560" w:type="dxa"/>
            <w:tcBorders>
              <w:top w:val="nil"/>
              <w:left w:val="single" w:sz="4" w:space="0" w:color="auto"/>
              <w:bottom w:val="nil"/>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sz w:val="18"/>
                <w:szCs w:val="18"/>
                <w:lang w:eastAsia="el-GR"/>
              </w:rPr>
            </w:pPr>
            <w:r w:rsidRPr="00960048">
              <w:rPr>
                <w:rFonts w:ascii="Arial Narrow" w:eastAsia="Times New Roman" w:hAnsi="Arial Narrow" w:cs="Times New Roman"/>
                <w:sz w:val="18"/>
                <w:szCs w:val="18"/>
                <w:lang w:eastAsia="el-GR"/>
              </w:rPr>
              <w:t>Κατηγορία</w:t>
            </w:r>
            <w:r w:rsidRPr="00960048">
              <w:rPr>
                <w:rFonts w:ascii="Arial Narrow" w:eastAsia="Times New Roman" w:hAnsi="Arial Narrow" w:cs="Times New Roman"/>
                <w:b/>
                <w:bCs/>
                <w:sz w:val="18"/>
                <w:szCs w:val="18"/>
                <w:lang w:eastAsia="el-GR"/>
              </w:rPr>
              <w:t xml:space="preserve"> 2</w:t>
            </w:r>
            <w:r w:rsidRPr="00960048">
              <w:rPr>
                <w:rFonts w:ascii="Arial Narrow" w:eastAsia="Times New Roman" w:hAnsi="Arial Narrow" w:cs="Times New Roman"/>
                <w:sz w:val="18"/>
                <w:szCs w:val="18"/>
                <w:lang w:eastAsia="el-GR"/>
              </w:rPr>
              <w:t>: Εκπαίδευση τοπικού πληθυσμού</w:t>
            </w: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sz w:val="18"/>
                <w:szCs w:val="18"/>
                <w:lang w:eastAsia="el-GR"/>
              </w:rPr>
            </w:pPr>
            <w:r w:rsidRPr="00960048">
              <w:rPr>
                <w:rFonts w:ascii="Arial Narrow" w:eastAsia="Times New Roman" w:hAnsi="Arial Narrow" w:cs="Times New Roman"/>
                <w:sz w:val="18"/>
                <w:szCs w:val="18"/>
                <w:lang w:eastAsia="el-GR"/>
              </w:rPr>
              <w:t>2.3 Εκπαίδευση τοπικού πληθυσμού στον 3-γενή τομέα</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20.000,00</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20.000,00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100</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17.000,00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3.000,00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sz w:val="18"/>
                <w:szCs w:val="18"/>
              </w:rPr>
            </w:pPr>
            <w:r w:rsidRPr="00960048">
              <w:rPr>
                <w:rFonts w:ascii="Arial Narrow" w:hAnsi="Arial Narrow"/>
                <w:sz w:val="18"/>
                <w:szCs w:val="18"/>
              </w:rPr>
              <w:t>0</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FF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0,47%</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0,63%</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8,68%</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7,99%</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r>
      <w:tr w:rsidR="00960048" w:rsidRPr="00960048" w:rsidTr="001F45AE">
        <w:trPr>
          <w:trHeight w:val="270"/>
        </w:trPr>
        <w:tc>
          <w:tcPr>
            <w:tcW w:w="1560" w:type="dxa"/>
            <w:tcBorders>
              <w:top w:val="single" w:sz="4" w:space="0" w:color="auto"/>
              <w:left w:val="single" w:sz="4" w:space="0" w:color="auto"/>
              <w:bottom w:val="single" w:sz="4" w:space="0" w:color="auto"/>
              <w:right w:val="nil"/>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r w:rsidRPr="00960048">
              <w:rPr>
                <w:rFonts w:ascii="Arial Narrow" w:eastAsia="Times New Roman" w:hAnsi="Arial Narrow" w:cs="Times New Roman"/>
                <w:b/>
                <w:bCs/>
                <w:sz w:val="18"/>
                <w:szCs w:val="18"/>
                <w:lang w:eastAsia="el-GR"/>
              </w:rPr>
              <w:t>Συν. κατηγορίας 2</w:t>
            </w:r>
          </w:p>
        </w:tc>
        <w:tc>
          <w:tcPr>
            <w:tcW w:w="3505"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r w:rsidRPr="00960048">
              <w:rPr>
                <w:rFonts w:ascii="Arial Narrow" w:eastAsia="Times New Roman" w:hAnsi="Arial Narrow" w:cs="Times New Roman"/>
                <w:b/>
                <w:bCs/>
                <w:sz w:val="18"/>
                <w:szCs w:val="18"/>
                <w:lang w:eastAsia="el-GR"/>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sz w:val="18"/>
                <w:szCs w:val="18"/>
              </w:rPr>
            </w:pPr>
            <w:r w:rsidRPr="00960048">
              <w:rPr>
                <w:rFonts w:ascii="Arial Narrow" w:hAnsi="Arial Narrow"/>
                <w:b/>
                <w:bCs/>
                <w:sz w:val="18"/>
                <w:szCs w:val="18"/>
              </w:rPr>
              <w:t>20.000,00</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C00000"/>
                <w:sz w:val="18"/>
                <w:szCs w:val="18"/>
              </w:rPr>
            </w:pPr>
            <w:r w:rsidRPr="00960048">
              <w:rPr>
                <w:rFonts w:ascii="Arial Narrow" w:hAnsi="Arial Narrow"/>
                <w:b/>
                <w:bCs/>
                <w:color w:val="C00000"/>
                <w:sz w:val="18"/>
                <w:szCs w:val="18"/>
              </w:rPr>
              <w:t>20.000,00</w:t>
            </w:r>
          </w:p>
        </w:tc>
        <w:tc>
          <w:tcPr>
            <w:tcW w:w="425"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b/>
                <w:bCs/>
                <w:sz w:val="18"/>
                <w:szCs w:val="18"/>
              </w:rPr>
            </w:pPr>
            <w:r w:rsidRPr="00960048">
              <w:rPr>
                <w:rFonts w:ascii="Arial Narrow" w:hAnsi="Arial Narrow"/>
                <w:b/>
                <w:bCs/>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sz w:val="18"/>
                <w:szCs w:val="18"/>
              </w:rPr>
            </w:pPr>
            <w:r w:rsidRPr="00960048">
              <w:rPr>
                <w:rFonts w:ascii="Arial Narrow" w:hAnsi="Arial Narrow"/>
                <w:b/>
                <w:bCs/>
                <w:sz w:val="18"/>
                <w:szCs w:val="18"/>
              </w:rPr>
              <w:t>17.000,00</w:t>
            </w:r>
          </w:p>
        </w:tc>
        <w:tc>
          <w:tcPr>
            <w:tcW w:w="28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sz w:val="18"/>
                <w:szCs w:val="18"/>
              </w:rPr>
            </w:pPr>
            <w:r w:rsidRPr="00960048">
              <w:rPr>
                <w:rFonts w:ascii="Arial Narrow" w:hAnsi="Arial Narrow"/>
                <w:b/>
                <w:bCs/>
                <w:sz w:val="18"/>
                <w:szCs w:val="18"/>
              </w:rPr>
              <w:t> </w:t>
            </w:r>
          </w:p>
        </w:tc>
        <w:tc>
          <w:tcPr>
            <w:tcW w:w="992"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sz w:val="18"/>
                <w:szCs w:val="18"/>
              </w:rPr>
            </w:pPr>
            <w:r w:rsidRPr="00960048">
              <w:rPr>
                <w:rFonts w:ascii="Arial Narrow" w:hAnsi="Arial Narrow"/>
                <w:b/>
                <w:bCs/>
                <w:sz w:val="18"/>
                <w:szCs w:val="18"/>
              </w:rPr>
              <w:t>3.000,00</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sz w:val="18"/>
                <w:szCs w:val="18"/>
              </w:rPr>
            </w:pPr>
            <w:r w:rsidRPr="00960048">
              <w:rPr>
                <w:rFonts w:ascii="Arial Narrow" w:hAnsi="Arial Narrow"/>
                <w:b/>
                <w:bCs/>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sz w:val="18"/>
                <w:szCs w:val="18"/>
              </w:rPr>
            </w:pPr>
            <w:r w:rsidRPr="00960048">
              <w:rPr>
                <w:rFonts w:ascii="Arial Narrow" w:hAnsi="Arial Narrow"/>
                <w:b/>
                <w:bCs/>
                <w:sz w:val="18"/>
                <w:szCs w:val="18"/>
              </w:rPr>
              <w:t>0,00</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0000"/>
                <w:sz w:val="18"/>
                <w:szCs w:val="18"/>
              </w:rPr>
            </w:pPr>
            <w:r w:rsidRPr="00960048">
              <w:rPr>
                <w:rFonts w:ascii="Arial Narrow" w:hAnsi="Arial Narrow"/>
                <w:b/>
                <w:bCs/>
                <w:color w:val="000000"/>
                <w:sz w:val="18"/>
                <w:szCs w:val="18"/>
              </w:rPr>
              <w:t> </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b/>
                <w:bCs/>
                <w:color w:val="000000"/>
                <w:sz w:val="18"/>
                <w:szCs w:val="18"/>
              </w:rPr>
            </w:pPr>
          </w:p>
        </w:tc>
        <w:tc>
          <w:tcPr>
            <w:tcW w:w="750" w:type="dxa"/>
            <w:tcBorders>
              <w:top w:val="nil"/>
              <w:left w:val="single" w:sz="4" w:space="0" w:color="auto"/>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0,47%</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0,63%</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0,00%</w:t>
            </w:r>
          </w:p>
        </w:tc>
        <w:tc>
          <w:tcPr>
            <w:tcW w:w="850"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8,68%</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7,99%</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0,00%</w:t>
            </w:r>
          </w:p>
        </w:tc>
      </w:tr>
      <w:tr w:rsidR="00960048" w:rsidRPr="00960048" w:rsidTr="001F45AE">
        <w:trPr>
          <w:trHeight w:val="54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sz w:val="18"/>
                <w:szCs w:val="18"/>
                <w:lang w:eastAsia="el-GR"/>
              </w:rPr>
            </w:pPr>
            <w:r w:rsidRPr="00960048">
              <w:rPr>
                <w:rFonts w:ascii="Arial Narrow" w:eastAsia="Times New Roman" w:hAnsi="Arial Narrow" w:cs="Times New Roman"/>
                <w:sz w:val="18"/>
                <w:szCs w:val="18"/>
                <w:lang w:eastAsia="el-GR"/>
              </w:rPr>
              <w:t xml:space="preserve">Κατηγορία </w:t>
            </w:r>
            <w:r w:rsidRPr="00960048">
              <w:rPr>
                <w:rFonts w:ascii="Arial Narrow" w:eastAsia="Times New Roman" w:hAnsi="Arial Narrow" w:cs="Times New Roman"/>
                <w:b/>
                <w:bCs/>
                <w:sz w:val="18"/>
                <w:szCs w:val="18"/>
                <w:lang w:eastAsia="el-GR"/>
              </w:rPr>
              <w:t>3</w:t>
            </w:r>
            <w:r w:rsidRPr="00960048">
              <w:rPr>
                <w:rFonts w:ascii="Arial Narrow" w:eastAsia="Times New Roman" w:hAnsi="Arial Narrow" w:cs="Times New Roman"/>
                <w:sz w:val="18"/>
                <w:szCs w:val="18"/>
                <w:lang w:eastAsia="el-GR"/>
              </w:rPr>
              <w:t>: Ενδυνάμωση του τοπικού κοινωνικού ιστού</w:t>
            </w: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3.1 Ενίσχυση βασικών υπηρεσιών για την εξυπηρέτηση του τοπικού πληθυσμού (παιδικοί σταθμοί, χώροι άθλησης, πολιτιστικά κέντρα κ.λπ.)</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115.150,00</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115.150,00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100</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97.877,50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17.272,50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0</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2,73%</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3,65%</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50,00%</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46,00%</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r>
      <w:tr w:rsidR="00960048" w:rsidRPr="00960048" w:rsidTr="001F45AE">
        <w:trPr>
          <w:trHeight w:val="540"/>
        </w:trPr>
        <w:tc>
          <w:tcPr>
            <w:tcW w:w="1560" w:type="dxa"/>
            <w:vMerge/>
            <w:tcBorders>
              <w:top w:val="nil"/>
              <w:left w:val="single" w:sz="4" w:space="0" w:color="auto"/>
              <w:bottom w:val="single" w:sz="4" w:space="0" w:color="000000"/>
              <w:right w:val="single" w:sz="4" w:space="0" w:color="auto"/>
            </w:tcBorders>
            <w:vAlign w:val="center"/>
            <w:hideMark/>
          </w:tcPr>
          <w:p w:rsidR="00960048" w:rsidRPr="00960048" w:rsidRDefault="00960048" w:rsidP="00960048">
            <w:pPr>
              <w:spacing w:after="0" w:line="240" w:lineRule="auto"/>
              <w:rPr>
                <w:rFonts w:ascii="Arial Narrow" w:eastAsia="Times New Roman" w:hAnsi="Arial Narrow" w:cs="Times New Roman"/>
                <w:sz w:val="18"/>
                <w:szCs w:val="18"/>
                <w:lang w:eastAsia="el-GR"/>
              </w:rPr>
            </w:pP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3.2 Ενίσχυση βασικών υπηρεσιών που στοχεύουν στην κοινωνική ένταξη, την καταπολέμηση της φτώχιας και του κοινωνικού αποκλεισμού και την ενσωμάτωση προσφύγων / μεταναστών</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115.150,00</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115.150,00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100</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97.877,50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17.272,50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0</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2,73%</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3,65%</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50,00%</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46,00%</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r>
      <w:tr w:rsidR="00960048" w:rsidRPr="00960048" w:rsidTr="001F45AE">
        <w:trPr>
          <w:trHeight w:val="270"/>
        </w:trPr>
        <w:tc>
          <w:tcPr>
            <w:tcW w:w="1560" w:type="dxa"/>
            <w:tcBorders>
              <w:top w:val="nil"/>
              <w:left w:val="single" w:sz="4" w:space="0" w:color="auto"/>
              <w:bottom w:val="single" w:sz="4" w:space="0" w:color="auto"/>
              <w:right w:val="nil"/>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r w:rsidRPr="00960048">
              <w:rPr>
                <w:rFonts w:ascii="Arial Narrow" w:eastAsia="Times New Roman" w:hAnsi="Arial Narrow" w:cs="Times New Roman"/>
                <w:b/>
                <w:bCs/>
                <w:sz w:val="18"/>
                <w:szCs w:val="18"/>
                <w:lang w:eastAsia="el-GR"/>
              </w:rPr>
              <w:t>Συν. κατηγορίας 3</w:t>
            </w:r>
          </w:p>
        </w:tc>
        <w:tc>
          <w:tcPr>
            <w:tcW w:w="3505"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r w:rsidRPr="00960048">
              <w:rPr>
                <w:rFonts w:ascii="Arial Narrow" w:eastAsia="Times New Roman" w:hAnsi="Arial Narrow" w:cs="Times New Roman"/>
                <w:b/>
                <w:bCs/>
                <w:sz w:val="18"/>
                <w:szCs w:val="18"/>
                <w:lang w:eastAsia="el-GR"/>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7030A0"/>
                <w:sz w:val="18"/>
                <w:szCs w:val="18"/>
              </w:rPr>
            </w:pPr>
            <w:r w:rsidRPr="00960048">
              <w:rPr>
                <w:rFonts w:ascii="Arial Narrow" w:hAnsi="Arial Narrow"/>
                <w:b/>
                <w:bCs/>
                <w:color w:val="7030A0"/>
                <w:sz w:val="18"/>
                <w:szCs w:val="18"/>
              </w:rPr>
              <w:t>230.300,00</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C00000"/>
                <w:sz w:val="18"/>
                <w:szCs w:val="18"/>
              </w:rPr>
            </w:pPr>
            <w:r w:rsidRPr="00960048">
              <w:rPr>
                <w:rFonts w:ascii="Arial Narrow" w:hAnsi="Arial Narrow"/>
                <w:b/>
                <w:bCs/>
                <w:color w:val="C00000"/>
                <w:sz w:val="18"/>
                <w:szCs w:val="18"/>
              </w:rPr>
              <w:t>230.300,00</w:t>
            </w:r>
          </w:p>
        </w:tc>
        <w:tc>
          <w:tcPr>
            <w:tcW w:w="425"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195.755,00</w:t>
            </w:r>
          </w:p>
        </w:tc>
        <w:tc>
          <w:tcPr>
            <w:tcW w:w="28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992"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34.545,00</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70C0"/>
                <w:sz w:val="18"/>
                <w:szCs w:val="18"/>
              </w:rPr>
            </w:pPr>
            <w:r w:rsidRPr="00960048">
              <w:rPr>
                <w:rFonts w:ascii="Arial Narrow" w:hAnsi="Arial Narrow"/>
                <w:b/>
                <w:bCs/>
                <w:color w:val="0070C0"/>
                <w:sz w:val="18"/>
                <w:szCs w:val="18"/>
              </w:rPr>
              <w:t>0,00</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0000"/>
                <w:sz w:val="18"/>
                <w:szCs w:val="18"/>
              </w:rPr>
            </w:pPr>
            <w:r w:rsidRPr="00960048">
              <w:rPr>
                <w:rFonts w:ascii="Arial Narrow" w:hAnsi="Arial Narrow"/>
                <w:b/>
                <w:bCs/>
                <w:color w:val="000000"/>
                <w:sz w:val="18"/>
                <w:szCs w:val="18"/>
              </w:rPr>
              <w:t> </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b/>
                <w:bCs/>
                <w:color w:val="000000"/>
                <w:sz w:val="18"/>
                <w:szCs w:val="18"/>
              </w:rPr>
            </w:pPr>
          </w:p>
        </w:tc>
        <w:tc>
          <w:tcPr>
            <w:tcW w:w="750" w:type="dxa"/>
            <w:tcBorders>
              <w:top w:val="nil"/>
              <w:left w:val="single" w:sz="4" w:space="0" w:color="auto"/>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5,45%</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7,29%</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7030A0"/>
                <w:sz w:val="18"/>
                <w:szCs w:val="18"/>
              </w:rPr>
            </w:pPr>
            <w:r w:rsidRPr="00960048">
              <w:rPr>
                <w:rFonts w:ascii="Arial Narrow" w:hAnsi="Arial Narrow"/>
                <w:color w:val="7030A0"/>
                <w:sz w:val="18"/>
                <w:szCs w:val="18"/>
              </w:rPr>
              <w:t> </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C00000"/>
                <w:sz w:val="18"/>
                <w:szCs w:val="18"/>
              </w:rPr>
            </w:pPr>
            <w:r w:rsidRPr="00960048">
              <w:rPr>
                <w:rFonts w:ascii="Arial Narrow" w:hAnsi="Arial Narrow"/>
                <w:color w:val="C00000"/>
                <w:sz w:val="18"/>
                <w:szCs w:val="18"/>
              </w:rPr>
              <w:t> </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0070C0"/>
                <w:sz w:val="18"/>
                <w:szCs w:val="18"/>
              </w:rPr>
            </w:pPr>
            <w:r w:rsidRPr="00960048">
              <w:rPr>
                <w:rFonts w:ascii="Arial Narrow" w:hAnsi="Arial Narrow"/>
                <w:color w:val="0070C0"/>
                <w:sz w:val="18"/>
                <w:szCs w:val="18"/>
              </w:rPr>
              <w:t> </w:t>
            </w:r>
          </w:p>
        </w:tc>
      </w:tr>
      <w:tr w:rsidR="00960048" w:rsidRPr="00960048" w:rsidTr="001F45AE">
        <w:trPr>
          <w:trHeight w:val="27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sz w:val="18"/>
                <w:szCs w:val="18"/>
                <w:lang w:eastAsia="el-GR"/>
              </w:rPr>
            </w:pPr>
            <w:r w:rsidRPr="00960048">
              <w:rPr>
                <w:rFonts w:ascii="Arial Narrow" w:eastAsia="Times New Roman" w:hAnsi="Arial Narrow" w:cs="Times New Roman"/>
                <w:sz w:val="18"/>
                <w:szCs w:val="18"/>
                <w:lang w:eastAsia="el-GR"/>
              </w:rPr>
              <w:t xml:space="preserve">Κατηγορία </w:t>
            </w:r>
            <w:r w:rsidRPr="00960048">
              <w:rPr>
                <w:rFonts w:ascii="Arial Narrow" w:eastAsia="Times New Roman" w:hAnsi="Arial Narrow" w:cs="Times New Roman"/>
                <w:b/>
                <w:bCs/>
                <w:sz w:val="18"/>
                <w:szCs w:val="18"/>
                <w:lang w:eastAsia="el-GR"/>
              </w:rPr>
              <w:t>4</w:t>
            </w:r>
            <w:r w:rsidRPr="00960048">
              <w:rPr>
                <w:rFonts w:ascii="Arial Narrow" w:eastAsia="Times New Roman" w:hAnsi="Arial Narrow" w:cs="Times New Roman"/>
                <w:sz w:val="18"/>
                <w:szCs w:val="18"/>
                <w:lang w:eastAsia="el-GR"/>
              </w:rPr>
              <w:t>: Βελτίωση ποιότητας ζωής τοπικού πληθυσμού</w:t>
            </w: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4.1 Έργα υποδομών μικρής κλίμακας</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115.150,00</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115.150,00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100</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97.877,50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17.272,50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0</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2,73%</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3,65%</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34,88%</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34,88%</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r>
      <w:tr w:rsidR="00960048" w:rsidRPr="00960048" w:rsidTr="005545FB">
        <w:trPr>
          <w:trHeight w:val="389"/>
        </w:trPr>
        <w:tc>
          <w:tcPr>
            <w:tcW w:w="1560" w:type="dxa"/>
            <w:vMerge/>
            <w:tcBorders>
              <w:top w:val="nil"/>
              <w:left w:val="single" w:sz="4" w:space="0" w:color="auto"/>
              <w:bottom w:val="single" w:sz="4" w:space="0" w:color="000000"/>
              <w:right w:val="single" w:sz="4" w:space="0" w:color="auto"/>
            </w:tcBorders>
            <w:vAlign w:val="center"/>
            <w:hideMark/>
          </w:tcPr>
          <w:p w:rsidR="00960048" w:rsidRPr="00960048" w:rsidRDefault="00960048" w:rsidP="00960048">
            <w:pPr>
              <w:spacing w:after="0" w:line="240" w:lineRule="auto"/>
              <w:rPr>
                <w:rFonts w:ascii="Arial Narrow" w:eastAsia="Times New Roman" w:hAnsi="Arial Narrow" w:cs="Times New Roman"/>
                <w:sz w:val="18"/>
                <w:szCs w:val="18"/>
                <w:lang w:eastAsia="el-GR"/>
              </w:rPr>
            </w:pP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4.2 Ενίσχυση υπηρεσιών και υποδομών αναψυχής, ανάπλασης, τουριστικών πληροφοριών και λοιπών υποδομών μικρής κλίμακας</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214.950,00</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214.950,00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100</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182.707,50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32.242,50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0</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5,09%</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6,81%</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65,12%</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65,12%</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r>
      <w:tr w:rsidR="00960048" w:rsidRPr="00960048" w:rsidTr="001F45AE">
        <w:trPr>
          <w:trHeight w:val="270"/>
        </w:trPr>
        <w:tc>
          <w:tcPr>
            <w:tcW w:w="1560" w:type="dxa"/>
            <w:tcBorders>
              <w:top w:val="nil"/>
              <w:left w:val="single" w:sz="4" w:space="0" w:color="auto"/>
              <w:bottom w:val="single" w:sz="4" w:space="0" w:color="auto"/>
              <w:right w:val="nil"/>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r w:rsidRPr="00960048">
              <w:rPr>
                <w:rFonts w:ascii="Arial Narrow" w:eastAsia="Times New Roman" w:hAnsi="Arial Narrow" w:cs="Times New Roman"/>
                <w:b/>
                <w:bCs/>
                <w:sz w:val="18"/>
                <w:szCs w:val="18"/>
                <w:lang w:eastAsia="el-GR"/>
              </w:rPr>
              <w:t>Συν.  κατηγορίας 4</w:t>
            </w:r>
          </w:p>
        </w:tc>
        <w:tc>
          <w:tcPr>
            <w:tcW w:w="3505"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r w:rsidRPr="00960048">
              <w:rPr>
                <w:rFonts w:ascii="Arial Narrow" w:eastAsia="Times New Roman" w:hAnsi="Arial Narrow" w:cs="Times New Roman"/>
                <w:b/>
                <w:bCs/>
                <w:sz w:val="18"/>
                <w:szCs w:val="18"/>
                <w:lang w:eastAsia="el-GR"/>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7030A0"/>
                <w:sz w:val="18"/>
                <w:szCs w:val="18"/>
              </w:rPr>
            </w:pPr>
            <w:r w:rsidRPr="00960048">
              <w:rPr>
                <w:rFonts w:ascii="Arial Narrow" w:hAnsi="Arial Narrow"/>
                <w:b/>
                <w:bCs/>
                <w:color w:val="7030A0"/>
                <w:sz w:val="18"/>
                <w:szCs w:val="18"/>
              </w:rPr>
              <w:t>330.100,00</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C00000"/>
                <w:sz w:val="18"/>
                <w:szCs w:val="18"/>
              </w:rPr>
            </w:pPr>
            <w:r w:rsidRPr="00960048">
              <w:rPr>
                <w:rFonts w:ascii="Arial Narrow" w:hAnsi="Arial Narrow"/>
                <w:b/>
                <w:bCs/>
                <w:color w:val="C00000"/>
                <w:sz w:val="18"/>
                <w:szCs w:val="18"/>
              </w:rPr>
              <w:t>330.100,00</w:t>
            </w:r>
          </w:p>
        </w:tc>
        <w:tc>
          <w:tcPr>
            <w:tcW w:w="425"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280.585,00</w:t>
            </w:r>
          </w:p>
        </w:tc>
        <w:tc>
          <w:tcPr>
            <w:tcW w:w="28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992"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49.515,00</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70C0"/>
                <w:sz w:val="18"/>
                <w:szCs w:val="18"/>
              </w:rPr>
            </w:pPr>
            <w:r w:rsidRPr="00960048">
              <w:rPr>
                <w:rFonts w:ascii="Arial Narrow" w:hAnsi="Arial Narrow"/>
                <w:b/>
                <w:bCs/>
                <w:color w:val="0070C0"/>
                <w:sz w:val="18"/>
                <w:szCs w:val="18"/>
              </w:rPr>
              <w:t>0,00</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0000"/>
                <w:sz w:val="18"/>
                <w:szCs w:val="18"/>
              </w:rPr>
            </w:pPr>
            <w:r w:rsidRPr="00960048">
              <w:rPr>
                <w:rFonts w:ascii="Arial Narrow" w:hAnsi="Arial Narrow"/>
                <w:b/>
                <w:bCs/>
                <w:color w:val="000000"/>
                <w:sz w:val="18"/>
                <w:szCs w:val="18"/>
              </w:rPr>
              <w:t> </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b/>
                <w:bCs/>
                <w:color w:val="000000"/>
                <w:sz w:val="18"/>
                <w:szCs w:val="18"/>
              </w:rPr>
            </w:pPr>
          </w:p>
        </w:tc>
        <w:tc>
          <w:tcPr>
            <w:tcW w:w="750" w:type="dxa"/>
            <w:tcBorders>
              <w:top w:val="nil"/>
              <w:left w:val="single" w:sz="4" w:space="0" w:color="auto"/>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7,82%</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10,45%</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7030A0"/>
                <w:sz w:val="18"/>
                <w:szCs w:val="18"/>
              </w:rPr>
            </w:pPr>
            <w:r w:rsidRPr="00960048">
              <w:rPr>
                <w:rFonts w:ascii="Arial Narrow" w:hAnsi="Arial Narrow"/>
                <w:color w:val="7030A0"/>
                <w:sz w:val="18"/>
                <w:szCs w:val="18"/>
              </w:rPr>
              <w:t> </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C00000"/>
                <w:sz w:val="18"/>
                <w:szCs w:val="18"/>
              </w:rPr>
            </w:pPr>
            <w:r w:rsidRPr="00960048">
              <w:rPr>
                <w:rFonts w:ascii="Arial Narrow" w:hAnsi="Arial Narrow"/>
                <w:color w:val="C00000"/>
                <w:sz w:val="18"/>
                <w:szCs w:val="18"/>
              </w:rPr>
              <w:t> </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0070C0"/>
                <w:sz w:val="18"/>
                <w:szCs w:val="18"/>
              </w:rPr>
            </w:pPr>
            <w:r w:rsidRPr="00960048">
              <w:rPr>
                <w:rFonts w:ascii="Arial Narrow" w:hAnsi="Arial Narrow"/>
                <w:color w:val="0070C0"/>
                <w:sz w:val="18"/>
                <w:szCs w:val="18"/>
              </w:rPr>
              <w:t> </w:t>
            </w:r>
          </w:p>
        </w:tc>
      </w:tr>
      <w:tr w:rsidR="00960048" w:rsidRPr="00960048" w:rsidTr="001F45AE">
        <w:trPr>
          <w:trHeight w:val="27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 xml:space="preserve">Κατηγορία </w:t>
            </w:r>
            <w:r w:rsidRPr="00960048">
              <w:rPr>
                <w:rFonts w:ascii="Arial Narrow" w:eastAsia="Times New Roman" w:hAnsi="Arial Narrow" w:cs="Times New Roman"/>
                <w:b/>
                <w:bCs/>
                <w:color w:val="000000"/>
                <w:sz w:val="18"/>
                <w:szCs w:val="18"/>
                <w:lang w:eastAsia="el-GR"/>
              </w:rPr>
              <w:t>5</w:t>
            </w:r>
            <w:r w:rsidRPr="00960048">
              <w:rPr>
                <w:rFonts w:ascii="Arial Narrow" w:eastAsia="Times New Roman" w:hAnsi="Arial Narrow" w:cs="Times New Roman"/>
                <w:color w:val="000000"/>
                <w:sz w:val="18"/>
                <w:szCs w:val="18"/>
                <w:lang w:eastAsia="el-GR"/>
              </w:rPr>
              <w:t>: Διατήρηση και βελτίωση των πολιτιστικών στοιχείων</w:t>
            </w: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5.1 Ενίσχυση πολιτιστικών ή αθλητικών εκδηλώσεων</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40.000,00</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30.000,00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75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25.500,00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4.500,00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10.000,00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25</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0,95%</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0,95%</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0,32%</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15,23%</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11,88%</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100,00%</w:t>
            </w:r>
          </w:p>
        </w:tc>
      </w:tr>
      <w:tr w:rsidR="00960048" w:rsidRPr="00960048" w:rsidTr="001F45AE">
        <w:trPr>
          <w:trHeight w:val="540"/>
        </w:trPr>
        <w:tc>
          <w:tcPr>
            <w:tcW w:w="1560" w:type="dxa"/>
            <w:vMerge/>
            <w:tcBorders>
              <w:top w:val="nil"/>
              <w:left w:val="single" w:sz="4" w:space="0" w:color="auto"/>
              <w:bottom w:val="single" w:sz="4" w:space="0" w:color="000000"/>
              <w:right w:val="single" w:sz="4" w:space="0" w:color="auto"/>
            </w:tcBorders>
            <w:vAlign w:val="center"/>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5.2 Ενίσχυση μελετών, υπηρεσιών και υποδομών που συνδέονται με τον πολιτισμό και την αποκατάσταση και αναβάθμιση της πολιτιστικής κληρονομιάς</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222.600,00</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222.600,00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100</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189.210,00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33.390,00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0</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5,27%</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7,05%</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84,77%</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88,12%</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r>
      <w:tr w:rsidR="00960048" w:rsidRPr="00960048" w:rsidTr="001F45AE">
        <w:trPr>
          <w:trHeight w:val="270"/>
        </w:trPr>
        <w:tc>
          <w:tcPr>
            <w:tcW w:w="1560" w:type="dxa"/>
            <w:tcBorders>
              <w:top w:val="nil"/>
              <w:left w:val="single" w:sz="4" w:space="0" w:color="auto"/>
              <w:bottom w:val="single" w:sz="4" w:space="0" w:color="auto"/>
              <w:right w:val="nil"/>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r w:rsidRPr="00960048">
              <w:rPr>
                <w:rFonts w:ascii="Arial Narrow" w:eastAsia="Times New Roman" w:hAnsi="Arial Narrow" w:cs="Times New Roman"/>
                <w:b/>
                <w:bCs/>
                <w:sz w:val="18"/>
                <w:szCs w:val="18"/>
                <w:lang w:eastAsia="el-GR"/>
              </w:rPr>
              <w:t>Συν. κατηγορίας 5</w:t>
            </w:r>
          </w:p>
        </w:tc>
        <w:tc>
          <w:tcPr>
            <w:tcW w:w="3505"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r w:rsidRPr="00960048">
              <w:rPr>
                <w:rFonts w:ascii="Arial Narrow" w:eastAsia="Times New Roman" w:hAnsi="Arial Narrow" w:cs="Times New Roman"/>
                <w:b/>
                <w:bCs/>
                <w:sz w:val="18"/>
                <w:szCs w:val="18"/>
                <w:lang w:eastAsia="el-GR"/>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7030A0"/>
                <w:sz w:val="18"/>
                <w:szCs w:val="18"/>
              </w:rPr>
            </w:pPr>
            <w:r w:rsidRPr="00960048">
              <w:rPr>
                <w:rFonts w:ascii="Arial Narrow" w:hAnsi="Arial Narrow"/>
                <w:b/>
                <w:bCs/>
                <w:color w:val="7030A0"/>
                <w:sz w:val="18"/>
                <w:szCs w:val="18"/>
              </w:rPr>
              <w:t>262.600,00</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C00000"/>
                <w:sz w:val="18"/>
                <w:szCs w:val="18"/>
              </w:rPr>
            </w:pPr>
            <w:r w:rsidRPr="00960048">
              <w:rPr>
                <w:rFonts w:ascii="Arial Narrow" w:hAnsi="Arial Narrow"/>
                <w:b/>
                <w:bCs/>
                <w:color w:val="C00000"/>
                <w:sz w:val="18"/>
                <w:szCs w:val="18"/>
              </w:rPr>
              <w:t>252.600,00</w:t>
            </w:r>
          </w:p>
        </w:tc>
        <w:tc>
          <w:tcPr>
            <w:tcW w:w="425"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214.710,00</w:t>
            </w:r>
          </w:p>
        </w:tc>
        <w:tc>
          <w:tcPr>
            <w:tcW w:w="28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992"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37.890,00</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70C0"/>
                <w:sz w:val="18"/>
                <w:szCs w:val="18"/>
              </w:rPr>
            </w:pPr>
            <w:r w:rsidRPr="00960048">
              <w:rPr>
                <w:rFonts w:ascii="Arial Narrow" w:hAnsi="Arial Narrow"/>
                <w:b/>
                <w:bCs/>
                <w:color w:val="0070C0"/>
                <w:sz w:val="18"/>
                <w:szCs w:val="18"/>
              </w:rPr>
              <w:t>10.000,00</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0000"/>
                <w:sz w:val="18"/>
                <w:szCs w:val="18"/>
              </w:rPr>
            </w:pPr>
            <w:r w:rsidRPr="00960048">
              <w:rPr>
                <w:rFonts w:ascii="Arial Narrow" w:hAnsi="Arial Narrow"/>
                <w:b/>
                <w:bCs/>
                <w:color w:val="000000"/>
                <w:sz w:val="18"/>
                <w:szCs w:val="18"/>
              </w:rPr>
              <w:t> </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b/>
                <w:bCs/>
                <w:color w:val="000000"/>
                <w:sz w:val="18"/>
                <w:szCs w:val="18"/>
              </w:rPr>
            </w:pPr>
          </w:p>
        </w:tc>
        <w:tc>
          <w:tcPr>
            <w:tcW w:w="750" w:type="dxa"/>
            <w:tcBorders>
              <w:top w:val="nil"/>
              <w:left w:val="single" w:sz="4" w:space="0" w:color="auto"/>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6,22%</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8,00%</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0,32%</w:t>
            </w:r>
          </w:p>
        </w:tc>
        <w:tc>
          <w:tcPr>
            <w:tcW w:w="850"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7030A0"/>
                <w:sz w:val="18"/>
                <w:szCs w:val="18"/>
              </w:rPr>
            </w:pPr>
            <w:r w:rsidRPr="00960048">
              <w:rPr>
                <w:rFonts w:ascii="Arial Narrow" w:hAnsi="Arial Narrow"/>
                <w:color w:val="7030A0"/>
                <w:sz w:val="18"/>
                <w:szCs w:val="18"/>
              </w:rPr>
              <w:t> </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C00000"/>
                <w:sz w:val="18"/>
                <w:szCs w:val="18"/>
              </w:rPr>
            </w:pPr>
            <w:r w:rsidRPr="00960048">
              <w:rPr>
                <w:rFonts w:ascii="Arial Narrow" w:hAnsi="Arial Narrow"/>
                <w:color w:val="C00000"/>
                <w:sz w:val="18"/>
                <w:szCs w:val="18"/>
              </w:rPr>
              <w:t> </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0070C0"/>
                <w:sz w:val="18"/>
                <w:szCs w:val="18"/>
              </w:rPr>
            </w:pPr>
            <w:r w:rsidRPr="00960048">
              <w:rPr>
                <w:rFonts w:ascii="Arial Narrow" w:hAnsi="Arial Narrow"/>
                <w:color w:val="0070C0"/>
                <w:sz w:val="18"/>
                <w:szCs w:val="18"/>
              </w:rPr>
              <w:t> </w:t>
            </w:r>
          </w:p>
        </w:tc>
      </w:tr>
      <w:tr w:rsidR="00960048" w:rsidRPr="00960048" w:rsidTr="001F45AE">
        <w:trPr>
          <w:trHeight w:val="27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Κατηγορία 6: Προστασία και ανάδειξη φυσικού περιβάλλοντος</w:t>
            </w: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6.1 Έργα αναβάθμισης του φυσικού περιβάλλοντος με σκοπό την ανάδειξη αυτών</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72.950,00</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72.950,00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100</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62.007,50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10.942,50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0</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1,73%</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2,31%</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57,58%</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57,58%</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r>
      <w:tr w:rsidR="00960048" w:rsidRPr="00960048" w:rsidTr="001F45AE">
        <w:trPr>
          <w:trHeight w:val="540"/>
        </w:trPr>
        <w:tc>
          <w:tcPr>
            <w:tcW w:w="1560" w:type="dxa"/>
            <w:vMerge/>
            <w:tcBorders>
              <w:top w:val="nil"/>
              <w:left w:val="single" w:sz="4" w:space="0" w:color="auto"/>
              <w:bottom w:val="single" w:sz="4" w:space="0" w:color="000000"/>
              <w:right w:val="single" w:sz="4" w:space="0" w:color="auto"/>
            </w:tcBorders>
            <w:vAlign w:val="center"/>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6.2 Έργα πράσινων υποδομών “green infrastructure” για την πρόληψη και αντιμετώπιση των κινδύνων από φυσικές καταστροφές</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53.750,00</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53.750,00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100</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45.687,50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8.062,50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0</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1,27%</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1,70%</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42,42%</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42,42%</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r>
      <w:tr w:rsidR="00960048" w:rsidRPr="00960048" w:rsidTr="001F45AE">
        <w:trPr>
          <w:trHeight w:val="270"/>
        </w:trPr>
        <w:tc>
          <w:tcPr>
            <w:tcW w:w="1560" w:type="dxa"/>
            <w:tcBorders>
              <w:top w:val="nil"/>
              <w:left w:val="single" w:sz="4" w:space="0" w:color="auto"/>
              <w:bottom w:val="single" w:sz="4" w:space="0" w:color="auto"/>
              <w:right w:val="nil"/>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r w:rsidRPr="00960048">
              <w:rPr>
                <w:rFonts w:ascii="Arial Narrow" w:eastAsia="Times New Roman" w:hAnsi="Arial Narrow" w:cs="Times New Roman"/>
                <w:b/>
                <w:bCs/>
                <w:sz w:val="18"/>
                <w:szCs w:val="18"/>
                <w:lang w:eastAsia="el-GR"/>
              </w:rPr>
              <w:t>Συν. κατηγορίας 6</w:t>
            </w:r>
          </w:p>
        </w:tc>
        <w:tc>
          <w:tcPr>
            <w:tcW w:w="3505"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r w:rsidRPr="00960048">
              <w:rPr>
                <w:rFonts w:ascii="Arial Narrow" w:eastAsia="Times New Roman" w:hAnsi="Arial Narrow" w:cs="Times New Roman"/>
                <w:b/>
                <w:bCs/>
                <w:sz w:val="18"/>
                <w:szCs w:val="18"/>
                <w:lang w:eastAsia="el-GR"/>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7030A0"/>
                <w:sz w:val="18"/>
                <w:szCs w:val="18"/>
              </w:rPr>
            </w:pPr>
            <w:r w:rsidRPr="00960048">
              <w:rPr>
                <w:rFonts w:ascii="Arial Narrow" w:hAnsi="Arial Narrow"/>
                <w:b/>
                <w:bCs/>
                <w:color w:val="7030A0"/>
                <w:sz w:val="18"/>
                <w:szCs w:val="18"/>
              </w:rPr>
              <w:t>126.700,00</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C00000"/>
                <w:sz w:val="18"/>
                <w:szCs w:val="18"/>
              </w:rPr>
            </w:pPr>
            <w:r w:rsidRPr="00960048">
              <w:rPr>
                <w:rFonts w:ascii="Arial Narrow" w:hAnsi="Arial Narrow"/>
                <w:b/>
                <w:bCs/>
                <w:color w:val="C00000"/>
                <w:sz w:val="18"/>
                <w:szCs w:val="18"/>
              </w:rPr>
              <w:t>126.700,00</w:t>
            </w:r>
          </w:p>
        </w:tc>
        <w:tc>
          <w:tcPr>
            <w:tcW w:w="425"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107.695,00</w:t>
            </w:r>
          </w:p>
        </w:tc>
        <w:tc>
          <w:tcPr>
            <w:tcW w:w="28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992"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19.005,00</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70C0"/>
                <w:sz w:val="18"/>
                <w:szCs w:val="18"/>
              </w:rPr>
            </w:pPr>
            <w:r w:rsidRPr="00960048">
              <w:rPr>
                <w:rFonts w:ascii="Arial Narrow" w:hAnsi="Arial Narrow"/>
                <w:b/>
                <w:bCs/>
                <w:color w:val="0070C0"/>
                <w:sz w:val="18"/>
                <w:szCs w:val="18"/>
              </w:rPr>
              <w:t>0,00</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0000"/>
                <w:sz w:val="18"/>
                <w:szCs w:val="18"/>
              </w:rPr>
            </w:pPr>
            <w:r w:rsidRPr="00960048">
              <w:rPr>
                <w:rFonts w:ascii="Arial Narrow" w:hAnsi="Arial Narrow"/>
                <w:b/>
                <w:bCs/>
                <w:color w:val="000000"/>
                <w:sz w:val="18"/>
                <w:szCs w:val="18"/>
              </w:rPr>
              <w:t> </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b/>
                <w:bCs/>
                <w:color w:val="000000"/>
                <w:sz w:val="18"/>
                <w:szCs w:val="18"/>
              </w:rPr>
            </w:pPr>
          </w:p>
        </w:tc>
        <w:tc>
          <w:tcPr>
            <w:tcW w:w="750" w:type="dxa"/>
            <w:tcBorders>
              <w:top w:val="nil"/>
              <w:left w:val="single" w:sz="4" w:space="0" w:color="auto"/>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3,00%</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4,01%</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7030A0"/>
                <w:sz w:val="18"/>
                <w:szCs w:val="18"/>
              </w:rPr>
            </w:pPr>
            <w:r w:rsidRPr="00960048">
              <w:rPr>
                <w:rFonts w:ascii="Arial Narrow" w:hAnsi="Arial Narrow"/>
                <w:color w:val="7030A0"/>
                <w:sz w:val="18"/>
                <w:szCs w:val="18"/>
              </w:rPr>
              <w:t> </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C00000"/>
                <w:sz w:val="18"/>
                <w:szCs w:val="18"/>
              </w:rPr>
            </w:pPr>
            <w:r w:rsidRPr="00960048">
              <w:rPr>
                <w:rFonts w:ascii="Arial Narrow" w:hAnsi="Arial Narrow"/>
                <w:color w:val="C00000"/>
                <w:sz w:val="18"/>
                <w:szCs w:val="18"/>
              </w:rPr>
              <w:t> </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0070C0"/>
                <w:sz w:val="18"/>
                <w:szCs w:val="18"/>
              </w:rPr>
            </w:pPr>
            <w:r w:rsidRPr="00960048">
              <w:rPr>
                <w:rFonts w:ascii="Arial Narrow" w:hAnsi="Arial Narrow"/>
                <w:color w:val="0070C0"/>
                <w:sz w:val="18"/>
                <w:szCs w:val="18"/>
              </w:rPr>
              <w:t> </w:t>
            </w:r>
          </w:p>
        </w:tc>
      </w:tr>
      <w:tr w:rsidR="00960048" w:rsidRPr="00960048" w:rsidTr="001F45AE">
        <w:trPr>
          <w:trHeight w:val="27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 xml:space="preserve">Κατηγορία 7: Δικτύωση και συνεργασία </w:t>
            </w: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7.1 Συνεργασία μεταξύ μικρών τοπικών επιχειρήσεων</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22.222,22</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20.000,00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90</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17.000,00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3.000,00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2.222,22</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10</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0,53%</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0,63%</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0,07%</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13,70%</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12,50%</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100,00%</w:t>
            </w:r>
          </w:p>
        </w:tc>
      </w:tr>
      <w:tr w:rsidR="00960048" w:rsidRPr="00960048" w:rsidTr="001F45AE">
        <w:trPr>
          <w:trHeight w:val="270"/>
        </w:trPr>
        <w:tc>
          <w:tcPr>
            <w:tcW w:w="1560" w:type="dxa"/>
            <w:vMerge/>
            <w:tcBorders>
              <w:top w:val="nil"/>
              <w:left w:val="single" w:sz="4" w:space="0" w:color="auto"/>
              <w:bottom w:val="single" w:sz="4" w:space="0" w:color="000000"/>
              <w:right w:val="single" w:sz="4" w:space="0" w:color="auto"/>
            </w:tcBorders>
            <w:vAlign w:val="center"/>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7.3 Έξυπνα Χωριά: συνεργασία για την ολιστική και καινοτόμο ανάπτυξη των χωριών</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30.000,00</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30.000,00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100</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25.500,00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4.500,00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0</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0,71%</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0,95%</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18,49%</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18,75%</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r>
      <w:tr w:rsidR="00960048" w:rsidRPr="00960048" w:rsidTr="005545FB">
        <w:trPr>
          <w:trHeight w:val="207"/>
        </w:trPr>
        <w:tc>
          <w:tcPr>
            <w:tcW w:w="1560" w:type="dxa"/>
            <w:tcBorders>
              <w:top w:val="nil"/>
              <w:left w:val="single" w:sz="4" w:space="0" w:color="auto"/>
              <w:bottom w:val="single" w:sz="4" w:space="0" w:color="auto"/>
              <w:right w:val="nil"/>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r w:rsidRPr="00960048">
              <w:rPr>
                <w:rFonts w:ascii="Arial Narrow" w:eastAsia="Times New Roman" w:hAnsi="Arial Narrow" w:cs="Times New Roman"/>
                <w:b/>
                <w:bCs/>
                <w:sz w:val="18"/>
                <w:szCs w:val="18"/>
                <w:lang w:eastAsia="el-GR"/>
              </w:rPr>
              <w:t>Συν. κατηγορίας 7</w:t>
            </w:r>
          </w:p>
        </w:tc>
        <w:tc>
          <w:tcPr>
            <w:tcW w:w="3505"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r w:rsidRPr="00960048">
              <w:rPr>
                <w:rFonts w:ascii="Arial Narrow" w:eastAsia="Times New Roman" w:hAnsi="Arial Narrow" w:cs="Times New Roman"/>
                <w:b/>
                <w:bCs/>
                <w:sz w:val="18"/>
                <w:szCs w:val="18"/>
                <w:lang w:eastAsia="el-GR"/>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7030A0"/>
                <w:sz w:val="18"/>
                <w:szCs w:val="18"/>
              </w:rPr>
            </w:pPr>
            <w:r w:rsidRPr="00960048">
              <w:rPr>
                <w:rFonts w:ascii="Arial Narrow" w:hAnsi="Arial Narrow"/>
                <w:b/>
                <w:bCs/>
                <w:color w:val="7030A0"/>
                <w:sz w:val="18"/>
                <w:szCs w:val="18"/>
              </w:rPr>
              <w:t>52.222,22</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C00000"/>
                <w:sz w:val="18"/>
                <w:szCs w:val="18"/>
              </w:rPr>
            </w:pPr>
            <w:r w:rsidRPr="00960048">
              <w:rPr>
                <w:rFonts w:ascii="Arial Narrow" w:hAnsi="Arial Narrow"/>
                <w:b/>
                <w:bCs/>
                <w:color w:val="C00000"/>
                <w:sz w:val="18"/>
                <w:szCs w:val="18"/>
              </w:rPr>
              <w:t>50.000,00</w:t>
            </w:r>
          </w:p>
        </w:tc>
        <w:tc>
          <w:tcPr>
            <w:tcW w:w="425"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42.500,00</w:t>
            </w:r>
          </w:p>
        </w:tc>
        <w:tc>
          <w:tcPr>
            <w:tcW w:w="28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992"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7.500,00</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70C0"/>
                <w:sz w:val="18"/>
                <w:szCs w:val="18"/>
              </w:rPr>
            </w:pPr>
            <w:r w:rsidRPr="00960048">
              <w:rPr>
                <w:rFonts w:ascii="Arial Narrow" w:hAnsi="Arial Narrow"/>
                <w:b/>
                <w:bCs/>
                <w:color w:val="0070C0"/>
                <w:sz w:val="18"/>
                <w:szCs w:val="18"/>
              </w:rPr>
              <w:t>2.222,22</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0000"/>
                <w:sz w:val="18"/>
                <w:szCs w:val="18"/>
              </w:rPr>
            </w:pPr>
            <w:r w:rsidRPr="00960048">
              <w:rPr>
                <w:rFonts w:ascii="Arial Narrow" w:hAnsi="Arial Narrow"/>
                <w:b/>
                <w:bCs/>
                <w:color w:val="000000"/>
                <w:sz w:val="18"/>
                <w:szCs w:val="18"/>
              </w:rPr>
              <w:t> </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b/>
                <w:bCs/>
                <w:color w:val="000000"/>
                <w:sz w:val="18"/>
                <w:szCs w:val="18"/>
              </w:rPr>
            </w:pPr>
          </w:p>
        </w:tc>
        <w:tc>
          <w:tcPr>
            <w:tcW w:w="750" w:type="dxa"/>
            <w:tcBorders>
              <w:top w:val="nil"/>
              <w:left w:val="single" w:sz="4" w:space="0" w:color="auto"/>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1,24%</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1,58%</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0,07%</w:t>
            </w:r>
          </w:p>
        </w:tc>
        <w:tc>
          <w:tcPr>
            <w:tcW w:w="850"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7030A0"/>
                <w:sz w:val="18"/>
                <w:szCs w:val="18"/>
              </w:rPr>
            </w:pPr>
            <w:r w:rsidRPr="00960048">
              <w:rPr>
                <w:rFonts w:ascii="Arial Narrow" w:hAnsi="Arial Narrow"/>
                <w:color w:val="7030A0"/>
                <w:sz w:val="18"/>
                <w:szCs w:val="18"/>
              </w:rPr>
              <w:t> </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C00000"/>
                <w:sz w:val="18"/>
                <w:szCs w:val="18"/>
              </w:rPr>
            </w:pPr>
            <w:r w:rsidRPr="00960048">
              <w:rPr>
                <w:rFonts w:ascii="Arial Narrow" w:hAnsi="Arial Narrow"/>
                <w:color w:val="C00000"/>
                <w:sz w:val="18"/>
                <w:szCs w:val="18"/>
              </w:rPr>
              <w:t> </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0070C0"/>
                <w:sz w:val="18"/>
                <w:szCs w:val="18"/>
              </w:rPr>
            </w:pPr>
            <w:r w:rsidRPr="00960048">
              <w:rPr>
                <w:rFonts w:ascii="Arial Narrow" w:hAnsi="Arial Narrow"/>
                <w:color w:val="0070C0"/>
                <w:sz w:val="18"/>
                <w:szCs w:val="18"/>
              </w:rPr>
              <w:t> </w:t>
            </w:r>
          </w:p>
        </w:tc>
      </w:tr>
      <w:tr w:rsidR="00960048" w:rsidRPr="00960048" w:rsidTr="001F45AE">
        <w:trPr>
          <w:trHeight w:val="27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Κατηγορία 8: Διατοπική και διακρατική συνεργασία</w:t>
            </w: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8.1 Σχέδια διατοπικής συνεργασίας</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40.000,00</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40.000,00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100</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34.000,00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6.000,00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0</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0,95%</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1,27%</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24,66%</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25,00%</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r>
      <w:tr w:rsidR="00960048" w:rsidRPr="00960048" w:rsidTr="001F45AE">
        <w:trPr>
          <w:trHeight w:val="270"/>
        </w:trPr>
        <w:tc>
          <w:tcPr>
            <w:tcW w:w="1560" w:type="dxa"/>
            <w:vMerge/>
            <w:tcBorders>
              <w:top w:val="nil"/>
              <w:left w:val="single" w:sz="4" w:space="0" w:color="auto"/>
              <w:bottom w:val="single" w:sz="4" w:space="0" w:color="000000"/>
              <w:right w:val="single" w:sz="4" w:space="0" w:color="auto"/>
            </w:tcBorders>
            <w:vAlign w:val="center"/>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8.2 Σχέδια διακρατικής συνεργασίας</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70.000,00</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70.000,00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100</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59.500,00</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10.500,00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0</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1,66%</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2,22%</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43,15%</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43,75%</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r>
      <w:tr w:rsidR="00960048" w:rsidRPr="00960048" w:rsidTr="005545FB">
        <w:trPr>
          <w:trHeight w:val="254"/>
        </w:trPr>
        <w:tc>
          <w:tcPr>
            <w:tcW w:w="1560" w:type="dxa"/>
            <w:tcBorders>
              <w:top w:val="nil"/>
              <w:left w:val="single" w:sz="4" w:space="0" w:color="auto"/>
              <w:bottom w:val="single" w:sz="4" w:space="0" w:color="auto"/>
              <w:right w:val="nil"/>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r w:rsidRPr="00960048">
              <w:rPr>
                <w:rFonts w:ascii="Arial Narrow" w:eastAsia="Times New Roman" w:hAnsi="Arial Narrow" w:cs="Times New Roman"/>
                <w:b/>
                <w:bCs/>
                <w:sz w:val="18"/>
                <w:szCs w:val="18"/>
                <w:lang w:eastAsia="el-GR"/>
              </w:rPr>
              <w:t>Συν. κατηγορίας 8</w:t>
            </w:r>
          </w:p>
        </w:tc>
        <w:tc>
          <w:tcPr>
            <w:tcW w:w="3505"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7030A0"/>
                <w:sz w:val="18"/>
                <w:szCs w:val="18"/>
              </w:rPr>
            </w:pPr>
            <w:r w:rsidRPr="00960048">
              <w:rPr>
                <w:rFonts w:ascii="Arial Narrow" w:hAnsi="Arial Narrow"/>
                <w:b/>
                <w:bCs/>
                <w:color w:val="7030A0"/>
                <w:sz w:val="18"/>
                <w:szCs w:val="18"/>
              </w:rPr>
              <w:t>110.000,00</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C00000"/>
                <w:sz w:val="18"/>
                <w:szCs w:val="18"/>
              </w:rPr>
            </w:pPr>
            <w:r w:rsidRPr="00960048">
              <w:rPr>
                <w:rFonts w:ascii="Arial Narrow" w:hAnsi="Arial Narrow"/>
                <w:b/>
                <w:bCs/>
                <w:color w:val="C00000"/>
                <w:sz w:val="18"/>
                <w:szCs w:val="18"/>
              </w:rPr>
              <w:t>110.000,00</w:t>
            </w:r>
          </w:p>
        </w:tc>
        <w:tc>
          <w:tcPr>
            <w:tcW w:w="425"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93.500,00</w:t>
            </w:r>
          </w:p>
        </w:tc>
        <w:tc>
          <w:tcPr>
            <w:tcW w:w="28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992"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16.500,00</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70C0"/>
                <w:sz w:val="18"/>
                <w:szCs w:val="18"/>
              </w:rPr>
            </w:pPr>
            <w:r w:rsidRPr="00960048">
              <w:rPr>
                <w:rFonts w:ascii="Arial Narrow" w:hAnsi="Arial Narrow"/>
                <w:b/>
                <w:bCs/>
                <w:color w:val="0070C0"/>
                <w:sz w:val="18"/>
                <w:szCs w:val="18"/>
              </w:rPr>
              <w:t>0,00</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0000"/>
                <w:sz w:val="18"/>
                <w:szCs w:val="18"/>
              </w:rPr>
            </w:pPr>
            <w:r w:rsidRPr="00960048">
              <w:rPr>
                <w:rFonts w:ascii="Arial Narrow" w:hAnsi="Arial Narrow"/>
                <w:b/>
                <w:bCs/>
                <w:color w:val="000000"/>
                <w:sz w:val="18"/>
                <w:szCs w:val="18"/>
              </w:rPr>
              <w:t> </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b/>
                <w:bCs/>
                <w:color w:val="000000"/>
                <w:sz w:val="18"/>
                <w:szCs w:val="18"/>
              </w:rPr>
            </w:pPr>
          </w:p>
        </w:tc>
        <w:tc>
          <w:tcPr>
            <w:tcW w:w="750" w:type="dxa"/>
            <w:tcBorders>
              <w:top w:val="nil"/>
              <w:left w:val="single" w:sz="4" w:space="0" w:color="auto"/>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2,60%</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3,48%</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7030A0"/>
                <w:sz w:val="18"/>
                <w:szCs w:val="18"/>
              </w:rPr>
            </w:pPr>
            <w:r w:rsidRPr="00960048">
              <w:rPr>
                <w:rFonts w:ascii="Arial Narrow" w:hAnsi="Arial Narrow"/>
                <w:color w:val="7030A0"/>
                <w:sz w:val="18"/>
                <w:szCs w:val="18"/>
              </w:rPr>
              <w:t> </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C00000"/>
                <w:sz w:val="18"/>
                <w:szCs w:val="18"/>
              </w:rPr>
            </w:pPr>
            <w:r w:rsidRPr="00960048">
              <w:rPr>
                <w:rFonts w:ascii="Arial Narrow" w:hAnsi="Arial Narrow"/>
                <w:color w:val="C00000"/>
                <w:sz w:val="18"/>
                <w:szCs w:val="18"/>
              </w:rPr>
              <w:t> </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rPr>
                <w:rFonts w:ascii="Arial Narrow" w:hAnsi="Arial Narrow"/>
                <w:color w:val="0070C0"/>
                <w:sz w:val="18"/>
                <w:szCs w:val="18"/>
              </w:rPr>
            </w:pPr>
            <w:r w:rsidRPr="00960048">
              <w:rPr>
                <w:rFonts w:ascii="Arial Narrow" w:hAnsi="Arial Narrow"/>
                <w:color w:val="0070C0"/>
                <w:sz w:val="18"/>
                <w:szCs w:val="18"/>
              </w:rPr>
              <w:t> </w:t>
            </w:r>
          </w:p>
        </w:tc>
      </w:tr>
      <w:tr w:rsidR="00960048" w:rsidRPr="00960048" w:rsidTr="001F45AE">
        <w:trPr>
          <w:trHeight w:val="27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Κατηγορία 9: Λειτουργικές δαπάνες των ΟΤΔ και εμψύχωση του τοπικού πληθυσμού</w:t>
            </w: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9.1 Λειτουργικές δαπάνες της ΟΤΔ</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999.875,00</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999.875,00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100</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849.893,75</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149.981,25</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0</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18,95%</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23,75%</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95,00%</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95,00%</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r>
      <w:tr w:rsidR="00960048" w:rsidRPr="00960048" w:rsidTr="001F45AE">
        <w:trPr>
          <w:trHeight w:val="270"/>
        </w:trPr>
        <w:tc>
          <w:tcPr>
            <w:tcW w:w="1560" w:type="dxa"/>
            <w:vMerge/>
            <w:tcBorders>
              <w:top w:val="nil"/>
              <w:left w:val="single" w:sz="4" w:space="0" w:color="auto"/>
              <w:bottom w:val="single" w:sz="4" w:space="0" w:color="000000"/>
              <w:right w:val="single" w:sz="4" w:space="0" w:color="auto"/>
            </w:tcBorders>
            <w:vAlign w:val="center"/>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p>
        </w:tc>
        <w:tc>
          <w:tcPr>
            <w:tcW w:w="3505"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9.2 Εμψύχωση του τοπικού πληθυσμού</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52.625,00</w:t>
            </w:r>
          </w:p>
        </w:tc>
        <w:tc>
          <w:tcPr>
            <w:tcW w:w="1134"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52.625,00</w:t>
            </w:r>
          </w:p>
        </w:tc>
        <w:tc>
          <w:tcPr>
            <w:tcW w:w="425"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100</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44.731,25</w:t>
            </w:r>
          </w:p>
        </w:tc>
        <w:tc>
          <w:tcPr>
            <w:tcW w:w="28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85</w:t>
            </w:r>
          </w:p>
        </w:tc>
        <w:tc>
          <w:tcPr>
            <w:tcW w:w="992"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7.893,75</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15</w:t>
            </w:r>
          </w:p>
        </w:tc>
        <w:tc>
          <w:tcPr>
            <w:tcW w:w="1134"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283" w:type="dxa"/>
            <w:tcBorders>
              <w:top w:val="nil"/>
              <w:left w:val="nil"/>
              <w:bottom w:val="single" w:sz="4" w:space="0" w:color="auto"/>
              <w:right w:val="single" w:sz="4" w:space="0" w:color="auto"/>
            </w:tcBorders>
            <w:shd w:val="clear" w:color="auto" w:fill="auto"/>
            <w:hideMark/>
          </w:tcPr>
          <w:p w:rsidR="00960048" w:rsidRPr="00960048" w:rsidRDefault="00960048" w:rsidP="00960048">
            <w:pPr>
              <w:spacing w:after="0" w:line="240" w:lineRule="auto"/>
              <w:jc w:val="right"/>
              <w:rPr>
                <w:rFonts w:ascii="Arial Narrow" w:hAnsi="Arial Narrow"/>
                <w:color w:val="000000"/>
                <w:sz w:val="18"/>
                <w:szCs w:val="18"/>
              </w:rPr>
            </w:pPr>
            <w:r w:rsidRPr="00960048">
              <w:rPr>
                <w:rFonts w:ascii="Arial Narrow" w:hAnsi="Arial Narrow"/>
                <w:color w:val="000000"/>
                <w:sz w:val="18"/>
                <w:szCs w:val="18"/>
              </w:rPr>
              <w:t>0</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1,25%</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5,00%</w:t>
            </w:r>
          </w:p>
        </w:tc>
        <w:tc>
          <w:tcPr>
            <w:tcW w:w="708" w:type="dxa"/>
            <w:tcBorders>
              <w:top w:val="nil"/>
              <w:left w:val="nil"/>
              <w:bottom w:val="single" w:sz="4" w:space="0" w:color="auto"/>
              <w:right w:val="single" w:sz="4" w:space="0" w:color="auto"/>
            </w:tcBorders>
            <w:shd w:val="clear" w:color="auto" w:fill="auto"/>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r>
      <w:tr w:rsidR="00960048" w:rsidRPr="00960048" w:rsidTr="001F45AE">
        <w:trPr>
          <w:trHeight w:val="270"/>
        </w:trPr>
        <w:tc>
          <w:tcPr>
            <w:tcW w:w="1560" w:type="dxa"/>
            <w:tcBorders>
              <w:top w:val="nil"/>
              <w:left w:val="single" w:sz="4" w:space="0" w:color="auto"/>
              <w:bottom w:val="single" w:sz="4" w:space="0" w:color="auto"/>
              <w:right w:val="nil"/>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r w:rsidRPr="00960048">
              <w:rPr>
                <w:rFonts w:ascii="Arial Narrow" w:eastAsia="Times New Roman" w:hAnsi="Arial Narrow" w:cs="Times New Roman"/>
                <w:b/>
                <w:bCs/>
                <w:sz w:val="18"/>
                <w:szCs w:val="18"/>
                <w:lang w:eastAsia="el-GR"/>
              </w:rPr>
              <w:t>Συν. κατηγορίας 9</w:t>
            </w:r>
          </w:p>
        </w:tc>
        <w:tc>
          <w:tcPr>
            <w:tcW w:w="3505"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center"/>
              <w:rPr>
                <w:rFonts w:ascii="Arial Narrow" w:eastAsia="Times New Roman" w:hAnsi="Arial Narrow" w:cs="Times New Roman"/>
                <w:b/>
                <w:bCs/>
                <w:sz w:val="18"/>
                <w:szCs w:val="18"/>
                <w:lang w:eastAsia="el-GR"/>
              </w:rPr>
            </w:pPr>
            <w:r w:rsidRPr="00960048">
              <w:rPr>
                <w:rFonts w:ascii="Arial Narrow" w:eastAsia="Times New Roman" w:hAnsi="Arial Narrow" w:cs="Times New Roman"/>
                <w:b/>
                <w:bCs/>
                <w:sz w:val="18"/>
                <w:szCs w:val="18"/>
                <w:lang w:eastAsia="el-GR"/>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7030A0"/>
                <w:sz w:val="18"/>
                <w:szCs w:val="18"/>
              </w:rPr>
            </w:pPr>
            <w:r w:rsidRPr="00960048">
              <w:rPr>
                <w:rFonts w:ascii="Arial Narrow" w:hAnsi="Arial Narrow"/>
                <w:b/>
                <w:bCs/>
                <w:color w:val="7030A0"/>
                <w:sz w:val="18"/>
                <w:szCs w:val="18"/>
              </w:rPr>
              <w:t>1.052.500,00</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C00000"/>
                <w:sz w:val="18"/>
                <w:szCs w:val="18"/>
              </w:rPr>
            </w:pPr>
            <w:r w:rsidRPr="00960048">
              <w:rPr>
                <w:rFonts w:ascii="Arial Narrow" w:hAnsi="Arial Narrow"/>
                <w:b/>
                <w:bCs/>
                <w:color w:val="C00000"/>
                <w:sz w:val="18"/>
                <w:szCs w:val="18"/>
              </w:rPr>
              <w:t>1.052.500,00</w:t>
            </w:r>
          </w:p>
        </w:tc>
        <w:tc>
          <w:tcPr>
            <w:tcW w:w="425"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894.625,00</w:t>
            </w:r>
          </w:p>
        </w:tc>
        <w:tc>
          <w:tcPr>
            <w:tcW w:w="28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992"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157.875,00</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jc w:val="right"/>
              <w:rPr>
                <w:rFonts w:ascii="Arial Narrow" w:hAnsi="Arial Narrow"/>
                <w:b/>
                <w:bCs/>
                <w:color w:val="0070C0"/>
                <w:sz w:val="18"/>
                <w:szCs w:val="18"/>
              </w:rPr>
            </w:pPr>
            <w:r w:rsidRPr="00960048">
              <w:rPr>
                <w:rFonts w:ascii="Arial Narrow" w:hAnsi="Arial Narrow"/>
                <w:b/>
                <w:bCs/>
                <w:color w:val="0070C0"/>
                <w:sz w:val="18"/>
                <w:szCs w:val="18"/>
              </w:rPr>
              <w:t>0,00</w:t>
            </w:r>
          </w:p>
        </w:tc>
        <w:tc>
          <w:tcPr>
            <w:tcW w:w="283" w:type="dxa"/>
            <w:tcBorders>
              <w:top w:val="nil"/>
              <w:left w:val="nil"/>
              <w:bottom w:val="single" w:sz="4" w:space="0" w:color="auto"/>
              <w:right w:val="single" w:sz="4" w:space="0" w:color="auto"/>
            </w:tcBorders>
            <w:shd w:val="clear" w:color="000000" w:fill="EAF1DD"/>
            <w:hideMark/>
          </w:tcPr>
          <w:p w:rsidR="00960048" w:rsidRPr="00960048" w:rsidRDefault="00960048" w:rsidP="00960048">
            <w:pPr>
              <w:spacing w:after="0" w:line="240" w:lineRule="auto"/>
              <w:rPr>
                <w:rFonts w:ascii="Arial Narrow" w:hAnsi="Arial Narrow"/>
                <w:b/>
                <w:bCs/>
                <w:color w:val="000000"/>
                <w:sz w:val="18"/>
                <w:szCs w:val="18"/>
              </w:rPr>
            </w:pPr>
            <w:r w:rsidRPr="00960048">
              <w:rPr>
                <w:rFonts w:ascii="Arial Narrow" w:hAnsi="Arial Narrow"/>
                <w:b/>
                <w:bCs/>
                <w:color w:val="000000"/>
                <w:sz w:val="18"/>
                <w:szCs w:val="18"/>
              </w:rPr>
              <w:t> </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b/>
                <w:bCs/>
                <w:color w:val="000000"/>
                <w:sz w:val="18"/>
                <w:szCs w:val="18"/>
              </w:rPr>
            </w:pPr>
          </w:p>
        </w:tc>
        <w:tc>
          <w:tcPr>
            <w:tcW w:w="750" w:type="dxa"/>
            <w:tcBorders>
              <w:top w:val="nil"/>
              <w:left w:val="single" w:sz="4" w:space="0" w:color="auto"/>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19,95%</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25,00%</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c>
          <w:tcPr>
            <w:tcW w:w="850"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100,00%</w:t>
            </w:r>
          </w:p>
        </w:tc>
        <w:tc>
          <w:tcPr>
            <w:tcW w:w="709"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100,00%</w:t>
            </w:r>
          </w:p>
        </w:tc>
        <w:tc>
          <w:tcPr>
            <w:tcW w:w="708" w:type="dxa"/>
            <w:tcBorders>
              <w:top w:val="nil"/>
              <w:left w:val="nil"/>
              <w:bottom w:val="single" w:sz="4" w:space="0" w:color="auto"/>
              <w:right w:val="single" w:sz="4" w:space="0" w:color="auto"/>
            </w:tcBorders>
            <w:shd w:val="clear" w:color="000000" w:fill="EAF1DD"/>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0,00%</w:t>
            </w:r>
          </w:p>
        </w:tc>
      </w:tr>
      <w:tr w:rsidR="00960048" w:rsidRPr="00960048" w:rsidTr="00960048">
        <w:trPr>
          <w:trHeight w:val="608"/>
        </w:trPr>
        <w:tc>
          <w:tcPr>
            <w:tcW w:w="1560" w:type="dxa"/>
            <w:tcBorders>
              <w:top w:val="nil"/>
              <w:left w:val="single" w:sz="4" w:space="0" w:color="auto"/>
              <w:bottom w:val="single" w:sz="4" w:space="0" w:color="auto"/>
              <w:right w:val="single" w:sz="4" w:space="0" w:color="auto"/>
            </w:tcBorders>
            <w:shd w:val="clear" w:color="000000" w:fill="EEECE1"/>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ΣΥΝΟΛΟ χωρίς λειτουργικές δαπάνες της ΟΤΔ και δαπάνες εμψύχωσης</w:t>
            </w:r>
          </w:p>
        </w:tc>
        <w:tc>
          <w:tcPr>
            <w:tcW w:w="3505" w:type="dxa"/>
            <w:tcBorders>
              <w:top w:val="nil"/>
              <w:left w:val="nil"/>
              <w:bottom w:val="single" w:sz="4" w:space="0" w:color="auto"/>
              <w:right w:val="single" w:sz="4" w:space="0" w:color="auto"/>
            </w:tcBorders>
            <w:shd w:val="clear" w:color="000000" w:fill="EEECE1"/>
            <w:hideMark/>
          </w:tcPr>
          <w:p w:rsidR="00960048" w:rsidRPr="00960048" w:rsidRDefault="00960048" w:rsidP="00960048">
            <w:pPr>
              <w:spacing w:after="0" w:line="240" w:lineRule="auto"/>
              <w:rPr>
                <w:rFonts w:ascii="Arial Narrow" w:eastAsia="Times New Roman" w:hAnsi="Arial Narrow" w:cs="Times New Roman"/>
                <w:color w:val="000000"/>
                <w:sz w:val="18"/>
                <w:szCs w:val="18"/>
                <w:lang w:eastAsia="el-GR"/>
              </w:rPr>
            </w:pPr>
            <w:r w:rsidRPr="00960048">
              <w:rPr>
                <w:rFonts w:ascii="Arial Narrow" w:eastAsia="Times New Roman" w:hAnsi="Arial Narrow" w:cs="Times New Roman"/>
                <w:color w:val="000000"/>
                <w:sz w:val="18"/>
                <w:szCs w:val="18"/>
                <w:lang w:eastAsia="el-GR"/>
              </w:rPr>
              <w:t> </w:t>
            </w:r>
          </w:p>
        </w:tc>
        <w:tc>
          <w:tcPr>
            <w:tcW w:w="1134" w:type="dxa"/>
            <w:tcBorders>
              <w:top w:val="nil"/>
              <w:left w:val="nil"/>
              <w:bottom w:val="single" w:sz="4" w:space="0" w:color="auto"/>
              <w:right w:val="single" w:sz="4" w:space="0" w:color="auto"/>
            </w:tcBorders>
            <w:shd w:val="clear" w:color="000000" w:fill="EEECE1"/>
            <w:noWrap/>
            <w:hideMark/>
          </w:tcPr>
          <w:p w:rsidR="00960048" w:rsidRPr="00960048" w:rsidRDefault="00960048" w:rsidP="00960048">
            <w:pPr>
              <w:spacing w:after="0" w:line="240" w:lineRule="auto"/>
              <w:jc w:val="right"/>
              <w:rPr>
                <w:rFonts w:ascii="Arial Narrow" w:hAnsi="Arial Narrow"/>
                <w:color w:val="7030A0"/>
                <w:sz w:val="18"/>
                <w:szCs w:val="18"/>
              </w:rPr>
            </w:pPr>
            <w:r w:rsidRPr="00960048">
              <w:rPr>
                <w:rFonts w:ascii="Arial Narrow" w:hAnsi="Arial Narrow"/>
                <w:color w:val="7030A0"/>
                <w:sz w:val="18"/>
                <w:szCs w:val="18"/>
              </w:rPr>
              <w:t>4.222.720,30</w:t>
            </w:r>
          </w:p>
        </w:tc>
        <w:tc>
          <w:tcPr>
            <w:tcW w:w="1134" w:type="dxa"/>
            <w:tcBorders>
              <w:top w:val="nil"/>
              <w:left w:val="nil"/>
              <w:bottom w:val="single" w:sz="4" w:space="0" w:color="auto"/>
              <w:right w:val="single" w:sz="4" w:space="0" w:color="auto"/>
            </w:tcBorders>
            <w:shd w:val="clear" w:color="000000" w:fill="EEECE1"/>
            <w:noWrap/>
            <w:hideMark/>
          </w:tcPr>
          <w:p w:rsidR="00960048" w:rsidRPr="00960048" w:rsidRDefault="00960048" w:rsidP="00960048">
            <w:pPr>
              <w:spacing w:after="0" w:line="240" w:lineRule="auto"/>
              <w:jc w:val="right"/>
              <w:rPr>
                <w:rFonts w:ascii="Arial Narrow" w:hAnsi="Arial Narrow"/>
                <w:color w:val="C00000"/>
                <w:sz w:val="18"/>
                <w:szCs w:val="18"/>
              </w:rPr>
            </w:pPr>
            <w:r w:rsidRPr="00960048">
              <w:rPr>
                <w:rFonts w:ascii="Arial Narrow" w:hAnsi="Arial Narrow"/>
                <w:color w:val="C00000"/>
                <w:sz w:val="18"/>
                <w:szCs w:val="18"/>
              </w:rPr>
              <w:t>3.157.500,00</w:t>
            </w:r>
          </w:p>
        </w:tc>
        <w:tc>
          <w:tcPr>
            <w:tcW w:w="425" w:type="dxa"/>
            <w:tcBorders>
              <w:top w:val="nil"/>
              <w:left w:val="nil"/>
              <w:bottom w:val="single" w:sz="4" w:space="0" w:color="auto"/>
              <w:right w:val="single" w:sz="4" w:space="0" w:color="auto"/>
            </w:tcBorders>
            <w:shd w:val="clear" w:color="000000" w:fill="EEECE1"/>
            <w:noWrap/>
            <w:hideMark/>
          </w:tcPr>
          <w:p w:rsidR="00960048" w:rsidRPr="00960048" w:rsidRDefault="00960048" w:rsidP="00960048">
            <w:pPr>
              <w:spacing w:after="0" w:line="240" w:lineRule="auto"/>
              <w:rPr>
                <w:rFonts w:ascii="Arial Narrow" w:hAnsi="Arial Narrow"/>
                <w:color w:val="00B050"/>
                <w:sz w:val="18"/>
                <w:szCs w:val="18"/>
              </w:rPr>
            </w:pPr>
            <w:r w:rsidRPr="00960048">
              <w:rPr>
                <w:rFonts w:ascii="Arial Narrow" w:hAnsi="Arial Narrow"/>
                <w:color w:val="00B050"/>
                <w:sz w:val="18"/>
                <w:szCs w:val="18"/>
              </w:rPr>
              <w:t> </w:t>
            </w:r>
          </w:p>
        </w:tc>
        <w:tc>
          <w:tcPr>
            <w:tcW w:w="1134" w:type="dxa"/>
            <w:tcBorders>
              <w:top w:val="nil"/>
              <w:left w:val="nil"/>
              <w:bottom w:val="single" w:sz="4" w:space="0" w:color="auto"/>
              <w:right w:val="single" w:sz="4" w:space="0" w:color="auto"/>
            </w:tcBorders>
            <w:shd w:val="clear" w:color="000000" w:fill="EEECE1"/>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2.683.875,00</w:t>
            </w:r>
          </w:p>
        </w:tc>
        <w:tc>
          <w:tcPr>
            <w:tcW w:w="284" w:type="dxa"/>
            <w:tcBorders>
              <w:top w:val="nil"/>
              <w:left w:val="nil"/>
              <w:bottom w:val="single" w:sz="4" w:space="0" w:color="auto"/>
              <w:right w:val="single" w:sz="4" w:space="0" w:color="auto"/>
            </w:tcBorders>
            <w:shd w:val="clear" w:color="000000" w:fill="EEECE1"/>
            <w:noWrap/>
            <w:hideMark/>
          </w:tcPr>
          <w:p w:rsidR="00960048" w:rsidRPr="00960048" w:rsidRDefault="00960048" w:rsidP="00960048">
            <w:pPr>
              <w:spacing w:after="0" w:line="240" w:lineRule="auto"/>
              <w:rPr>
                <w:rFonts w:ascii="Arial Narrow" w:hAnsi="Arial Narrow"/>
                <w:color w:val="00B050"/>
                <w:sz w:val="18"/>
                <w:szCs w:val="18"/>
              </w:rPr>
            </w:pPr>
            <w:r w:rsidRPr="00960048">
              <w:rPr>
                <w:rFonts w:ascii="Arial Narrow" w:hAnsi="Arial Narrow"/>
                <w:color w:val="00B050"/>
                <w:sz w:val="18"/>
                <w:szCs w:val="18"/>
              </w:rPr>
              <w:t> </w:t>
            </w:r>
          </w:p>
        </w:tc>
        <w:tc>
          <w:tcPr>
            <w:tcW w:w="992" w:type="dxa"/>
            <w:tcBorders>
              <w:top w:val="nil"/>
              <w:left w:val="nil"/>
              <w:bottom w:val="single" w:sz="4" w:space="0" w:color="auto"/>
              <w:right w:val="single" w:sz="4" w:space="0" w:color="auto"/>
            </w:tcBorders>
            <w:shd w:val="clear" w:color="000000" w:fill="EEECE1"/>
            <w:noWrap/>
            <w:hideMark/>
          </w:tcPr>
          <w:p w:rsidR="00960048" w:rsidRPr="00960048" w:rsidRDefault="00960048" w:rsidP="00960048">
            <w:pPr>
              <w:spacing w:after="0" w:line="240" w:lineRule="auto"/>
              <w:jc w:val="right"/>
              <w:rPr>
                <w:rFonts w:ascii="Arial Narrow" w:hAnsi="Arial Narrow"/>
                <w:color w:val="00B050"/>
                <w:sz w:val="18"/>
                <w:szCs w:val="18"/>
              </w:rPr>
            </w:pPr>
            <w:r w:rsidRPr="00960048">
              <w:rPr>
                <w:rFonts w:ascii="Arial Narrow" w:hAnsi="Arial Narrow"/>
                <w:color w:val="00B050"/>
                <w:sz w:val="18"/>
                <w:szCs w:val="18"/>
              </w:rPr>
              <w:t>473.625,00</w:t>
            </w:r>
          </w:p>
        </w:tc>
        <w:tc>
          <w:tcPr>
            <w:tcW w:w="283" w:type="dxa"/>
            <w:tcBorders>
              <w:top w:val="nil"/>
              <w:left w:val="nil"/>
              <w:bottom w:val="single" w:sz="4" w:space="0" w:color="auto"/>
              <w:right w:val="single" w:sz="4" w:space="0" w:color="auto"/>
            </w:tcBorders>
            <w:shd w:val="clear" w:color="000000" w:fill="EEECE1"/>
            <w:noWrap/>
            <w:hideMark/>
          </w:tcPr>
          <w:p w:rsidR="00960048" w:rsidRPr="00960048" w:rsidRDefault="00960048" w:rsidP="00960048">
            <w:pPr>
              <w:spacing w:after="0" w:line="240" w:lineRule="auto"/>
              <w:rPr>
                <w:rFonts w:ascii="Arial Narrow" w:hAnsi="Arial Narrow"/>
                <w:color w:val="00B050"/>
                <w:sz w:val="18"/>
                <w:szCs w:val="18"/>
              </w:rPr>
            </w:pPr>
            <w:r w:rsidRPr="00960048">
              <w:rPr>
                <w:rFonts w:ascii="Arial Narrow" w:hAnsi="Arial Narrow"/>
                <w:color w:val="00B050"/>
                <w:sz w:val="18"/>
                <w:szCs w:val="18"/>
              </w:rPr>
              <w:t> </w:t>
            </w:r>
          </w:p>
        </w:tc>
        <w:tc>
          <w:tcPr>
            <w:tcW w:w="1134" w:type="dxa"/>
            <w:tcBorders>
              <w:top w:val="nil"/>
              <w:left w:val="nil"/>
              <w:bottom w:val="single" w:sz="4" w:space="0" w:color="auto"/>
              <w:right w:val="single" w:sz="4" w:space="0" w:color="auto"/>
            </w:tcBorders>
            <w:shd w:val="clear" w:color="000000" w:fill="EEECE1"/>
            <w:noWrap/>
            <w:hideMark/>
          </w:tcPr>
          <w:p w:rsidR="00960048" w:rsidRPr="00960048" w:rsidRDefault="00960048" w:rsidP="00960048">
            <w:pPr>
              <w:spacing w:after="0" w:line="240" w:lineRule="auto"/>
              <w:jc w:val="right"/>
              <w:rPr>
                <w:rFonts w:ascii="Arial Narrow" w:hAnsi="Arial Narrow"/>
                <w:color w:val="0070C0"/>
                <w:sz w:val="18"/>
                <w:szCs w:val="18"/>
              </w:rPr>
            </w:pPr>
            <w:r w:rsidRPr="00960048">
              <w:rPr>
                <w:rFonts w:ascii="Arial Narrow" w:hAnsi="Arial Narrow"/>
                <w:color w:val="0070C0"/>
                <w:sz w:val="18"/>
                <w:szCs w:val="18"/>
              </w:rPr>
              <w:t>1.065.220,30</w:t>
            </w:r>
          </w:p>
        </w:tc>
        <w:tc>
          <w:tcPr>
            <w:tcW w:w="283" w:type="dxa"/>
            <w:tcBorders>
              <w:top w:val="nil"/>
              <w:left w:val="nil"/>
              <w:bottom w:val="single" w:sz="4" w:space="0" w:color="auto"/>
              <w:right w:val="single" w:sz="4" w:space="0" w:color="auto"/>
            </w:tcBorders>
            <w:shd w:val="clear" w:color="000000" w:fill="EEECE1"/>
            <w:noWrap/>
            <w:hideMark/>
          </w:tcPr>
          <w:p w:rsidR="00960048" w:rsidRPr="00960048" w:rsidRDefault="00960048" w:rsidP="00960048">
            <w:pPr>
              <w:spacing w:after="0" w:line="240" w:lineRule="auto"/>
              <w:rPr>
                <w:rFonts w:ascii="Arial Narrow" w:hAnsi="Arial Narrow"/>
                <w:color w:val="000000"/>
                <w:sz w:val="18"/>
                <w:szCs w:val="18"/>
              </w:rPr>
            </w:pPr>
            <w:r w:rsidRPr="00960048">
              <w:rPr>
                <w:rFonts w:ascii="Arial Narrow" w:hAnsi="Arial Narrow"/>
                <w:color w:val="000000"/>
                <w:sz w:val="18"/>
                <w:szCs w:val="18"/>
              </w:rPr>
              <w:t> </w:t>
            </w:r>
          </w:p>
        </w:tc>
        <w:tc>
          <w:tcPr>
            <w:tcW w:w="140" w:type="dxa"/>
            <w:tcBorders>
              <w:top w:val="nil"/>
              <w:left w:val="nil"/>
              <w:bottom w:val="nil"/>
              <w:right w:val="nil"/>
            </w:tcBorders>
            <w:shd w:val="clear" w:color="auto" w:fill="auto"/>
            <w:noWrap/>
            <w:hideMark/>
          </w:tcPr>
          <w:p w:rsidR="00960048" w:rsidRPr="00960048" w:rsidRDefault="00960048" w:rsidP="00960048">
            <w:pPr>
              <w:spacing w:after="0" w:line="240" w:lineRule="auto"/>
              <w:rPr>
                <w:rFonts w:ascii="Arial Narrow" w:hAnsi="Arial Narrow"/>
                <w:color w:val="000000"/>
                <w:sz w:val="18"/>
                <w:szCs w:val="18"/>
              </w:rPr>
            </w:pPr>
          </w:p>
        </w:tc>
        <w:tc>
          <w:tcPr>
            <w:tcW w:w="750" w:type="dxa"/>
            <w:tcBorders>
              <w:top w:val="nil"/>
              <w:left w:val="single" w:sz="4" w:space="0" w:color="auto"/>
              <w:bottom w:val="single" w:sz="4" w:space="0" w:color="auto"/>
              <w:right w:val="single" w:sz="4" w:space="0" w:color="auto"/>
            </w:tcBorders>
            <w:shd w:val="clear" w:color="000000" w:fill="EEECE1"/>
            <w:noWrap/>
            <w:hideMark/>
          </w:tcPr>
          <w:p w:rsidR="00960048" w:rsidRPr="00960048" w:rsidRDefault="00960048" w:rsidP="00960048">
            <w:pPr>
              <w:spacing w:after="0" w:line="240" w:lineRule="auto"/>
              <w:rPr>
                <w:rFonts w:ascii="Arial Narrow" w:hAnsi="Arial Narrow"/>
                <w:color w:val="7030A0"/>
                <w:sz w:val="18"/>
                <w:szCs w:val="18"/>
              </w:rPr>
            </w:pPr>
            <w:r w:rsidRPr="00960048">
              <w:rPr>
                <w:rFonts w:ascii="Arial Narrow" w:hAnsi="Arial Narrow"/>
                <w:color w:val="7030A0"/>
                <w:sz w:val="18"/>
                <w:szCs w:val="18"/>
              </w:rPr>
              <w:t> </w:t>
            </w:r>
          </w:p>
        </w:tc>
        <w:tc>
          <w:tcPr>
            <w:tcW w:w="709" w:type="dxa"/>
            <w:tcBorders>
              <w:top w:val="nil"/>
              <w:left w:val="nil"/>
              <w:bottom w:val="single" w:sz="4" w:space="0" w:color="auto"/>
              <w:right w:val="single" w:sz="4" w:space="0" w:color="auto"/>
            </w:tcBorders>
            <w:shd w:val="clear" w:color="000000" w:fill="EEECE1"/>
            <w:noWrap/>
            <w:hideMark/>
          </w:tcPr>
          <w:p w:rsidR="00960048" w:rsidRPr="00960048" w:rsidRDefault="00960048" w:rsidP="00960048">
            <w:pPr>
              <w:spacing w:after="0" w:line="240" w:lineRule="auto"/>
              <w:rPr>
                <w:rFonts w:ascii="Arial Narrow" w:hAnsi="Arial Narrow"/>
                <w:color w:val="C00000"/>
                <w:sz w:val="18"/>
                <w:szCs w:val="18"/>
              </w:rPr>
            </w:pPr>
            <w:r w:rsidRPr="00960048">
              <w:rPr>
                <w:rFonts w:ascii="Arial Narrow" w:hAnsi="Arial Narrow"/>
                <w:color w:val="C00000"/>
                <w:sz w:val="18"/>
                <w:szCs w:val="18"/>
              </w:rPr>
              <w:t> </w:t>
            </w:r>
          </w:p>
        </w:tc>
        <w:tc>
          <w:tcPr>
            <w:tcW w:w="708" w:type="dxa"/>
            <w:tcBorders>
              <w:top w:val="nil"/>
              <w:left w:val="nil"/>
              <w:bottom w:val="single" w:sz="4" w:space="0" w:color="auto"/>
              <w:right w:val="single" w:sz="4" w:space="0" w:color="auto"/>
            </w:tcBorders>
            <w:shd w:val="clear" w:color="000000" w:fill="EEECE1"/>
            <w:noWrap/>
            <w:hideMark/>
          </w:tcPr>
          <w:p w:rsidR="00960048" w:rsidRPr="00960048" w:rsidRDefault="00960048" w:rsidP="00960048">
            <w:pPr>
              <w:spacing w:after="0" w:line="240" w:lineRule="auto"/>
              <w:rPr>
                <w:rFonts w:ascii="Arial Narrow" w:hAnsi="Arial Narrow"/>
                <w:color w:val="0070C0"/>
                <w:sz w:val="18"/>
                <w:szCs w:val="18"/>
              </w:rPr>
            </w:pPr>
            <w:r w:rsidRPr="00960048">
              <w:rPr>
                <w:rFonts w:ascii="Arial Narrow" w:hAnsi="Arial Narrow"/>
                <w:color w:val="0070C0"/>
                <w:sz w:val="18"/>
                <w:szCs w:val="18"/>
              </w:rPr>
              <w:t> </w:t>
            </w:r>
          </w:p>
        </w:tc>
        <w:tc>
          <w:tcPr>
            <w:tcW w:w="850" w:type="dxa"/>
            <w:tcBorders>
              <w:top w:val="nil"/>
              <w:left w:val="nil"/>
              <w:bottom w:val="single" w:sz="4" w:space="0" w:color="auto"/>
              <w:right w:val="single" w:sz="4" w:space="0" w:color="auto"/>
            </w:tcBorders>
            <w:shd w:val="clear" w:color="000000" w:fill="EEECE1"/>
            <w:noWrap/>
            <w:hideMark/>
          </w:tcPr>
          <w:p w:rsidR="00960048" w:rsidRPr="00960048" w:rsidRDefault="00960048" w:rsidP="00960048">
            <w:pPr>
              <w:spacing w:after="0" w:line="240" w:lineRule="auto"/>
              <w:rPr>
                <w:rFonts w:ascii="Arial Narrow" w:hAnsi="Arial Narrow"/>
                <w:color w:val="7030A0"/>
                <w:sz w:val="18"/>
                <w:szCs w:val="18"/>
              </w:rPr>
            </w:pPr>
            <w:r w:rsidRPr="00960048">
              <w:rPr>
                <w:rFonts w:ascii="Arial Narrow" w:hAnsi="Arial Narrow"/>
                <w:color w:val="7030A0"/>
                <w:sz w:val="18"/>
                <w:szCs w:val="18"/>
              </w:rPr>
              <w:t> </w:t>
            </w:r>
          </w:p>
        </w:tc>
        <w:tc>
          <w:tcPr>
            <w:tcW w:w="709" w:type="dxa"/>
            <w:tcBorders>
              <w:top w:val="nil"/>
              <w:left w:val="nil"/>
              <w:bottom w:val="single" w:sz="4" w:space="0" w:color="auto"/>
              <w:right w:val="single" w:sz="4" w:space="0" w:color="auto"/>
            </w:tcBorders>
            <w:shd w:val="clear" w:color="000000" w:fill="EEECE1"/>
            <w:noWrap/>
            <w:hideMark/>
          </w:tcPr>
          <w:p w:rsidR="00960048" w:rsidRPr="00960048" w:rsidRDefault="00960048" w:rsidP="00960048">
            <w:pPr>
              <w:spacing w:after="0" w:line="240" w:lineRule="auto"/>
              <w:rPr>
                <w:rFonts w:ascii="Arial Narrow" w:hAnsi="Arial Narrow"/>
                <w:color w:val="C00000"/>
                <w:sz w:val="18"/>
                <w:szCs w:val="18"/>
              </w:rPr>
            </w:pPr>
            <w:r w:rsidRPr="00960048">
              <w:rPr>
                <w:rFonts w:ascii="Arial Narrow" w:hAnsi="Arial Narrow"/>
                <w:color w:val="C00000"/>
                <w:sz w:val="18"/>
                <w:szCs w:val="18"/>
              </w:rPr>
              <w:t> </w:t>
            </w:r>
          </w:p>
        </w:tc>
        <w:tc>
          <w:tcPr>
            <w:tcW w:w="708" w:type="dxa"/>
            <w:tcBorders>
              <w:top w:val="nil"/>
              <w:left w:val="nil"/>
              <w:bottom w:val="single" w:sz="4" w:space="0" w:color="auto"/>
              <w:right w:val="single" w:sz="4" w:space="0" w:color="auto"/>
            </w:tcBorders>
            <w:shd w:val="clear" w:color="000000" w:fill="EEECE1"/>
            <w:noWrap/>
            <w:hideMark/>
          </w:tcPr>
          <w:p w:rsidR="00960048" w:rsidRPr="00960048" w:rsidRDefault="00960048" w:rsidP="00960048">
            <w:pPr>
              <w:spacing w:after="0" w:line="240" w:lineRule="auto"/>
              <w:rPr>
                <w:rFonts w:ascii="Arial Narrow" w:hAnsi="Arial Narrow"/>
                <w:color w:val="0070C0"/>
                <w:sz w:val="18"/>
                <w:szCs w:val="18"/>
              </w:rPr>
            </w:pPr>
            <w:r w:rsidRPr="00960048">
              <w:rPr>
                <w:rFonts w:ascii="Arial Narrow" w:hAnsi="Arial Narrow"/>
                <w:color w:val="0070C0"/>
                <w:sz w:val="18"/>
                <w:szCs w:val="18"/>
              </w:rPr>
              <w:t> </w:t>
            </w:r>
          </w:p>
        </w:tc>
      </w:tr>
      <w:tr w:rsidR="00960048" w:rsidRPr="00960048" w:rsidTr="00960048">
        <w:trPr>
          <w:trHeight w:val="247"/>
        </w:trPr>
        <w:tc>
          <w:tcPr>
            <w:tcW w:w="1560" w:type="dxa"/>
            <w:tcBorders>
              <w:top w:val="nil"/>
              <w:left w:val="single" w:sz="4" w:space="0" w:color="auto"/>
              <w:bottom w:val="single" w:sz="4" w:space="0" w:color="auto"/>
              <w:right w:val="single" w:sz="4" w:space="0" w:color="auto"/>
            </w:tcBorders>
            <w:shd w:val="clear" w:color="000000" w:fill="92D050"/>
            <w:hideMark/>
          </w:tcPr>
          <w:p w:rsidR="00960048" w:rsidRPr="00960048" w:rsidRDefault="00960048" w:rsidP="00960048">
            <w:pPr>
              <w:spacing w:after="0" w:line="240" w:lineRule="auto"/>
              <w:rPr>
                <w:rFonts w:ascii="Arial Narrow" w:eastAsia="Times New Roman" w:hAnsi="Arial Narrow" w:cs="Times New Roman"/>
                <w:b/>
                <w:bCs/>
                <w:color w:val="000000"/>
                <w:sz w:val="18"/>
                <w:szCs w:val="18"/>
                <w:lang w:eastAsia="el-GR"/>
              </w:rPr>
            </w:pPr>
            <w:r w:rsidRPr="00960048">
              <w:rPr>
                <w:rFonts w:ascii="Arial Narrow" w:eastAsia="Times New Roman" w:hAnsi="Arial Narrow" w:cs="Times New Roman"/>
                <w:b/>
                <w:bCs/>
                <w:color w:val="000000"/>
                <w:sz w:val="18"/>
                <w:szCs w:val="18"/>
                <w:lang w:eastAsia="el-GR"/>
              </w:rPr>
              <w:t>ΣΥΝΟΛΟ ΤΟΠΙΚΟΥ ΠΡΟΓΡΑΜΜΑΤΟΣ</w:t>
            </w:r>
          </w:p>
        </w:tc>
        <w:tc>
          <w:tcPr>
            <w:tcW w:w="3505" w:type="dxa"/>
            <w:tcBorders>
              <w:top w:val="nil"/>
              <w:left w:val="nil"/>
              <w:bottom w:val="single" w:sz="4" w:space="0" w:color="auto"/>
              <w:right w:val="single" w:sz="4" w:space="0" w:color="auto"/>
            </w:tcBorders>
            <w:shd w:val="clear" w:color="000000" w:fill="92D050"/>
            <w:hideMark/>
          </w:tcPr>
          <w:p w:rsidR="00960048" w:rsidRPr="00960048" w:rsidRDefault="00960048" w:rsidP="00960048">
            <w:pPr>
              <w:spacing w:after="0" w:line="240" w:lineRule="auto"/>
              <w:rPr>
                <w:rFonts w:ascii="Arial Narrow" w:eastAsia="Times New Roman" w:hAnsi="Arial Narrow" w:cs="Times New Roman"/>
                <w:b/>
                <w:bCs/>
                <w:color w:val="000000"/>
                <w:sz w:val="18"/>
                <w:szCs w:val="18"/>
                <w:lang w:eastAsia="el-GR"/>
              </w:rPr>
            </w:pPr>
            <w:r w:rsidRPr="00960048">
              <w:rPr>
                <w:rFonts w:ascii="Arial Narrow" w:eastAsia="Times New Roman" w:hAnsi="Arial Narrow" w:cs="Times New Roman"/>
                <w:b/>
                <w:bCs/>
                <w:color w:val="000000"/>
                <w:sz w:val="18"/>
                <w:szCs w:val="18"/>
                <w:lang w:eastAsia="el-GR"/>
              </w:rPr>
              <w:t> </w:t>
            </w:r>
          </w:p>
        </w:tc>
        <w:tc>
          <w:tcPr>
            <w:tcW w:w="1134" w:type="dxa"/>
            <w:tcBorders>
              <w:top w:val="nil"/>
              <w:left w:val="nil"/>
              <w:bottom w:val="single" w:sz="4" w:space="0" w:color="auto"/>
              <w:right w:val="single" w:sz="4" w:space="0" w:color="auto"/>
            </w:tcBorders>
            <w:shd w:val="clear" w:color="000000" w:fill="92D050"/>
            <w:hideMark/>
          </w:tcPr>
          <w:p w:rsidR="00960048" w:rsidRPr="00960048" w:rsidRDefault="00960048" w:rsidP="00960048">
            <w:pPr>
              <w:spacing w:after="0" w:line="240" w:lineRule="auto"/>
              <w:jc w:val="right"/>
              <w:rPr>
                <w:rFonts w:ascii="Arial Narrow" w:hAnsi="Arial Narrow"/>
                <w:b/>
                <w:bCs/>
                <w:color w:val="7030A0"/>
                <w:sz w:val="18"/>
                <w:szCs w:val="18"/>
              </w:rPr>
            </w:pPr>
            <w:r w:rsidRPr="00960048">
              <w:rPr>
                <w:rFonts w:ascii="Arial Narrow" w:hAnsi="Arial Narrow"/>
                <w:b/>
                <w:bCs/>
                <w:color w:val="7030A0"/>
                <w:sz w:val="18"/>
                <w:szCs w:val="18"/>
              </w:rPr>
              <w:t>5.275.220,30</w:t>
            </w:r>
          </w:p>
        </w:tc>
        <w:tc>
          <w:tcPr>
            <w:tcW w:w="1134" w:type="dxa"/>
            <w:tcBorders>
              <w:top w:val="nil"/>
              <w:left w:val="nil"/>
              <w:bottom w:val="single" w:sz="4" w:space="0" w:color="auto"/>
              <w:right w:val="single" w:sz="4" w:space="0" w:color="auto"/>
            </w:tcBorders>
            <w:shd w:val="clear" w:color="000000" w:fill="92D050"/>
            <w:hideMark/>
          </w:tcPr>
          <w:p w:rsidR="00960048" w:rsidRPr="00960048" w:rsidRDefault="00960048" w:rsidP="00960048">
            <w:pPr>
              <w:spacing w:after="0" w:line="240" w:lineRule="auto"/>
              <w:jc w:val="right"/>
              <w:rPr>
                <w:rFonts w:ascii="Arial Narrow" w:hAnsi="Arial Narrow"/>
                <w:b/>
                <w:bCs/>
                <w:color w:val="C00000"/>
                <w:sz w:val="18"/>
                <w:szCs w:val="18"/>
              </w:rPr>
            </w:pPr>
            <w:r w:rsidRPr="00960048">
              <w:rPr>
                <w:rFonts w:ascii="Arial Narrow" w:hAnsi="Arial Narrow"/>
                <w:b/>
                <w:bCs/>
                <w:color w:val="C00000"/>
                <w:sz w:val="18"/>
                <w:szCs w:val="18"/>
              </w:rPr>
              <w:t>4.210.000,00</w:t>
            </w:r>
          </w:p>
        </w:tc>
        <w:tc>
          <w:tcPr>
            <w:tcW w:w="425" w:type="dxa"/>
            <w:tcBorders>
              <w:top w:val="nil"/>
              <w:left w:val="nil"/>
              <w:bottom w:val="single" w:sz="4" w:space="0" w:color="auto"/>
              <w:right w:val="single" w:sz="4" w:space="0" w:color="auto"/>
            </w:tcBorders>
            <w:shd w:val="clear" w:color="000000" w:fill="92D050"/>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92D050"/>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3.578.500,00</w:t>
            </w:r>
          </w:p>
        </w:tc>
        <w:tc>
          <w:tcPr>
            <w:tcW w:w="284" w:type="dxa"/>
            <w:tcBorders>
              <w:top w:val="nil"/>
              <w:left w:val="nil"/>
              <w:bottom w:val="single" w:sz="4" w:space="0" w:color="auto"/>
              <w:right w:val="single" w:sz="4" w:space="0" w:color="auto"/>
            </w:tcBorders>
            <w:shd w:val="clear" w:color="000000" w:fill="92D050"/>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992" w:type="dxa"/>
            <w:tcBorders>
              <w:top w:val="nil"/>
              <w:left w:val="nil"/>
              <w:bottom w:val="single" w:sz="4" w:space="0" w:color="auto"/>
              <w:right w:val="single" w:sz="4" w:space="0" w:color="auto"/>
            </w:tcBorders>
            <w:shd w:val="clear" w:color="000000" w:fill="92D050"/>
            <w:hideMark/>
          </w:tcPr>
          <w:p w:rsidR="00960048" w:rsidRPr="00960048" w:rsidRDefault="00960048" w:rsidP="00960048">
            <w:pPr>
              <w:spacing w:after="0" w:line="240" w:lineRule="auto"/>
              <w:jc w:val="right"/>
              <w:rPr>
                <w:rFonts w:ascii="Arial Narrow" w:hAnsi="Arial Narrow"/>
                <w:b/>
                <w:bCs/>
                <w:color w:val="00B050"/>
                <w:sz w:val="18"/>
                <w:szCs w:val="18"/>
              </w:rPr>
            </w:pPr>
            <w:r w:rsidRPr="00960048">
              <w:rPr>
                <w:rFonts w:ascii="Arial Narrow" w:hAnsi="Arial Narrow"/>
                <w:b/>
                <w:bCs/>
                <w:color w:val="00B050"/>
                <w:sz w:val="18"/>
                <w:szCs w:val="18"/>
              </w:rPr>
              <w:t>631.500,00</w:t>
            </w:r>
          </w:p>
        </w:tc>
        <w:tc>
          <w:tcPr>
            <w:tcW w:w="283" w:type="dxa"/>
            <w:tcBorders>
              <w:top w:val="nil"/>
              <w:left w:val="nil"/>
              <w:bottom w:val="single" w:sz="4" w:space="0" w:color="auto"/>
              <w:right w:val="single" w:sz="4" w:space="0" w:color="auto"/>
            </w:tcBorders>
            <w:shd w:val="clear" w:color="000000" w:fill="92D050"/>
            <w:hideMark/>
          </w:tcPr>
          <w:p w:rsidR="00960048" w:rsidRPr="00960048" w:rsidRDefault="00960048" w:rsidP="00960048">
            <w:pPr>
              <w:spacing w:after="0" w:line="240" w:lineRule="auto"/>
              <w:rPr>
                <w:rFonts w:ascii="Arial Narrow" w:hAnsi="Arial Narrow"/>
                <w:b/>
                <w:bCs/>
                <w:color w:val="00B050"/>
                <w:sz w:val="18"/>
                <w:szCs w:val="18"/>
              </w:rPr>
            </w:pPr>
            <w:r w:rsidRPr="00960048">
              <w:rPr>
                <w:rFonts w:ascii="Arial Narrow" w:hAnsi="Arial Narrow"/>
                <w:b/>
                <w:bCs/>
                <w:color w:val="00B050"/>
                <w:sz w:val="18"/>
                <w:szCs w:val="18"/>
              </w:rPr>
              <w:t> </w:t>
            </w:r>
          </w:p>
        </w:tc>
        <w:tc>
          <w:tcPr>
            <w:tcW w:w="1134" w:type="dxa"/>
            <w:tcBorders>
              <w:top w:val="nil"/>
              <w:left w:val="nil"/>
              <w:bottom w:val="single" w:sz="4" w:space="0" w:color="auto"/>
              <w:right w:val="single" w:sz="4" w:space="0" w:color="auto"/>
            </w:tcBorders>
            <w:shd w:val="clear" w:color="000000" w:fill="92D050"/>
            <w:hideMark/>
          </w:tcPr>
          <w:p w:rsidR="00960048" w:rsidRPr="00960048" w:rsidRDefault="00960048" w:rsidP="00960048">
            <w:pPr>
              <w:spacing w:after="0" w:line="240" w:lineRule="auto"/>
              <w:jc w:val="right"/>
              <w:rPr>
                <w:rFonts w:ascii="Arial Narrow" w:hAnsi="Arial Narrow"/>
                <w:b/>
                <w:bCs/>
                <w:color w:val="0070C0"/>
                <w:sz w:val="18"/>
                <w:szCs w:val="18"/>
              </w:rPr>
            </w:pPr>
            <w:r w:rsidRPr="00960048">
              <w:rPr>
                <w:rFonts w:ascii="Arial Narrow" w:hAnsi="Arial Narrow"/>
                <w:b/>
                <w:bCs/>
                <w:color w:val="0070C0"/>
                <w:sz w:val="18"/>
                <w:szCs w:val="18"/>
              </w:rPr>
              <w:t>1.065.220,30</w:t>
            </w:r>
          </w:p>
        </w:tc>
        <w:tc>
          <w:tcPr>
            <w:tcW w:w="283" w:type="dxa"/>
            <w:tcBorders>
              <w:top w:val="nil"/>
              <w:left w:val="nil"/>
              <w:bottom w:val="single" w:sz="4" w:space="0" w:color="auto"/>
              <w:right w:val="single" w:sz="4" w:space="0" w:color="auto"/>
            </w:tcBorders>
            <w:shd w:val="clear" w:color="000000" w:fill="92D050"/>
            <w:hideMark/>
          </w:tcPr>
          <w:p w:rsidR="00960048" w:rsidRPr="00960048" w:rsidRDefault="00960048" w:rsidP="00960048">
            <w:pPr>
              <w:spacing w:after="0" w:line="240" w:lineRule="auto"/>
              <w:rPr>
                <w:rFonts w:ascii="Arial Narrow" w:hAnsi="Arial Narrow"/>
                <w:b/>
                <w:bCs/>
                <w:color w:val="000000"/>
                <w:sz w:val="18"/>
                <w:szCs w:val="18"/>
              </w:rPr>
            </w:pPr>
            <w:r w:rsidRPr="00960048">
              <w:rPr>
                <w:rFonts w:ascii="Arial Narrow" w:hAnsi="Arial Narrow"/>
                <w:b/>
                <w:bCs/>
                <w:color w:val="000000"/>
                <w:sz w:val="18"/>
                <w:szCs w:val="18"/>
              </w:rPr>
              <w:t> </w:t>
            </w:r>
          </w:p>
        </w:tc>
        <w:tc>
          <w:tcPr>
            <w:tcW w:w="140" w:type="dxa"/>
            <w:tcBorders>
              <w:top w:val="nil"/>
              <w:left w:val="nil"/>
              <w:bottom w:val="nil"/>
              <w:right w:val="nil"/>
            </w:tcBorders>
            <w:shd w:val="clear" w:color="auto" w:fill="auto"/>
            <w:hideMark/>
          </w:tcPr>
          <w:p w:rsidR="00960048" w:rsidRPr="00960048" w:rsidRDefault="00960048" w:rsidP="00960048">
            <w:pPr>
              <w:spacing w:after="0" w:line="240" w:lineRule="auto"/>
              <w:rPr>
                <w:rFonts w:ascii="Arial Narrow" w:hAnsi="Arial Narrow"/>
                <w:b/>
                <w:bCs/>
                <w:color w:val="000000"/>
                <w:sz w:val="18"/>
                <w:szCs w:val="18"/>
              </w:rPr>
            </w:pPr>
          </w:p>
        </w:tc>
        <w:tc>
          <w:tcPr>
            <w:tcW w:w="750" w:type="dxa"/>
            <w:tcBorders>
              <w:top w:val="nil"/>
              <w:left w:val="single" w:sz="4" w:space="0" w:color="auto"/>
              <w:bottom w:val="single" w:sz="4" w:space="0" w:color="auto"/>
              <w:right w:val="single" w:sz="4" w:space="0" w:color="auto"/>
            </w:tcBorders>
            <w:shd w:val="clear" w:color="000000" w:fill="92D050"/>
            <w:hideMark/>
          </w:tcPr>
          <w:p w:rsidR="00960048" w:rsidRPr="00960048" w:rsidRDefault="00960048" w:rsidP="00960048">
            <w:pPr>
              <w:spacing w:after="0" w:line="240" w:lineRule="auto"/>
              <w:rPr>
                <w:rFonts w:ascii="Arial Narrow" w:hAnsi="Arial Narrow"/>
                <w:b/>
                <w:bCs/>
                <w:color w:val="7030A0"/>
                <w:sz w:val="18"/>
                <w:szCs w:val="18"/>
              </w:rPr>
            </w:pPr>
            <w:r w:rsidRPr="00960048">
              <w:rPr>
                <w:rFonts w:ascii="Arial Narrow" w:hAnsi="Arial Narrow"/>
                <w:b/>
                <w:bCs/>
                <w:color w:val="7030A0"/>
                <w:sz w:val="18"/>
                <w:szCs w:val="18"/>
              </w:rPr>
              <w:t> </w:t>
            </w:r>
          </w:p>
        </w:tc>
        <w:tc>
          <w:tcPr>
            <w:tcW w:w="709" w:type="dxa"/>
            <w:tcBorders>
              <w:top w:val="nil"/>
              <w:left w:val="nil"/>
              <w:bottom w:val="single" w:sz="4" w:space="0" w:color="auto"/>
              <w:right w:val="single" w:sz="4" w:space="0" w:color="auto"/>
            </w:tcBorders>
            <w:shd w:val="clear" w:color="000000" w:fill="92D050"/>
            <w:hideMark/>
          </w:tcPr>
          <w:p w:rsidR="00960048" w:rsidRPr="00960048" w:rsidRDefault="00960048" w:rsidP="00960048">
            <w:pPr>
              <w:spacing w:after="0" w:line="240" w:lineRule="auto"/>
              <w:rPr>
                <w:rFonts w:ascii="Arial Narrow" w:hAnsi="Arial Narrow"/>
                <w:b/>
                <w:bCs/>
                <w:color w:val="C00000"/>
                <w:sz w:val="18"/>
                <w:szCs w:val="18"/>
              </w:rPr>
            </w:pPr>
            <w:r w:rsidRPr="00960048">
              <w:rPr>
                <w:rFonts w:ascii="Arial Narrow" w:hAnsi="Arial Narrow"/>
                <w:b/>
                <w:bCs/>
                <w:color w:val="C00000"/>
                <w:sz w:val="18"/>
                <w:szCs w:val="18"/>
              </w:rPr>
              <w:t> </w:t>
            </w:r>
          </w:p>
        </w:tc>
        <w:tc>
          <w:tcPr>
            <w:tcW w:w="708" w:type="dxa"/>
            <w:tcBorders>
              <w:top w:val="nil"/>
              <w:left w:val="nil"/>
              <w:bottom w:val="single" w:sz="4" w:space="0" w:color="auto"/>
              <w:right w:val="single" w:sz="4" w:space="0" w:color="auto"/>
            </w:tcBorders>
            <w:shd w:val="clear" w:color="000000" w:fill="92D050"/>
            <w:hideMark/>
          </w:tcPr>
          <w:p w:rsidR="00960048" w:rsidRPr="00960048" w:rsidRDefault="00960048" w:rsidP="00960048">
            <w:pPr>
              <w:spacing w:after="0" w:line="240" w:lineRule="auto"/>
              <w:rPr>
                <w:rFonts w:ascii="Arial Narrow" w:hAnsi="Arial Narrow"/>
                <w:b/>
                <w:bCs/>
                <w:color w:val="0070C0"/>
                <w:sz w:val="18"/>
                <w:szCs w:val="18"/>
              </w:rPr>
            </w:pPr>
            <w:r w:rsidRPr="00960048">
              <w:rPr>
                <w:rFonts w:ascii="Arial Narrow" w:hAnsi="Arial Narrow"/>
                <w:b/>
                <w:bCs/>
                <w:color w:val="0070C0"/>
                <w:sz w:val="18"/>
                <w:szCs w:val="18"/>
              </w:rPr>
              <w:t> </w:t>
            </w:r>
          </w:p>
        </w:tc>
        <w:tc>
          <w:tcPr>
            <w:tcW w:w="850" w:type="dxa"/>
            <w:tcBorders>
              <w:top w:val="nil"/>
              <w:left w:val="nil"/>
              <w:bottom w:val="single" w:sz="4" w:space="0" w:color="auto"/>
              <w:right w:val="single" w:sz="4" w:space="0" w:color="auto"/>
            </w:tcBorders>
            <w:shd w:val="clear" w:color="000000" w:fill="92D050"/>
            <w:hideMark/>
          </w:tcPr>
          <w:p w:rsidR="00960048" w:rsidRPr="00960048" w:rsidRDefault="00960048" w:rsidP="00960048">
            <w:pPr>
              <w:spacing w:after="0" w:line="240" w:lineRule="auto"/>
              <w:rPr>
                <w:rFonts w:ascii="Arial Narrow" w:hAnsi="Arial Narrow"/>
                <w:b/>
                <w:bCs/>
                <w:color w:val="7030A0"/>
                <w:sz w:val="18"/>
                <w:szCs w:val="18"/>
              </w:rPr>
            </w:pPr>
            <w:r w:rsidRPr="00960048">
              <w:rPr>
                <w:rFonts w:ascii="Arial Narrow" w:hAnsi="Arial Narrow"/>
                <w:b/>
                <w:bCs/>
                <w:color w:val="7030A0"/>
                <w:sz w:val="18"/>
                <w:szCs w:val="18"/>
              </w:rPr>
              <w:t> </w:t>
            </w:r>
          </w:p>
        </w:tc>
        <w:tc>
          <w:tcPr>
            <w:tcW w:w="709" w:type="dxa"/>
            <w:tcBorders>
              <w:top w:val="nil"/>
              <w:left w:val="nil"/>
              <w:bottom w:val="single" w:sz="4" w:space="0" w:color="auto"/>
              <w:right w:val="single" w:sz="4" w:space="0" w:color="auto"/>
            </w:tcBorders>
            <w:shd w:val="clear" w:color="000000" w:fill="92D050"/>
            <w:hideMark/>
          </w:tcPr>
          <w:p w:rsidR="00960048" w:rsidRPr="00960048" w:rsidRDefault="00960048" w:rsidP="00960048">
            <w:pPr>
              <w:spacing w:after="0" w:line="240" w:lineRule="auto"/>
              <w:rPr>
                <w:rFonts w:ascii="Arial Narrow" w:hAnsi="Arial Narrow"/>
                <w:b/>
                <w:bCs/>
                <w:color w:val="C00000"/>
                <w:sz w:val="18"/>
                <w:szCs w:val="18"/>
              </w:rPr>
            </w:pPr>
            <w:r w:rsidRPr="00960048">
              <w:rPr>
                <w:rFonts w:ascii="Arial Narrow" w:hAnsi="Arial Narrow"/>
                <w:b/>
                <w:bCs/>
                <w:color w:val="C00000"/>
                <w:sz w:val="18"/>
                <w:szCs w:val="18"/>
              </w:rPr>
              <w:t> </w:t>
            </w:r>
          </w:p>
        </w:tc>
        <w:tc>
          <w:tcPr>
            <w:tcW w:w="708" w:type="dxa"/>
            <w:tcBorders>
              <w:top w:val="nil"/>
              <w:left w:val="nil"/>
              <w:bottom w:val="single" w:sz="4" w:space="0" w:color="auto"/>
              <w:right w:val="single" w:sz="4" w:space="0" w:color="auto"/>
            </w:tcBorders>
            <w:shd w:val="clear" w:color="000000" w:fill="92D050"/>
            <w:hideMark/>
          </w:tcPr>
          <w:p w:rsidR="00960048" w:rsidRPr="00960048" w:rsidRDefault="00960048" w:rsidP="00960048">
            <w:pPr>
              <w:spacing w:after="0" w:line="240" w:lineRule="auto"/>
              <w:rPr>
                <w:rFonts w:ascii="Arial Narrow" w:hAnsi="Arial Narrow"/>
                <w:b/>
                <w:bCs/>
                <w:color w:val="0070C0"/>
                <w:sz w:val="18"/>
                <w:szCs w:val="18"/>
              </w:rPr>
            </w:pPr>
            <w:r w:rsidRPr="00960048">
              <w:rPr>
                <w:rFonts w:ascii="Arial Narrow" w:hAnsi="Arial Narrow"/>
                <w:b/>
                <w:bCs/>
                <w:color w:val="0070C0"/>
                <w:sz w:val="18"/>
                <w:szCs w:val="18"/>
              </w:rPr>
              <w:t> </w:t>
            </w:r>
          </w:p>
        </w:tc>
      </w:tr>
    </w:tbl>
    <w:p w:rsidR="00503644" w:rsidRDefault="00503644" w:rsidP="00837A02">
      <w:pPr>
        <w:spacing w:after="0" w:line="240" w:lineRule="auto"/>
        <w:jc w:val="center"/>
        <w:rPr>
          <w:rFonts w:ascii="Segoe UI" w:hAnsi="Segoe UI" w:cs="Segoe UI"/>
          <w:b/>
          <w:sz w:val="20"/>
          <w:szCs w:val="20"/>
        </w:rPr>
        <w:sectPr w:rsidR="00503644" w:rsidSect="001F45AE">
          <w:pgSz w:w="16838" w:h="11906" w:orient="landscape"/>
          <w:pgMar w:top="993" w:right="1440" w:bottom="567" w:left="1440" w:header="709" w:footer="709" w:gutter="0"/>
          <w:cols w:space="708"/>
          <w:docGrid w:linePitch="360"/>
        </w:sectPr>
      </w:pPr>
    </w:p>
    <w:p w:rsidR="001F45AE" w:rsidRPr="00F82A8D" w:rsidRDefault="001F45AE" w:rsidP="001F45AE">
      <w:pPr>
        <w:spacing w:after="0" w:line="240" w:lineRule="auto"/>
        <w:jc w:val="center"/>
        <w:rPr>
          <w:rFonts w:ascii="Segoe UI" w:eastAsia="Times New Roman" w:hAnsi="Segoe UI" w:cs="Segoe UI"/>
          <w:b/>
          <w:color w:val="000000"/>
          <w:sz w:val="18"/>
          <w:szCs w:val="18"/>
          <w:lang w:eastAsia="el-GR"/>
        </w:rPr>
      </w:pPr>
      <w:r w:rsidRPr="00F82A8D">
        <w:rPr>
          <w:rFonts w:ascii="Segoe UI" w:hAnsi="Segoe UI" w:cs="Segoe UI"/>
          <w:b/>
          <w:sz w:val="18"/>
          <w:szCs w:val="18"/>
        </w:rPr>
        <w:t xml:space="preserve">ΧΡΗΜΑΤΟΔΟΤΙΚΟΣ ΠΙΝΑΚΑΣ ΤΟΠΙΚΟΥ ΠΡΟΓΡΑΜΜΑΤΟΣ ΑΝΑ </w:t>
      </w:r>
      <w:r w:rsidRPr="00F82A8D">
        <w:rPr>
          <w:rFonts w:ascii="Segoe UI" w:eastAsia="Times New Roman" w:hAnsi="Segoe UI" w:cs="Segoe UI"/>
          <w:b/>
          <w:color w:val="000000"/>
          <w:sz w:val="18"/>
          <w:szCs w:val="18"/>
          <w:lang w:eastAsia="el-GR"/>
        </w:rPr>
        <w:t>ΘΕΜΑΤΙΚΗ ΚΑΤΕΥΘΥΝΣΗ</w:t>
      </w:r>
    </w:p>
    <w:p w:rsidR="0030500B" w:rsidRDefault="001F45AE" w:rsidP="001F45AE">
      <w:pPr>
        <w:spacing w:after="0" w:line="240" w:lineRule="auto"/>
        <w:jc w:val="center"/>
        <w:rPr>
          <w:rFonts w:ascii="Segoe UI" w:eastAsia="Times New Roman" w:hAnsi="Segoe UI" w:cs="Segoe UI"/>
          <w:b/>
          <w:bCs/>
          <w:color w:val="C00000"/>
          <w:sz w:val="20"/>
          <w:szCs w:val="20"/>
          <w:lang w:eastAsia="el-GR"/>
        </w:rPr>
      </w:pPr>
      <w:r w:rsidRPr="00F82A8D">
        <w:rPr>
          <w:rFonts w:ascii="Segoe UI" w:hAnsi="Segoe UI" w:cs="Segoe UI"/>
          <w:sz w:val="18"/>
          <w:szCs w:val="18"/>
        </w:rPr>
        <w:t>(χωρίς λειτουργικές δαπάνες της ΟΤΔ και δαπάνες εμψύχωσης)</w:t>
      </w:r>
      <w:r w:rsidR="0030500B" w:rsidRPr="0030500B">
        <w:rPr>
          <w:rFonts w:ascii="Segoe UI" w:eastAsia="Times New Roman" w:hAnsi="Segoe UI" w:cs="Segoe UI"/>
          <w:b/>
          <w:bCs/>
          <w:color w:val="C00000"/>
          <w:sz w:val="20"/>
          <w:szCs w:val="20"/>
          <w:lang w:eastAsia="el-GR"/>
        </w:rPr>
        <w:t xml:space="preserve"> </w:t>
      </w:r>
    </w:p>
    <w:p w:rsidR="008A21C5" w:rsidRPr="008A21C5" w:rsidRDefault="0030500B" w:rsidP="001F45AE">
      <w:pPr>
        <w:spacing w:after="0" w:line="240" w:lineRule="auto"/>
        <w:jc w:val="center"/>
        <w:rPr>
          <w:rFonts w:ascii="Segoe UI" w:hAnsi="Segoe UI" w:cs="Segoe UI"/>
          <w:sz w:val="20"/>
          <w:szCs w:val="20"/>
        </w:rPr>
      </w:pPr>
      <w:r w:rsidRPr="001F45AE">
        <w:rPr>
          <w:rFonts w:ascii="Segoe UI" w:eastAsia="Times New Roman" w:hAnsi="Segoe UI" w:cs="Segoe UI"/>
          <w:b/>
          <w:bCs/>
          <w:color w:val="C00000"/>
          <w:sz w:val="20"/>
          <w:szCs w:val="20"/>
          <w:lang w:eastAsia="el-GR"/>
        </w:rPr>
        <w:t>1η ΤΡΟΠΟΠΟΙΗΣΗ (ΟΚΤ. 2024)</w:t>
      </w:r>
    </w:p>
    <w:tbl>
      <w:tblPr>
        <w:tblW w:w="10480" w:type="dxa"/>
        <w:tblInd w:w="675" w:type="dxa"/>
        <w:tblLook w:val="04A0"/>
      </w:tblPr>
      <w:tblGrid>
        <w:gridCol w:w="439"/>
        <w:gridCol w:w="2822"/>
        <w:gridCol w:w="1420"/>
        <w:gridCol w:w="1317"/>
        <w:gridCol w:w="1494"/>
        <w:gridCol w:w="1494"/>
        <w:gridCol w:w="1494"/>
      </w:tblGrid>
      <w:tr w:rsidR="008A21C5" w:rsidRPr="001F45AE" w:rsidTr="00960048">
        <w:trPr>
          <w:trHeight w:val="540"/>
        </w:trPr>
        <w:tc>
          <w:tcPr>
            <w:tcW w:w="3261" w:type="dxa"/>
            <w:gridSpan w:val="2"/>
            <w:tcBorders>
              <w:top w:val="single" w:sz="4" w:space="0" w:color="auto"/>
              <w:left w:val="single" w:sz="4" w:space="0" w:color="auto"/>
              <w:bottom w:val="single" w:sz="4" w:space="0" w:color="000000"/>
              <w:right w:val="single" w:sz="4" w:space="0" w:color="000000"/>
            </w:tcBorders>
            <w:shd w:val="clear" w:color="auto" w:fill="D9D9D9" w:themeFill="background1" w:themeFillShade="D9"/>
            <w:noWrap/>
            <w:hideMark/>
          </w:tcPr>
          <w:p w:rsidR="008A21C5" w:rsidRPr="001F45AE" w:rsidRDefault="008A21C5" w:rsidP="008A21C5">
            <w:pPr>
              <w:spacing w:after="0" w:line="240" w:lineRule="auto"/>
              <w:jc w:val="center"/>
              <w:rPr>
                <w:rFonts w:ascii="Segoe UI" w:eastAsia="Times New Roman" w:hAnsi="Segoe UI" w:cs="Segoe UI"/>
                <w:b/>
                <w:color w:val="000000"/>
                <w:sz w:val="20"/>
                <w:szCs w:val="20"/>
                <w:lang w:eastAsia="el-GR"/>
              </w:rPr>
            </w:pPr>
            <w:r w:rsidRPr="001F45AE">
              <w:rPr>
                <w:rFonts w:ascii="Segoe UI" w:eastAsia="Times New Roman" w:hAnsi="Segoe UI" w:cs="Segoe UI"/>
                <w:b/>
                <w:color w:val="000000"/>
                <w:sz w:val="20"/>
                <w:szCs w:val="20"/>
                <w:lang w:eastAsia="el-GR"/>
              </w:rPr>
              <w:t>ΘΕΜΑΤΙΚΗ ΚΑΤΕΥΘΥΝΣΗ</w:t>
            </w:r>
          </w:p>
        </w:tc>
        <w:tc>
          <w:tcPr>
            <w:tcW w:w="1420" w:type="dxa"/>
            <w:tcBorders>
              <w:top w:val="single" w:sz="4" w:space="0" w:color="auto"/>
              <w:left w:val="nil"/>
              <w:bottom w:val="single" w:sz="4" w:space="0" w:color="auto"/>
              <w:right w:val="single" w:sz="4" w:space="0" w:color="auto"/>
            </w:tcBorders>
            <w:shd w:val="clear" w:color="auto" w:fill="D9D9D9" w:themeFill="background1" w:themeFillShade="D9"/>
            <w:hideMark/>
          </w:tcPr>
          <w:p w:rsidR="008A21C5" w:rsidRPr="001F45AE" w:rsidRDefault="008A21C5" w:rsidP="008A21C5">
            <w:pPr>
              <w:spacing w:after="0" w:line="240" w:lineRule="auto"/>
              <w:jc w:val="center"/>
              <w:rPr>
                <w:rFonts w:ascii="Segoe UI" w:eastAsia="Times New Roman" w:hAnsi="Segoe UI" w:cs="Segoe UI"/>
                <w:b/>
                <w:color w:val="7030A0"/>
                <w:sz w:val="20"/>
                <w:szCs w:val="20"/>
                <w:lang w:eastAsia="el-GR"/>
              </w:rPr>
            </w:pPr>
            <w:r w:rsidRPr="001F45AE">
              <w:rPr>
                <w:rFonts w:ascii="Segoe UI" w:eastAsia="Times New Roman" w:hAnsi="Segoe UI" w:cs="Segoe UI"/>
                <w:b/>
                <w:color w:val="7030A0"/>
                <w:sz w:val="20"/>
                <w:szCs w:val="20"/>
                <w:lang w:eastAsia="el-GR"/>
              </w:rPr>
              <w:t>ΣΥΝΟΛΙΚΟ ΚΟΣΤΟΣ</w:t>
            </w:r>
          </w:p>
        </w:tc>
        <w:tc>
          <w:tcPr>
            <w:tcW w:w="1317" w:type="dxa"/>
            <w:tcBorders>
              <w:top w:val="single" w:sz="4" w:space="0" w:color="auto"/>
              <w:left w:val="nil"/>
              <w:bottom w:val="single" w:sz="4" w:space="0" w:color="auto"/>
              <w:right w:val="single" w:sz="4" w:space="0" w:color="auto"/>
            </w:tcBorders>
            <w:shd w:val="clear" w:color="auto" w:fill="D9D9D9" w:themeFill="background1" w:themeFillShade="D9"/>
            <w:hideMark/>
          </w:tcPr>
          <w:p w:rsidR="008A21C5" w:rsidRPr="001F45AE" w:rsidRDefault="008A21C5" w:rsidP="008A21C5">
            <w:pPr>
              <w:spacing w:after="0" w:line="240" w:lineRule="auto"/>
              <w:jc w:val="center"/>
              <w:rPr>
                <w:rFonts w:ascii="Segoe UI" w:eastAsia="Times New Roman" w:hAnsi="Segoe UI" w:cs="Segoe UI"/>
                <w:b/>
                <w:color w:val="C00000"/>
                <w:sz w:val="20"/>
                <w:szCs w:val="20"/>
                <w:lang w:eastAsia="el-GR"/>
              </w:rPr>
            </w:pPr>
            <w:r w:rsidRPr="001F45AE">
              <w:rPr>
                <w:rFonts w:ascii="Segoe UI" w:eastAsia="Times New Roman" w:hAnsi="Segoe UI" w:cs="Segoe UI"/>
                <w:b/>
                <w:color w:val="C00000"/>
                <w:sz w:val="20"/>
                <w:szCs w:val="20"/>
                <w:lang w:eastAsia="el-GR"/>
              </w:rPr>
              <w:t>ΔΗΜΟΣΙΑ ΔΑΠΑΝΗ</w:t>
            </w:r>
          </w:p>
        </w:tc>
        <w:tc>
          <w:tcPr>
            <w:tcW w:w="1494" w:type="dxa"/>
            <w:tcBorders>
              <w:top w:val="single" w:sz="4" w:space="0" w:color="auto"/>
              <w:left w:val="nil"/>
              <w:bottom w:val="single" w:sz="4" w:space="0" w:color="auto"/>
              <w:right w:val="single" w:sz="4" w:space="0" w:color="auto"/>
            </w:tcBorders>
            <w:shd w:val="clear" w:color="auto" w:fill="D9D9D9" w:themeFill="background1" w:themeFillShade="D9"/>
            <w:hideMark/>
          </w:tcPr>
          <w:p w:rsidR="008A21C5" w:rsidRPr="001F45AE" w:rsidRDefault="008A21C5" w:rsidP="008A21C5">
            <w:pPr>
              <w:spacing w:after="0" w:line="240" w:lineRule="auto"/>
              <w:jc w:val="center"/>
              <w:rPr>
                <w:rFonts w:ascii="Segoe UI" w:eastAsia="Times New Roman" w:hAnsi="Segoe UI" w:cs="Segoe UI"/>
                <w:b/>
                <w:color w:val="00B050"/>
                <w:sz w:val="20"/>
                <w:szCs w:val="20"/>
                <w:lang w:eastAsia="el-GR"/>
              </w:rPr>
            </w:pPr>
            <w:r w:rsidRPr="001F45AE">
              <w:rPr>
                <w:rFonts w:ascii="Segoe UI" w:eastAsia="Times New Roman" w:hAnsi="Segoe UI" w:cs="Segoe UI"/>
                <w:b/>
                <w:color w:val="00B050"/>
                <w:sz w:val="20"/>
                <w:szCs w:val="20"/>
                <w:lang w:eastAsia="el-GR"/>
              </w:rPr>
              <w:t>ΚΟΙΝΟΤΙΚΗ ΣΥΜΜΕΤΟΧΗ</w:t>
            </w:r>
          </w:p>
        </w:tc>
        <w:tc>
          <w:tcPr>
            <w:tcW w:w="1494" w:type="dxa"/>
            <w:tcBorders>
              <w:top w:val="single" w:sz="4" w:space="0" w:color="auto"/>
              <w:left w:val="nil"/>
              <w:bottom w:val="single" w:sz="4" w:space="0" w:color="auto"/>
              <w:right w:val="single" w:sz="4" w:space="0" w:color="auto"/>
            </w:tcBorders>
            <w:shd w:val="clear" w:color="auto" w:fill="D9D9D9" w:themeFill="background1" w:themeFillShade="D9"/>
            <w:hideMark/>
          </w:tcPr>
          <w:p w:rsidR="008A21C5" w:rsidRPr="001F45AE" w:rsidRDefault="008A21C5" w:rsidP="008A21C5">
            <w:pPr>
              <w:spacing w:after="0" w:line="240" w:lineRule="auto"/>
              <w:jc w:val="center"/>
              <w:rPr>
                <w:rFonts w:ascii="Segoe UI" w:eastAsia="Times New Roman" w:hAnsi="Segoe UI" w:cs="Segoe UI"/>
                <w:b/>
                <w:color w:val="00B050"/>
                <w:sz w:val="20"/>
                <w:szCs w:val="20"/>
                <w:lang w:eastAsia="el-GR"/>
              </w:rPr>
            </w:pPr>
            <w:r w:rsidRPr="001F45AE">
              <w:rPr>
                <w:rFonts w:ascii="Segoe UI" w:eastAsia="Times New Roman" w:hAnsi="Segoe UI" w:cs="Segoe UI"/>
                <w:b/>
                <w:color w:val="00B050"/>
                <w:sz w:val="20"/>
                <w:szCs w:val="20"/>
                <w:lang w:eastAsia="el-GR"/>
              </w:rPr>
              <w:t>ΕΘΝΙΚΗ ΣΥΜΜΕΤΟΧΗ</w:t>
            </w:r>
          </w:p>
        </w:tc>
        <w:tc>
          <w:tcPr>
            <w:tcW w:w="1494" w:type="dxa"/>
            <w:tcBorders>
              <w:top w:val="single" w:sz="4" w:space="0" w:color="auto"/>
              <w:left w:val="nil"/>
              <w:bottom w:val="single" w:sz="4" w:space="0" w:color="auto"/>
              <w:right w:val="single" w:sz="4" w:space="0" w:color="auto"/>
            </w:tcBorders>
            <w:shd w:val="clear" w:color="auto" w:fill="D9D9D9" w:themeFill="background1" w:themeFillShade="D9"/>
            <w:hideMark/>
          </w:tcPr>
          <w:p w:rsidR="008A21C5" w:rsidRPr="001F45AE" w:rsidRDefault="008A21C5" w:rsidP="008A21C5">
            <w:pPr>
              <w:spacing w:after="0" w:line="240" w:lineRule="auto"/>
              <w:jc w:val="center"/>
              <w:rPr>
                <w:rFonts w:ascii="Segoe UI" w:eastAsia="Times New Roman" w:hAnsi="Segoe UI" w:cs="Segoe UI"/>
                <w:b/>
                <w:color w:val="0070C0"/>
                <w:sz w:val="20"/>
                <w:szCs w:val="20"/>
                <w:lang w:eastAsia="el-GR"/>
              </w:rPr>
            </w:pPr>
            <w:r w:rsidRPr="001F45AE">
              <w:rPr>
                <w:rFonts w:ascii="Segoe UI" w:eastAsia="Times New Roman" w:hAnsi="Segoe UI" w:cs="Segoe UI"/>
                <w:b/>
                <w:color w:val="0070C0"/>
                <w:sz w:val="20"/>
                <w:szCs w:val="20"/>
                <w:lang w:eastAsia="el-GR"/>
              </w:rPr>
              <w:t>ΙΔΙΑ ΣΥΜΜΕΤΟΧΗ</w:t>
            </w:r>
          </w:p>
        </w:tc>
      </w:tr>
      <w:tr w:rsidR="006C47E7" w:rsidRPr="001F45AE" w:rsidTr="00960048">
        <w:trPr>
          <w:trHeight w:val="270"/>
        </w:trPr>
        <w:tc>
          <w:tcPr>
            <w:tcW w:w="439" w:type="dxa"/>
            <w:tcBorders>
              <w:top w:val="nil"/>
              <w:left w:val="single" w:sz="4" w:space="0" w:color="auto"/>
              <w:bottom w:val="single" w:sz="4" w:space="0" w:color="auto"/>
              <w:right w:val="single" w:sz="4" w:space="0" w:color="auto"/>
            </w:tcBorders>
            <w:shd w:val="clear" w:color="auto" w:fill="auto"/>
            <w:noWrap/>
            <w:hideMark/>
          </w:tcPr>
          <w:p w:rsidR="006C47E7" w:rsidRPr="001F45AE" w:rsidRDefault="006C47E7" w:rsidP="008A21C5">
            <w:pPr>
              <w:spacing w:after="0" w:line="240" w:lineRule="auto"/>
              <w:jc w:val="center"/>
              <w:rPr>
                <w:rFonts w:ascii="Segoe UI" w:eastAsia="Times New Roman" w:hAnsi="Segoe UI" w:cs="Segoe UI"/>
                <w:bCs/>
                <w:color w:val="000000"/>
                <w:sz w:val="20"/>
                <w:szCs w:val="20"/>
                <w:lang w:eastAsia="el-GR"/>
              </w:rPr>
            </w:pPr>
            <w:r w:rsidRPr="001F45AE">
              <w:rPr>
                <w:rFonts w:ascii="Segoe UI" w:eastAsia="Times New Roman" w:hAnsi="Segoe UI" w:cs="Segoe UI"/>
                <w:bCs/>
                <w:color w:val="000000"/>
                <w:sz w:val="20"/>
                <w:szCs w:val="20"/>
                <w:lang w:eastAsia="el-GR"/>
              </w:rPr>
              <w:t>1η</w:t>
            </w:r>
          </w:p>
        </w:tc>
        <w:tc>
          <w:tcPr>
            <w:tcW w:w="2822" w:type="dxa"/>
            <w:tcBorders>
              <w:top w:val="nil"/>
              <w:left w:val="nil"/>
              <w:bottom w:val="single" w:sz="4" w:space="0" w:color="auto"/>
              <w:right w:val="single" w:sz="4" w:space="0" w:color="auto"/>
            </w:tcBorders>
            <w:shd w:val="clear" w:color="auto" w:fill="auto"/>
            <w:hideMark/>
          </w:tcPr>
          <w:p w:rsidR="006C47E7" w:rsidRPr="001F45AE" w:rsidRDefault="006C47E7" w:rsidP="008A21C5">
            <w:pPr>
              <w:spacing w:after="0" w:line="240" w:lineRule="auto"/>
              <w:rPr>
                <w:rFonts w:ascii="Segoe UI" w:eastAsia="Times New Roman" w:hAnsi="Segoe UI" w:cs="Segoe UI"/>
                <w:color w:val="000000"/>
                <w:sz w:val="20"/>
                <w:szCs w:val="20"/>
                <w:lang w:eastAsia="el-GR"/>
              </w:rPr>
            </w:pPr>
            <w:r w:rsidRPr="001F45AE">
              <w:rPr>
                <w:rFonts w:ascii="Segoe UI" w:eastAsia="Times New Roman" w:hAnsi="Segoe UI" w:cs="Segoe UI"/>
                <w:color w:val="000000"/>
                <w:sz w:val="20"/>
                <w:szCs w:val="20"/>
                <w:lang w:eastAsia="el-GR"/>
              </w:rPr>
              <w:t xml:space="preserve">Ενίσχυση της διαφοροποίηση της οικονομίας (μεταποίηση και αγροδιατροφή) </w:t>
            </w:r>
          </w:p>
        </w:tc>
        <w:tc>
          <w:tcPr>
            <w:tcW w:w="1420"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7030A0"/>
                <w:sz w:val="18"/>
                <w:szCs w:val="18"/>
              </w:rPr>
            </w:pPr>
            <w:r>
              <w:rPr>
                <w:rFonts w:ascii="Arial Narrow" w:hAnsi="Arial Narrow"/>
                <w:color w:val="7030A0"/>
                <w:sz w:val="18"/>
                <w:szCs w:val="18"/>
              </w:rPr>
              <w:t>1.879.567,31</w:t>
            </w:r>
          </w:p>
        </w:tc>
        <w:tc>
          <w:tcPr>
            <w:tcW w:w="1317"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C00000"/>
                <w:sz w:val="18"/>
                <w:szCs w:val="18"/>
              </w:rPr>
            </w:pPr>
            <w:r>
              <w:rPr>
                <w:rFonts w:ascii="Arial Narrow" w:hAnsi="Arial Narrow"/>
                <w:color w:val="C00000"/>
                <w:sz w:val="18"/>
                <w:szCs w:val="18"/>
              </w:rPr>
              <w:t>1.250.500,00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B050"/>
                <w:sz w:val="18"/>
                <w:szCs w:val="18"/>
              </w:rPr>
            </w:pPr>
            <w:r>
              <w:rPr>
                <w:rFonts w:ascii="Arial Narrow" w:hAnsi="Arial Narrow"/>
                <w:color w:val="00B050"/>
                <w:sz w:val="18"/>
                <w:szCs w:val="18"/>
              </w:rPr>
              <w:t>1.062.925,00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B050"/>
                <w:sz w:val="18"/>
                <w:szCs w:val="18"/>
              </w:rPr>
            </w:pPr>
            <w:r>
              <w:rPr>
                <w:rFonts w:ascii="Arial Narrow" w:hAnsi="Arial Narrow"/>
                <w:color w:val="00B050"/>
                <w:sz w:val="18"/>
                <w:szCs w:val="18"/>
              </w:rPr>
              <w:t>187.575,00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70C0"/>
                <w:sz w:val="18"/>
                <w:szCs w:val="18"/>
              </w:rPr>
            </w:pPr>
            <w:r>
              <w:rPr>
                <w:rFonts w:ascii="Arial Narrow" w:hAnsi="Arial Narrow"/>
                <w:color w:val="0070C0"/>
                <w:sz w:val="18"/>
                <w:szCs w:val="18"/>
              </w:rPr>
              <w:t>629.067,31</w:t>
            </w:r>
          </w:p>
        </w:tc>
      </w:tr>
      <w:tr w:rsidR="006C47E7" w:rsidRPr="001F45AE" w:rsidTr="00960048">
        <w:trPr>
          <w:trHeight w:val="270"/>
        </w:trPr>
        <w:tc>
          <w:tcPr>
            <w:tcW w:w="439" w:type="dxa"/>
            <w:tcBorders>
              <w:top w:val="nil"/>
              <w:left w:val="single" w:sz="4" w:space="0" w:color="auto"/>
              <w:bottom w:val="single" w:sz="4" w:space="0" w:color="auto"/>
              <w:right w:val="single" w:sz="4" w:space="0" w:color="auto"/>
            </w:tcBorders>
            <w:shd w:val="clear" w:color="auto" w:fill="auto"/>
            <w:noWrap/>
            <w:hideMark/>
          </w:tcPr>
          <w:p w:rsidR="006C47E7" w:rsidRPr="001F45AE" w:rsidRDefault="006C47E7" w:rsidP="008A21C5">
            <w:pPr>
              <w:spacing w:after="0" w:line="240" w:lineRule="auto"/>
              <w:jc w:val="center"/>
              <w:rPr>
                <w:rFonts w:ascii="Segoe UI" w:eastAsia="Times New Roman" w:hAnsi="Segoe UI" w:cs="Segoe UI"/>
                <w:bCs/>
                <w:color w:val="000000"/>
                <w:sz w:val="20"/>
                <w:szCs w:val="20"/>
                <w:lang w:eastAsia="el-GR"/>
              </w:rPr>
            </w:pPr>
            <w:r w:rsidRPr="001F45AE">
              <w:rPr>
                <w:rFonts w:ascii="Segoe UI" w:eastAsia="Times New Roman" w:hAnsi="Segoe UI" w:cs="Segoe UI"/>
                <w:bCs/>
                <w:color w:val="000000"/>
                <w:sz w:val="20"/>
                <w:szCs w:val="20"/>
                <w:lang w:eastAsia="el-GR"/>
              </w:rPr>
              <w:t>2η</w:t>
            </w:r>
          </w:p>
        </w:tc>
        <w:tc>
          <w:tcPr>
            <w:tcW w:w="2822" w:type="dxa"/>
            <w:tcBorders>
              <w:top w:val="nil"/>
              <w:left w:val="nil"/>
              <w:bottom w:val="single" w:sz="4" w:space="0" w:color="auto"/>
              <w:right w:val="single" w:sz="4" w:space="0" w:color="auto"/>
            </w:tcBorders>
            <w:shd w:val="clear" w:color="auto" w:fill="auto"/>
            <w:hideMark/>
          </w:tcPr>
          <w:p w:rsidR="006C47E7" w:rsidRPr="001F45AE" w:rsidRDefault="006C47E7" w:rsidP="008A21C5">
            <w:pPr>
              <w:spacing w:after="0" w:line="240" w:lineRule="auto"/>
              <w:rPr>
                <w:rFonts w:ascii="Segoe UI" w:eastAsia="Times New Roman" w:hAnsi="Segoe UI" w:cs="Segoe UI"/>
                <w:color w:val="000000"/>
                <w:sz w:val="20"/>
                <w:szCs w:val="20"/>
                <w:lang w:eastAsia="el-GR"/>
              </w:rPr>
            </w:pPr>
            <w:r w:rsidRPr="001F45AE">
              <w:rPr>
                <w:rFonts w:ascii="Segoe UI" w:eastAsia="Times New Roman" w:hAnsi="Segoe UI" w:cs="Segoe UI"/>
                <w:color w:val="000000"/>
                <w:sz w:val="20"/>
                <w:szCs w:val="20"/>
                <w:lang w:eastAsia="el-GR"/>
              </w:rPr>
              <w:t xml:space="preserve">Ενίσχυση επιχειρήσεων για την βελτίωση της ελκυστικότητας της περιοχής </w:t>
            </w:r>
          </w:p>
        </w:tc>
        <w:tc>
          <w:tcPr>
            <w:tcW w:w="1420"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7030A0"/>
                <w:sz w:val="18"/>
                <w:szCs w:val="18"/>
              </w:rPr>
            </w:pPr>
            <w:r>
              <w:rPr>
                <w:rFonts w:ascii="Arial Narrow" w:hAnsi="Arial Narrow"/>
                <w:color w:val="7030A0"/>
                <w:sz w:val="18"/>
                <w:szCs w:val="18"/>
              </w:rPr>
              <w:t>1.211.230,77</w:t>
            </w:r>
          </w:p>
        </w:tc>
        <w:tc>
          <w:tcPr>
            <w:tcW w:w="1317"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C00000"/>
                <w:sz w:val="18"/>
                <w:szCs w:val="18"/>
              </w:rPr>
            </w:pPr>
            <w:r>
              <w:rPr>
                <w:rFonts w:ascii="Arial Narrow" w:hAnsi="Arial Narrow"/>
                <w:color w:val="C00000"/>
                <w:sz w:val="18"/>
                <w:szCs w:val="18"/>
              </w:rPr>
              <w:t>787.300,00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B050"/>
                <w:sz w:val="18"/>
                <w:szCs w:val="18"/>
              </w:rPr>
            </w:pPr>
            <w:r>
              <w:rPr>
                <w:rFonts w:ascii="Arial Narrow" w:hAnsi="Arial Narrow"/>
                <w:color w:val="00B050"/>
                <w:sz w:val="18"/>
                <w:szCs w:val="18"/>
              </w:rPr>
              <w:t>669.205,00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B050"/>
                <w:sz w:val="18"/>
                <w:szCs w:val="18"/>
              </w:rPr>
            </w:pPr>
            <w:r>
              <w:rPr>
                <w:rFonts w:ascii="Arial Narrow" w:hAnsi="Arial Narrow"/>
                <w:color w:val="00B050"/>
                <w:sz w:val="18"/>
                <w:szCs w:val="18"/>
              </w:rPr>
              <w:t>118.095,00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70C0"/>
                <w:sz w:val="18"/>
                <w:szCs w:val="18"/>
              </w:rPr>
            </w:pPr>
            <w:r>
              <w:rPr>
                <w:rFonts w:ascii="Arial Narrow" w:hAnsi="Arial Narrow"/>
                <w:color w:val="0070C0"/>
                <w:sz w:val="18"/>
                <w:szCs w:val="18"/>
              </w:rPr>
              <w:t>423.930,77</w:t>
            </w:r>
          </w:p>
        </w:tc>
      </w:tr>
      <w:tr w:rsidR="006C47E7" w:rsidRPr="001F45AE" w:rsidTr="00960048">
        <w:trPr>
          <w:trHeight w:val="270"/>
        </w:trPr>
        <w:tc>
          <w:tcPr>
            <w:tcW w:w="439" w:type="dxa"/>
            <w:tcBorders>
              <w:top w:val="nil"/>
              <w:left w:val="single" w:sz="4" w:space="0" w:color="auto"/>
              <w:bottom w:val="single" w:sz="4" w:space="0" w:color="auto"/>
              <w:right w:val="single" w:sz="4" w:space="0" w:color="auto"/>
            </w:tcBorders>
            <w:shd w:val="clear" w:color="auto" w:fill="auto"/>
            <w:noWrap/>
            <w:hideMark/>
          </w:tcPr>
          <w:p w:rsidR="006C47E7" w:rsidRPr="001F45AE" w:rsidRDefault="006C47E7" w:rsidP="008A21C5">
            <w:pPr>
              <w:spacing w:after="0" w:line="240" w:lineRule="auto"/>
              <w:jc w:val="center"/>
              <w:rPr>
                <w:rFonts w:ascii="Segoe UI" w:eastAsia="Times New Roman" w:hAnsi="Segoe UI" w:cs="Segoe UI"/>
                <w:bCs/>
                <w:color w:val="000000"/>
                <w:sz w:val="20"/>
                <w:szCs w:val="20"/>
                <w:lang w:eastAsia="el-GR"/>
              </w:rPr>
            </w:pPr>
            <w:r w:rsidRPr="001F45AE">
              <w:rPr>
                <w:rFonts w:ascii="Segoe UI" w:eastAsia="Times New Roman" w:hAnsi="Segoe UI" w:cs="Segoe UI"/>
                <w:bCs/>
                <w:color w:val="000000"/>
                <w:sz w:val="20"/>
                <w:szCs w:val="20"/>
                <w:lang w:eastAsia="el-GR"/>
              </w:rPr>
              <w:t>3η</w:t>
            </w:r>
          </w:p>
        </w:tc>
        <w:tc>
          <w:tcPr>
            <w:tcW w:w="2822" w:type="dxa"/>
            <w:tcBorders>
              <w:top w:val="nil"/>
              <w:left w:val="nil"/>
              <w:bottom w:val="single" w:sz="4" w:space="0" w:color="auto"/>
              <w:right w:val="single" w:sz="4" w:space="0" w:color="auto"/>
            </w:tcBorders>
            <w:shd w:val="clear" w:color="auto" w:fill="auto"/>
            <w:hideMark/>
          </w:tcPr>
          <w:p w:rsidR="006C47E7" w:rsidRPr="001F45AE" w:rsidRDefault="006C47E7" w:rsidP="008A21C5">
            <w:pPr>
              <w:spacing w:after="0" w:line="240" w:lineRule="auto"/>
              <w:rPr>
                <w:rFonts w:ascii="Segoe UI" w:eastAsia="Times New Roman" w:hAnsi="Segoe UI" w:cs="Segoe UI"/>
                <w:color w:val="000000"/>
                <w:sz w:val="20"/>
                <w:szCs w:val="20"/>
                <w:lang w:eastAsia="el-GR"/>
              </w:rPr>
            </w:pPr>
            <w:r w:rsidRPr="001F45AE">
              <w:rPr>
                <w:rFonts w:ascii="Segoe UI" w:eastAsia="Times New Roman" w:hAnsi="Segoe UI" w:cs="Segoe UI"/>
                <w:color w:val="000000"/>
                <w:sz w:val="20"/>
                <w:szCs w:val="20"/>
                <w:lang w:eastAsia="el-GR"/>
              </w:rPr>
              <w:t xml:space="preserve">Ενδυνάμωση του τοπικού κοινωνικού ιστού μέσω κοινωνικών δράσεων </w:t>
            </w:r>
          </w:p>
        </w:tc>
        <w:tc>
          <w:tcPr>
            <w:tcW w:w="1420"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7030A0"/>
                <w:sz w:val="18"/>
                <w:szCs w:val="18"/>
              </w:rPr>
            </w:pPr>
            <w:r>
              <w:rPr>
                <w:rFonts w:ascii="Arial Narrow" w:hAnsi="Arial Narrow"/>
                <w:color w:val="7030A0"/>
                <w:sz w:val="18"/>
                <w:szCs w:val="18"/>
              </w:rPr>
              <w:t>230.300,00</w:t>
            </w:r>
          </w:p>
        </w:tc>
        <w:tc>
          <w:tcPr>
            <w:tcW w:w="1317"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C00000"/>
                <w:sz w:val="18"/>
                <w:szCs w:val="18"/>
              </w:rPr>
            </w:pPr>
            <w:r>
              <w:rPr>
                <w:rFonts w:ascii="Arial Narrow" w:hAnsi="Arial Narrow"/>
                <w:color w:val="C00000"/>
                <w:sz w:val="18"/>
                <w:szCs w:val="18"/>
              </w:rPr>
              <w:t>250.300,00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B050"/>
                <w:sz w:val="18"/>
                <w:szCs w:val="18"/>
              </w:rPr>
            </w:pPr>
            <w:r>
              <w:rPr>
                <w:rFonts w:ascii="Arial Narrow" w:hAnsi="Arial Narrow"/>
                <w:color w:val="00B050"/>
                <w:sz w:val="18"/>
                <w:szCs w:val="18"/>
              </w:rPr>
              <w:t>195.755,00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B050"/>
                <w:sz w:val="18"/>
                <w:szCs w:val="18"/>
              </w:rPr>
            </w:pPr>
            <w:r>
              <w:rPr>
                <w:rFonts w:ascii="Arial Narrow" w:hAnsi="Arial Narrow"/>
                <w:color w:val="00B050"/>
                <w:sz w:val="18"/>
                <w:szCs w:val="18"/>
              </w:rPr>
              <w:t>37.545,00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70C0"/>
                <w:sz w:val="18"/>
                <w:szCs w:val="18"/>
              </w:rPr>
            </w:pPr>
            <w:r>
              <w:rPr>
                <w:rFonts w:ascii="Arial Narrow" w:hAnsi="Arial Narrow"/>
                <w:color w:val="0070C0"/>
                <w:sz w:val="18"/>
                <w:szCs w:val="18"/>
              </w:rPr>
              <w:t>0,00</w:t>
            </w:r>
          </w:p>
        </w:tc>
      </w:tr>
      <w:tr w:rsidR="006C47E7" w:rsidRPr="001F45AE" w:rsidTr="00960048">
        <w:trPr>
          <w:trHeight w:val="270"/>
        </w:trPr>
        <w:tc>
          <w:tcPr>
            <w:tcW w:w="439" w:type="dxa"/>
            <w:tcBorders>
              <w:top w:val="nil"/>
              <w:left w:val="single" w:sz="4" w:space="0" w:color="auto"/>
              <w:bottom w:val="single" w:sz="4" w:space="0" w:color="auto"/>
              <w:right w:val="single" w:sz="4" w:space="0" w:color="auto"/>
            </w:tcBorders>
            <w:shd w:val="clear" w:color="auto" w:fill="auto"/>
            <w:noWrap/>
            <w:hideMark/>
          </w:tcPr>
          <w:p w:rsidR="006C47E7" w:rsidRPr="001F45AE" w:rsidRDefault="006C47E7" w:rsidP="008A21C5">
            <w:pPr>
              <w:spacing w:after="0" w:line="240" w:lineRule="auto"/>
              <w:jc w:val="center"/>
              <w:rPr>
                <w:rFonts w:ascii="Segoe UI" w:eastAsia="Times New Roman" w:hAnsi="Segoe UI" w:cs="Segoe UI"/>
                <w:bCs/>
                <w:color w:val="000000"/>
                <w:sz w:val="20"/>
                <w:szCs w:val="20"/>
                <w:lang w:eastAsia="el-GR"/>
              </w:rPr>
            </w:pPr>
            <w:r w:rsidRPr="001F45AE">
              <w:rPr>
                <w:rFonts w:ascii="Segoe UI" w:eastAsia="Times New Roman" w:hAnsi="Segoe UI" w:cs="Segoe UI"/>
                <w:bCs/>
                <w:color w:val="000000"/>
                <w:sz w:val="20"/>
                <w:szCs w:val="20"/>
                <w:lang w:eastAsia="el-GR"/>
              </w:rPr>
              <w:t>4η</w:t>
            </w:r>
          </w:p>
        </w:tc>
        <w:tc>
          <w:tcPr>
            <w:tcW w:w="2822" w:type="dxa"/>
            <w:tcBorders>
              <w:top w:val="nil"/>
              <w:left w:val="nil"/>
              <w:bottom w:val="single" w:sz="4" w:space="0" w:color="auto"/>
              <w:right w:val="single" w:sz="4" w:space="0" w:color="auto"/>
            </w:tcBorders>
            <w:shd w:val="clear" w:color="auto" w:fill="auto"/>
            <w:hideMark/>
          </w:tcPr>
          <w:p w:rsidR="006C47E7" w:rsidRPr="001F45AE" w:rsidRDefault="006C47E7" w:rsidP="008A21C5">
            <w:pPr>
              <w:spacing w:after="0" w:line="240" w:lineRule="auto"/>
              <w:rPr>
                <w:rFonts w:ascii="Segoe UI" w:eastAsia="Times New Roman" w:hAnsi="Segoe UI" w:cs="Segoe UI"/>
                <w:color w:val="000000"/>
                <w:sz w:val="20"/>
                <w:szCs w:val="20"/>
                <w:lang w:eastAsia="el-GR"/>
              </w:rPr>
            </w:pPr>
            <w:r w:rsidRPr="001F45AE">
              <w:rPr>
                <w:rFonts w:ascii="Segoe UI" w:eastAsia="Times New Roman" w:hAnsi="Segoe UI" w:cs="Segoe UI"/>
                <w:color w:val="000000"/>
                <w:sz w:val="20"/>
                <w:szCs w:val="20"/>
                <w:lang w:eastAsia="el-GR"/>
              </w:rPr>
              <w:t xml:space="preserve">Βελτίωση ποιότητας ζωής τοπικού πληθυσμού και των μεταναστών / προσφύγων </w:t>
            </w:r>
          </w:p>
        </w:tc>
        <w:tc>
          <w:tcPr>
            <w:tcW w:w="1420"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7030A0"/>
                <w:sz w:val="18"/>
                <w:szCs w:val="18"/>
              </w:rPr>
            </w:pPr>
            <w:r>
              <w:rPr>
                <w:rFonts w:ascii="Arial Narrow" w:hAnsi="Arial Narrow"/>
                <w:color w:val="7030A0"/>
                <w:sz w:val="18"/>
                <w:szCs w:val="18"/>
              </w:rPr>
              <w:t>330.100,00</w:t>
            </w:r>
          </w:p>
        </w:tc>
        <w:tc>
          <w:tcPr>
            <w:tcW w:w="1317"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C00000"/>
                <w:sz w:val="18"/>
                <w:szCs w:val="18"/>
              </w:rPr>
            </w:pPr>
            <w:r>
              <w:rPr>
                <w:rFonts w:ascii="Arial Narrow" w:hAnsi="Arial Narrow"/>
                <w:color w:val="C00000"/>
                <w:sz w:val="18"/>
                <w:szCs w:val="18"/>
              </w:rPr>
              <w:t>330.100,00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B050"/>
                <w:sz w:val="18"/>
                <w:szCs w:val="18"/>
              </w:rPr>
            </w:pPr>
            <w:r>
              <w:rPr>
                <w:rFonts w:ascii="Arial Narrow" w:hAnsi="Arial Narrow"/>
                <w:color w:val="00B050"/>
                <w:sz w:val="18"/>
                <w:szCs w:val="18"/>
              </w:rPr>
              <w:t>297.585,00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B050"/>
                <w:sz w:val="18"/>
                <w:szCs w:val="18"/>
              </w:rPr>
            </w:pPr>
            <w:r>
              <w:rPr>
                <w:rFonts w:ascii="Arial Narrow" w:hAnsi="Arial Narrow"/>
                <w:color w:val="00B050"/>
                <w:sz w:val="18"/>
                <w:szCs w:val="18"/>
              </w:rPr>
              <w:t>49.515,00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70C0"/>
                <w:sz w:val="18"/>
                <w:szCs w:val="18"/>
              </w:rPr>
            </w:pPr>
            <w:r>
              <w:rPr>
                <w:rFonts w:ascii="Arial Narrow" w:hAnsi="Arial Narrow"/>
                <w:color w:val="0070C0"/>
                <w:sz w:val="18"/>
                <w:szCs w:val="18"/>
              </w:rPr>
              <w:t>0,00</w:t>
            </w:r>
          </w:p>
        </w:tc>
      </w:tr>
      <w:tr w:rsidR="006C47E7" w:rsidRPr="001F45AE" w:rsidTr="00960048">
        <w:trPr>
          <w:trHeight w:val="270"/>
        </w:trPr>
        <w:tc>
          <w:tcPr>
            <w:tcW w:w="439" w:type="dxa"/>
            <w:tcBorders>
              <w:top w:val="nil"/>
              <w:left w:val="single" w:sz="4" w:space="0" w:color="auto"/>
              <w:bottom w:val="single" w:sz="4" w:space="0" w:color="auto"/>
              <w:right w:val="single" w:sz="4" w:space="0" w:color="auto"/>
            </w:tcBorders>
            <w:shd w:val="clear" w:color="auto" w:fill="auto"/>
            <w:noWrap/>
            <w:hideMark/>
          </w:tcPr>
          <w:p w:rsidR="006C47E7" w:rsidRPr="001F45AE" w:rsidRDefault="006C47E7" w:rsidP="008A21C5">
            <w:pPr>
              <w:spacing w:after="0" w:line="240" w:lineRule="auto"/>
              <w:jc w:val="center"/>
              <w:rPr>
                <w:rFonts w:ascii="Segoe UI" w:eastAsia="Times New Roman" w:hAnsi="Segoe UI" w:cs="Segoe UI"/>
                <w:bCs/>
                <w:color w:val="000000"/>
                <w:sz w:val="20"/>
                <w:szCs w:val="20"/>
                <w:lang w:eastAsia="el-GR"/>
              </w:rPr>
            </w:pPr>
            <w:r w:rsidRPr="001F45AE">
              <w:rPr>
                <w:rFonts w:ascii="Segoe UI" w:eastAsia="Times New Roman" w:hAnsi="Segoe UI" w:cs="Segoe UI"/>
                <w:bCs/>
                <w:color w:val="000000"/>
                <w:sz w:val="20"/>
                <w:szCs w:val="20"/>
                <w:lang w:eastAsia="el-GR"/>
              </w:rPr>
              <w:t>5η</w:t>
            </w:r>
          </w:p>
        </w:tc>
        <w:tc>
          <w:tcPr>
            <w:tcW w:w="2822" w:type="dxa"/>
            <w:tcBorders>
              <w:top w:val="nil"/>
              <w:left w:val="nil"/>
              <w:bottom w:val="single" w:sz="4" w:space="0" w:color="auto"/>
              <w:right w:val="single" w:sz="4" w:space="0" w:color="auto"/>
            </w:tcBorders>
            <w:shd w:val="clear" w:color="auto" w:fill="auto"/>
            <w:hideMark/>
          </w:tcPr>
          <w:p w:rsidR="006C47E7" w:rsidRPr="001F45AE" w:rsidRDefault="006C47E7" w:rsidP="008A21C5">
            <w:pPr>
              <w:spacing w:after="0" w:line="240" w:lineRule="auto"/>
              <w:rPr>
                <w:rFonts w:ascii="Segoe UI" w:eastAsia="Times New Roman" w:hAnsi="Segoe UI" w:cs="Segoe UI"/>
                <w:color w:val="000000"/>
                <w:sz w:val="20"/>
                <w:szCs w:val="20"/>
                <w:lang w:eastAsia="el-GR"/>
              </w:rPr>
            </w:pPr>
            <w:r w:rsidRPr="001F45AE">
              <w:rPr>
                <w:rFonts w:ascii="Segoe UI" w:eastAsia="Times New Roman" w:hAnsi="Segoe UI" w:cs="Segoe UI"/>
                <w:color w:val="000000"/>
                <w:sz w:val="20"/>
                <w:szCs w:val="20"/>
                <w:lang w:eastAsia="el-GR"/>
              </w:rPr>
              <w:t>Διατήρηση και βελτίωση των πολιτιστικών στοιχείων της περιοχής</w:t>
            </w:r>
          </w:p>
        </w:tc>
        <w:tc>
          <w:tcPr>
            <w:tcW w:w="1420"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7030A0"/>
                <w:sz w:val="18"/>
                <w:szCs w:val="18"/>
              </w:rPr>
            </w:pPr>
            <w:r>
              <w:rPr>
                <w:rFonts w:ascii="Arial Narrow" w:hAnsi="Arial Narrow"/>
                <w:color w:val="7030A0"/>
                <w:sz w:val="18"/>
                <w:szCs w:val="18"/>
              </w:rPr>
              <w:t>262.600,00</w:t>
            </w:r>
          </w:p>
        </w:tc>
        <w:tc>
          <w:tcPr>
            <w:tcW w:w="1317"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C00000"/>
                <w:sz w:val="18"/>
                <w:szCs w:val="18"/>
              </w:rPr>
            </w:pPr>
            <w:r>
              <w:rPr>
                <w:rFonts w:ascii="Arial Narrow" w:hAnsi="Arial Narrow"/>
                <w:color w:val="C00000"/>
                <w:sz w:val="18"/>
                <w:szCs w:val="18"/>
              </w:rPr>
              <w:t>252.600,00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B050"/>
                <w:sz w:val="18"/>
                <w:szCs w:val="18"/>
              </w:rPr>
            </w:pPr>
            <w:r>
              <w:rPr>
                <w:rFonts w:ascii="Arial Narrow" w:hAnsi="Arial Narrow"/>
                <w:color w:val="00B050"/>
                <w:sz w:val="18"/>
                <w:szCs w:val="18"/>
              </w:rPr>
              <w:t>214.710,00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B050"/>
                <w:sz w:val="18"/>
                <w:szCs w:val="18"/>
              </w:rPr>
            </w:pPr>
            <w:r>
              <w:rPr>
                <w:rFonts w:ascii="Arial Narrow" w:hAnsi="Arial Narrow"/>
                <w:color w:val="00B050"/>
                <w:sz w:val="18"/>
                <w:szCs w:val="18"/>
              </w:rPr>
              <w:t>37.890,00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70C0"/>
                <w:sz w:val="18"/>
                <w:szCs w:val="18"/>
              </w:rPr>
            </w:pPr>
            <w:r>
              <w:rPr>
                <w:rFonts w:ascii="Arial Narrow" w:hAnsi="Arial Narrow"/>
                <w:color w:val="0070C0"/>
                <w:sz w:val="18"/>
                <w:szCs w:val="18"/>
              </w:rPr>
              <w:t>10.000,00</w:t>
            </w:r>
          </w:p>
        </w:tc>
      </w:tr>
      <w:tr w:rsidR="006C47E7" w:rsidRPr="001F45AE" w:rsidTr="00960048">
        <w:trPr>
          <w:trHeight w:val="270"/>
        </w:trPr>
        <w:tc>
          <w:tcPr>
            <w:tcW w:w="439" w:type="dxa"/>
            <w:tcBorders>
              <w:top w:val="nil"/>
              <w:left w:val="single" w:sz="4" w:space="0" w:color="auto"/>
              <w:bottom w:val="single" w:sz="4" w:space="0" w:color="auto"/>
              <w:right w:val="single" w:sz="4" w:space="0" w:color="auto"/>
            </w:tcBorders>
            <w:shd w:val="clear" w:color="auto" w:fill="auto"/>
            <w:noWrap/>
            <w:hideMark/>
          </w:tcPr>
          <w:p w:rsidR="006C47E7" w:rsidRPr="001F45AE" w:rsidRDefault="006C47E7" w:rsidP="008A21C5">
            <w:pPr>
              <w:spacing w:after="0" w:line="240" w:lineRule="auto"/>
              <w:jc w:val="center"/>
              <w:rPr>
                <w:rFonts w:ascii="Segoe UI" w:eastAsia="Times New Roman" w:hAnsi="Segoe UI" w:cs="Segoe UI"/>
                <w:bCs/>
                <w:color w:val="000000"/>
                <w:sz w:val="20"/>
                <w:szCs w:val="20"/>
                <w:lang w:eastAsia="el-GR"/>
              </w:rPr>
            </w:pPr>
            <w:r w:rsidRPr="001F45AE">
              <w:rPr>
                <w:rFonts w:ascii="Segoe UI" w:eastAsia="Times New Roman" w:hAnsi="Segoe UI" w:cs="Segoe UI"/>
                <w:bCs/>
                <w:color w:val="000000"/>
                <w:sz w:val="20"/>
                <w:szCs w:val="20"/>
                <w:lang w:eastAsia="el-GR"/>
              </w:rPr>
              <w:t>6η</w:t>
            </w:r>
          </w:p>
        </w:tc>
        <w:tc>
          <w:tcPr>
            <w:tcW w:w="2822" w:type="dxa"/>
            <w:tcBorders>
              <w:top w:val="nil"/>
              <w:left w:val="nil"/>
              <w:bottom w:val="single" w:sz="4" w:space="0" w:color="auto"/>
              <w:right w:val="single" w:sz="4" w:space="0" w:color="auto"/>
            </w:tcBorders>
            <w:shd w:val="clear" w:color="auto" w:fill="auto"/>
            <w:hideMark/>
          </w:tcPr>
          <w:p w:rsidR="006C47E7" w:rsidRPr="001F45AE" w:rsidRDefault="006C47E7" w:rsidP="008A21C5">
            <w:pPr>
              <w:spacing w:after="0" w:line="240" w:lineRule="auto"/>
              <w:rPr>
                <w:rFonts w:ascii="Segoe UI" w:eastAsia="Times New Roman" w:hAnsi="Segoe UI" w:cs="Segoe UI"/>
                <w:color w:val="000000"/>
                <w:sz w:val="20"/>
                <w:szCs w:val="20"/>
                <w:lang w:eastAsia="el-GR"/>
              </w:rPr>
            </w:pPr>
            <w:r w:rsidRPr="001F45AE">
              <w:rPr>
                <w:rFonts w:ascii="Segoe UI" w:eastAsia="Times New Roman" w:hAnsi="Segoe UI" w:cs="Segoe UI"/>
                <w:color w:val="000000"/>
                <w:sz w:val="20"/>
                <w:szCs w:val="20"/>
                <w:lang w:eastAsia="el-GR"/>
              </w:rPr>
              <w:t xml:space="preserve">Προστασία και ανάδειξη φυσικού περιβάλλοντος </w:t>
            </w:r>
          </w:p>
        </w:tc>
        <w:tc>
          <w:tcPr>
            <w:tcW w:w="1420"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7030A0"/>
                <w:sz w:val="18"/>
                <w:szCs w:val="18"/>
              </w:rPr>
            </w:pPr>
            <w:r>
              <w:rPr>
                <w:rFonts w:ascii="Arial Narrow" w:hAnsi="Arial Narrow"/>
                <w:color w:val="7030A0"/>
                <w:sz w:val="18"/>
                <w:szCs w:val="18"/>
              </w:rPr>
              <w:t>126.700,00</w:t>
            </w:r>
          </w:p>
        </w:tc>
        <w:tc>
          <w:tcPr>
            <w:tcW w:w="1317"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C00000"/>
                <w:sz w:val="18"/>
                <w:szCs w:val="18"/>
              </w:rPr>
            </w:pPr>
            <w:r>
              <w:rPr>
                <w:rFonts w:ascii="Arial Narrow" w:hAnsi="Arial Narrow"/>
                <w:color w:val="C00000"/>
                <w:sz w:val="18"/>
                <w:szCs w:val="18"/>
              </w:rPr>
              <w:t>126.700,00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B050"/>
                <w:sz w:val="18"/>
                <w:szCs w:val="18"/>
              </w:rPr>
            </w:pPr>
            <w:r>
              <w:rPr>
                <w:rFonts w:ascii="Arial Narrow" w:hAnsi="Arial Narrow"/>
                <w:color w:val="00B050"/>
                <w:sz w:val="18"/>
                <w:szCs w:val="18"/>
              </w:rPr>
              <w:t>107.695,00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B050"/>
                <w:sz w:val="18"/>
                <w:szCs w:val="18"/>
              </w:rPr>
            </w:pPr>
            <w:r>
              <w:rPr>
                <w:rFonts w:ascii="Arial Narrow" w:hAnsi="Arial Narrow"/>
                <w:color w:val="00B050"/>
                <w:sz w:val="18"/>
                <w:szCs w:val="18"/>
              </w:rPr>
              <w:t>19.005,00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color w:val="0070C0"/>
                <w:sz w:val="18"/>
                <w:szCs w:val="18"/>
              </w:rPr>
            </w:pPr>
            <w:r>
              <w:rPr>
                <w:rFonts w:ascii="Arial Narrow" w:hAnsi="Arial Narrow"/>
                <w:color w:val="0070C0"/>
                <w:sz w:val="18"/>
                <w:szCs w:val="18"/>
              </w:rPr>
              <w:t>0,00</w:t>
            </w:r>
          </w:p>
        </w:tc>
      </w:tr>
      <w:tr w:rsidR="006C47E7" w:rsidRPr="001F45AE" w:rsidTr="00960048">
        <w:trPr>
          <w:trHeight w:val="270"/>
        </w:trPr>
        <w:tc>
          <w:tcPr>
            <w:tcW w:w="439" w:type="dxa"/>
            <w:tcBorders>
              <w:top w:val="nil"/>
              <w:left w:val="single" w:sz="4" w:space="0" w:color="auto"/>
              <w:bottom w:val="nil"/>
              <w:right w:val="single" w:sz="4" w:space="0" w:color="auto"/>
            </w:tcBorders>
            <w:shd w:val="clear" w:color="auto" w:fill="auto"/>
            <w:noWrap/>
            <w:hideMark/>
          </w:tcPr>
          <w:p w:rsidR="006C47E7" w:rsidRPr="001F45AE" w:rsidRDefault="006C47E7" w:rsidP="008A21C5">
            <w:pPr>
              <w:spacing w:after="0" w:line="240" w:lineRule="auto"/>
              <w:jc w:val="center"/>
              <w:rPr>
                <w:rFonts w:ascii="Segoe UI" w:eastAsia="Times New Roman" w:hAnsi="Segoe UI" w:cs="Segoe UI"/>
                <w:bCs/>
                <w:color w:val="000000"/>
                <w:sz w:val="20"/>
                <w:szCs w:val="20"/>
                <w:lang w:eastAsia="el-GR"/>
              </w:rPr>
            </w:pPr>
            <w:r w:rsidRPr="001F45AE">
              <w:rPr>
                <w:rFonts w:ascii="Segoe UI" w:eastAsia="Times New Roman" w:hAnsi="Segoe UI" w:cs="Segoe UI"/>
                <w:bCs/>
                <w:color w:val="000000"/>
                <w:sz w:val="20"/>
                <w:szCs w:val="20"/>
                <w:lang w:eastAsia="el-GR"/>
              </w:rPr>
              <w:t>7η</w:t>
            </w:r>
          </w:p>
        </w:tc>
        <w:tc>
          <w:tcPr>
            <w:tcW w:w="2822" w:type="dxa"/>
            <w:tcBorders>
              <w:top w:val="nil"/>
              <w:left w:val="nil"/>
              <w:bottom w:val="nil"/>
              <w:right w:val="single" w:sz="4" w:space="0" w:color="auto"/>
            </w:tcBorders>
            <w:shd w:val="clear" w:color="auto" w:fill="auto"/>
            <w:hideMark/>
          </w:tcPr>
          <w:p w:rsidR="006C47E7" w:rsidRPr="001F45AE" w:rsidRDefault="006C47E7" w:rsidP="008A21C5">
            <w:pPr>
              <w:spacing w:after="0" w:line="240" w:lineRule="auto"/>
              <w:rPr>
                <w:rFonts w:ascii="Segoe UI" w:eastAsia="Times New Roman" w:hAnsi="Segoe UI" w:cs="Segoe UI"/>
                <w:color w:val="000000"/>
                <w:sz w:val="20"/>
                <w:szCs w:val="20"/>
                <w:lang w:eastAsia="el-GR"/>
              </w:rPr>
            </w:pPr>
            <w:r w:rsidRPr="001F45AE">
              <w:rPr>
                <w:rFonts w:ascii="Segoe UI" w:eastAsia="Times New Roman" w:hAnsi="Segoe UI" w:cs="Segoe UI"/>
                <w:color w:val="000000"/>
                <w:sz w:val="20"/>
                <w:szCs w:val="20"/>
                <w:lang w:eastAsia="el-GR"/>
              </w:rPr>
              <w:t xml:space="preserve">Ανάπτυξη της δικτύωση, της συνεργασίας και της καινοτομίας </w:t>
            </w:r>
          </w:p>
        </w:tc>
        <w:tc>
          <w:tcPr>
            <w:tcW w:w="1420" w:type="dxa"/>
            <w:tcBorders>
              <w:top w:val="nil"/>
              <w:left w:val="nil"/>
              <w:bottom w:val="nil"/>
              <w:right w:val="single" w:sz="4" w:space="0" w:color="auto"/>
            </w:tcBorders>
            <w:shd w:val="clear" w:color="auto" w:fill="auto"/>
            <w:noWrap/>
            <w:hideMark/>
          </w:tcPr>
          <w:p w:rsidR="006C47E7" w:rsidRDefault="006C47E7">
            <w:pPr>
              <w:jc w:val="right"/>
              <w:rPr>
                <w:rFonts w:ascii="Arial Narrow" w:hAnsi="Arial Narrow"/>
                <w:color w:val="7030A0"/>
                <w:sz w:val="18"/>
                <w:szCs w:val="18"/>
              </w:rPr>
            </w:pPr>
            <w:r>
              <w:rPr>
                <w:rFonts w:ascii="Arial Narrow" w:hAnsi="Arial Narrow"/>
                <w:color w:val="7030A0"/>
                <w:sz w:val="18"/>
                <w:szCs w:val="18"/>
              </w:rPr>
              <w:t>162.222,22</w:t>
            </w:r>
          </w:p>
        </w:tc>
        <w:tc>
          <w:tcPr>
            <w:tcW w:w="1317" w:type="dxa"/>
            <w:tcBorders>
              <w:top w:val="nil"/>
              <w:left w:val="nil"/>
              <w:bottom w:val="nil"/>
              <w:right w:val="single" w:sz="4" w:space="0" w:color="auto"/>
            </w:tcBorders>
            <w:shd w:val="clear" w:color="auto" w:fill="auto"/>
            <w:noWrap/>
            <w:hideMark/>
          </w:tcPr>
          <w:p w:rsidR="006C47E7" w:rsidRDefault="006C47E7">
            <w:pPr>
              <w:jc w:val="right"/>
              <w:rPr>
                <w:rFonts w:ascii="Arial Narrow" w:hAnsi="Arial Narrow"/>
                <w:color w:val="C00000"/>
                <w:sz w:val="18"/>
                <w:szCs w:val="18"/>
              </w:rPr>
            </w:pPr>
            <w:r>
              <w:rPr>
                <w:rFonts w:ascii="Arial Narrow" w:hAnsi="Arial Narrow"/>
                <w:color w:val="C00000"/>
                <w:sz w:val="18"/>
                <w:szCs w:val="18"/>
              </w:rPr>
              <w:t>160.000,00</w:t>
            </w:r>
          </w:p>
        </w:tc>
        <w:tc>
          <w:tcPr>
            <w:tcW w:w="1494" w:type="dxa"/>
            <w:tcBorders>
              <w:top w:val="nil"/>
              <w:left w:val="nil"/>
              <w:bottom w:val="nil"/>
              <w:right w:val="single" w:sz="4" w:space="0" w:color="auto"/>
            </w:tcBorders>
            <w:shd w:val="clear" w:color="auto" w:fill="auto"/>
            <w:noWrap/>
            <w:hideMark/>
          </w:tcPr>
          <w:p w:rsidR="006C47E7" w:rsidRDefault="006C47E7">
            <w:pPr>
              <w:jc w:val="right"/>
              <w:rPr>
                <w:rFonts w:ascii="Arial Narrow" w:hAnsi="Arial Narrow"/>
                <w:color w:val="00B050"/>
                <w:sz w:val="18"/>
                <w:szCs w:val="18"/>
              </w:rPr>
            </w:pPr>
            <w:r>
              <w:rPr>
                <w:rFonts w:ascii="Arial Narrow" w:hAnsi="Arial Narrow"/>
                <w:color w:val="00B050"/>
                <w:sz w:val="18"/>
                <w:szCs w:val="18"/>
              </w:rPr>
              <w:t>136.000,00</w:t>
            </w:r>
          </w:p>
        </w:tc>
        <w:tc>
          <w:tcPr>
            <w:tcW w:w="1494" w:type="dxa"/>
            <w:tcBorders>
              <w:top w:val="nil"/>
              <w:left w:val="nil"/>
              <w:bottom w:val="nil"/>
              <w:right w:val="single" w:sz="4" w:space="0" w:color="auto"/>
            </w:tcBorders>
            <w:shd w:val="clear" w:color="auto" w:fill="auto"/>
            <w:noWrap/>
            <w:hideMark/>
          </w:tcPr>
          <w:p w:rsidR="006C47E7" w:rsidRDefault="006C47E7">
            <w:pPr>
              <w:jc w:val="right"/>
              <w:rPr>
                <w:rFonts w:ascii="Arial Narrow" w:hAnsi="Arial Narrow"/>
                <w:color w:val="00B050"/>
                <w:sz w:val="18"/>
                <w:szCs w:val="18"/>
              </w:rPr>
            </w:pPr>
            <w:r>
              <w:rPr>
                <w:rFonts w:ascii="Arial Narrow" w:hAnsi="Arial Narrow"/>
                <w:color w:val="00B050"/>
                <w:sz w:val="18"/>
                <w:szCs w:val="18"/>
              </w:rPr>
              <w:t>24.000,00</w:t>
            </w:r>
          </w:p>
        </w:tc>
        <w:tc>
          <w:tcPr>
            <w:tcW w:w="1494" w:type="dxa"/>
            <w:tcBorders>
              <w:top w:val="nil"/>
              <w:left w:val="nil"/>
              <w:bottom w:val="nil"/>
              <w:right w:val="single" w:sz="4" w:space="0" w:color="auto"/>
            </w:tcBorders>
            <w:shd w:val="clear" w:color="auto" w:fill="auto"/>
            <w:noWrap/>
            <w:hideMark/>
          </w:tcPr>
          <w:p w:rsidR="006C47E7" w:rsidRDefault="006C47E7">
            <w:pPr>
              <w:jc w:val="right"/>
              <w:rPr>
                <w:rFonts w:ascii="Arial Narrow" w:hAnsi="Arial Narrow"/>
                <w:color w:val="0070C0"/>
                <w:sz w:val="18"/>
                <w:szCs w:val="18"/>
              </w:rPr>
            </w:pPr>
            <w:r>
              <w:rPr>
                <w:rFonts w:ascii="Arial Narrow" w:hAnsi="Arial Narrow"/>
                <w:color w:val="0070C0"/>
                <w:sz w:val="18"/>
                <w:szCs w:val="18"/>
              </w:rPr>
              <w:t>2.222,22</w:t>
            </w:r>
          </w:p>
        </w:tc>
      </w:tr>
      <w:tr w:rsidR="006C47E7" w:rsidRPr="001F45AE" w:rsidTr="006C47E7">
        <w:trPr>
          <w:trHeight w:val="270"/>
        </w:trPr>
        <w:tc>
          <w:tcPr>
            <w:tcW w:w="3261" w:type="dxa"/>
            <w:gridSpan w:val="2"/>
            <w:tcBorders>
              <w:top w:val="nil"/>
              <w:left w:val="single" w:sz="4" w:space="0" w:color="auto"/>
              <w:bottom w:val="single" w:sz="4" w:space="0" w:color="auto"/>
              <w:right w:val="single" w:sz="4" w:space="0" w:color="auto"/>
            </w:tcBorders>
            <w:shd w:val="clear" w:color="auto" w:fill="auto"/>
            <w:noWrap/>
            <w:hideMark/>
          </w:tcPr>
          <w:p w:rsidR="006C47E7" w:rsidRPr="001F45AE" w:rsidRDefault="006C47E7" w:rsidP="008A21C5">
            <w:pPr>
              <w:spacing w:after="0" w:line="240" w:lineRule="auto"/>
              <w:rPr>
                <w:rFonts w:ascii="Segoe UI" w:eastAsia="Times New Roman" w:hAnsi="Segoe UI" w:cs="Segoe UI"/>
                <w:color w:val="000000"/>
                <w:sz w:val="20"/>
                <w:szCs w:val="20"/>
                <w:lang w:eastAsia="el-GR"/>
              </w:rPr>
            </w:pPr>
            <w:r w:rsidRPr="006C47E7">
              <w:rPr>
                <w:rFonts w:ascii="Segoe UI" w:eastAsia="Times New Roman" w:hAnsi="Segoe UI" w:cs="Segoe UI"/>
                <w:color w:val="000000"/>
                <w:sz w:val="20"/>
                <w:szCs w:val="20"/>
                <w:lang w:eastAsia="el-GR"/>
              </w:rPr>
              <w:t>ΣΥΝΟΛΟ χωρίς λειτουργικές δαπάνες της ΟΤΔ και δαπάνες εμψύχωσης</w:t>
            </w:r>
          </w:p>
        </w:tc>
        <w:tc>
          <w:tcPr>
            <w:tcW w:w="1420" w:type="dxa"/>
            <w:tcBorders>
              <w:top w:val="nil"/>
              <w:left w:val="nil"/>
              <w:bottom w:val="single" w:sz="4" w:space="0" w:color="auto"/>
              <w:right w:val="single" w:sz="4" w:space="0" w:color="auto"/>
            </w:tcBorders>
            <w:shd w:val="clear" w:color="auto" w:fill="auto"/>
            <w:noWrap/>
            <w:hideMark/>
          </w:tcPr>
          <w:p w:rsidR="006C47E7" w:rsidRDefault="006C47E7" w:rsidP="006C47E7">
            <w:pPr>
              <w:jc w:val="right"/>
              <w:rPr>
                <w:rFonts w:ascii="Arial Narrow" w:hAnsi="Arial Narrow"/>
                <w:b/>
                <w:bCs/>
                <w:color w:val="7030A0"/>
                <w:sz w:val="18"/>
                <w:szCs w:val="18"/>
              </w:rPr>
            </w:pPr>
            <w:r>
              <w:rPr>
                <w:rFonts w:ascii="Arial Narrow" w:hAnsi="Arial Narrow"/>
                <w:b/>
                <w:bCs/>
                <w:color w:val="7030A0"/>
                <w:sz w:val="18"/>
                <w:szCs w:val="18"/>
              </w:rPr>
              <w:t>4.202.720,30</w:t>
            </w:r>
          </w:p>
          <w:p w:rsidR="006C47E7" w:rsidRDefault="006C47E7">
            <w:pPr>
              <w:jc w:val="right"/>
              <w:rPr>
                <w:rFonts w:ascii="Arial Narrow" w:hAnsi="Arial Narrow"/>
                <w:color w:val="7030A0"/>
                <w:sz w:val="18"/>
                <w:szCs w:val="18"/>
              </w:rPr>
            </w:pPr>
          </w:p>
        </w:tc>
        <w:tc>
          <w:tcPr>
            <w:tcW w:w="1317"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b/>
                <w:bCs/>
                <w:color w:val="C00000"/>
                <w:sz w:val="18"/>
                <w:szCs w:val="18"/>
              </w:rPr>
            </w:pPr>
            <w:r>
              <w:rPr>
                <w:rFonts w:ascii="Arial Narrow" w:hAnsi="Arial Narrow"/>
                <w:b/>
                <w:bCs/>
                <w:color w:val="C00000"/>
                <w:sz w:val="18"/>
                <w:szCs w:val="18"/>
              </w:rPr>
              <w:t>3.157.500,00</w:t>
            </w:r>
          </w:p>
        </w:tc>
        <w:tc>
          <w:tcPr>
            <w:tcW w:w="1494" w:type="dxa"/>
            <w:tcBorders>
              <w:top w:val="nil"/>
              <w:left w:val="nil"/>
              <w:bottom w:val="single" w:sz="4" w:space="0" w:color="auto"/>
              <w:right w:val="single" w:sz="4" w:space="0" w:color="auto"/>
            </w:tcBorders>
            <w:shd w:val="clear" w:color="auto" w:fill="auto"/>
            <w:noWrap/>
            <w:hideMark/>
          </w:tcPr>
          <w:p w:rsidR="006C47E7" w:rsidRPr="001F45AE" w:rsidRDefault="006C47E7">
            <w:pPr>
              <w:jc w:val="right"/>
              <w:rPr>
                <w:rFonts w:ascii="Segoe UI" w:hAnsi="Segoe UI" w:cs="Segoe UI"/>
                <w:color w:val="00B050"/>
                <w:sz w:val="20"/>
                <w:szCs w:val="20"/>
              </w:rPr>
            </w:pPr>
            <w:r>
              <w:rPr>
                <w:rFonts w:ascii="Arial Narrow" w:hAnsi="Arial Narrow"/>
                <w:b/>
                <w:bCs/>
                <w:color w:val="00B050"/>
                <w:sz w:val="18"/>
                <w:szCs w:val="18"/>
              </w:rPr>
              <w:t>2.683.875,00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b/>
                <w:bCs/>
                <w:color w:val="00B050"/>
                <w:sz w:val="18"/>
                <w:szCs w:val="18"/>
              </w:rPr>
            </w:pPr>
            <w:r>
              <w:rPr>
                <w:rFonts w:ascii="Arial Narrow" w:hAnsi="Arial Narrow"/>
                <w:b/>
                <w:bCs/>
                <w:color w:val="00B050"/>
                <w:sz w:val="18"/>
                <w:szCs w:val="18"/>
              </w:rPr>
              <w:t>473.625,00</w:t>
            </w:r>
          </w:p>
        </w:tc>
        <w:tc>
          <w:tcPr>
            <w:tcW w:w="1494" w:type="dxa"/>
            <w:tcBorders>
              <w:top w:val="nil"/>
              <w:left w:val="nil"/>
              <w:bottom w:val="single" w:sz="4" w:space="0" w:color="auto"/>
              <w:right w:val="single" w:sz="4" w:space="0" w:color="auto"/>
            </w:tcBorders>
            <w:shd w:val="clear" w:color="auto" w:fill="auto"/>
            <w:noWrap/>
            <w:hideMark/>
          </w:tcPr>
          <w:p w:rsidR="006C47E7" w:rsidRDefault="006C47E7">
            <w:pPr>
              <w:jc w:val="right"/>
              <w:rPr>
                <w:rFonts w:ascii="Arial Narrow" w:hAnsi="Arial Narrow"/>
                <w:b/>
                <w:bCs/>
                <w:color w:val="0070C0"/>
                <w:sz w:val="18"/>
                <w:szCs w:val="18"/>
              </w:rPr>
            </w:pPr>
            <w:r>
              <w:rPr>
                <w:rFonts w:ascii="Arial Narrow" w:hAnsi="Arial Narrow"/>
                <w:b/>
                <w:bCs/>
                <w:color w:val="0070C0"/>
                <w:sz w:val="18"/>
                <w:szCs w:val="18"/>
              </w:rPr>
              <w:t>1.065.220,30</w:t>
            </w:r>
          </w:p>
        </w:tc>
      </w:tr>
    </w:tbl>
    <w:p w:rsidR="00503644" w:rsidRDefault="00503644" w:rsidP="00837A02">
      <w:pPr>
        <w:spacing w:after="0" w:line="240" w:lineRule="auto"/>
        <w:jc w:val="center"/>
        <w:rPr>
          <w:rFonts w:ascii="Segoe UI" w:hAnsi="Segoe UI" w:cs="Segoe UI"/>
          <w:sz w:val="20"/>
          <w:szCs w:val="20"/>
        </w:rPr>
        <w:sectPr w:rsidR="00503644" w:rsidSect="00503644">
          <w:pgSz w:w="11906" w:h="16838"/>
          <w:pgMar w:top="1440" w:right="992" w:bottom="1440" w:left="567" w:header="709" w:footer="709" w:gutter="0"/>
          <w:cols w:space="708"/>
          <w:docGrid w:linePitch="360"/>
        </w:sectPr>
      </w:pPr>
    </w:p>
    <w:p w:rsidR="00FC3775" w:rsidRDefault="001F45AE" w:rsidP="00837A02">
      <w:pPr>
        <w:spacing w:after="0" w:line="240" w:lineRule="auto"/>
        <w:jc w:val="center"/>
        <w:rPr>
          <w:rFonts w:ascii="Segoe UI" w:hAnsi="Segoe UI" w:cs="Segoe UI"/>
          <w:sz w:val="20"/>
          <w:szCs w:val="20"/>
        </w:rPr>
      </w:pPr>
      <w:r w:rsidRPr="001F45AE">
        <w:rPr>
          <w:rFonts w:ascii="Segoe UI" w:eastAsia="Times New Roman" w:hAnsi="Segoe UI" w:cs="Segoe UI"/>
          <w:b/>
          <w:bCs/>
          <w:color w:val="000000"/>
          <w:sz w:val="18"/>
          <w:szCs w:val="18"/>
          <w:lang w:eastAsia="el-GR"/>
        </w:rPr>
        <w:t xml:space="preserve">ΧΡΗΜΑΤΟΔΟΤΙΚΗ ΒΑΡΥΤΗΤΑ ΘΕΜΑΤΙΚΩΝ ΣΤΟΧΩΝ </w:t>
      </w:r>
      <w:r w:rsidRPr="001F45AE">
        <w:rPr>
          <w:rFonts w:ascii="Segoe UI" w:eastAsia="Times New Roman" w:hAnsi="Segoe UI" w:cs="Segoe UI"/>
          <w:b/>
          <w:bCs/>
          <w:color w:val="C00000"/>
          <w:sz w:val="20"/>
          <w:szCs w:val="20"/>
          <w:lang w:eastAsia="el-GR"/>
        </w:rPr>
        <w:t>1η ΤΡΟΠΟΠΟΙΗΣΗ (ΟΚΤ. 2024)</w:t>
      </w:r>
    </w:p>
    <w:tbl>
      <w:tblPr>
        <w:tblW w:w="10816" w:type="dxa"/>
        <w:tblInd w:w="-398" w:type="dxa"/>
        <w:tblLayout w:type="fixed"/>
        <w:tblCellMar>
          <w:left w:w="28" w:type="dxa"/>
          <w:right w:w="28" w:type="dxa"/>
        </w:tblCellMar>
        <w:tblLook w:val="04A0"/>
      </w:tblPr>
      <w:tblGrid>
        <w:gridCol w:w="426"/>
        <w:gridCol w:w="6237"/>
        <w:gridCol w:w="993"/>
        <w:gridCol w:w="1240"/>
        <w:gridCol w:w="960"/>
        <w:gridCol w:w="960"/>
      </w:tblGrid>
      <w:tr w:rsidR="001F45AE" w:rsidRPr="001F45AE" w:rsidTr="00E9760A">
        <w:trPr>
          <w:trHeight w:val="870"/>
          <w:tblHeader/>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F45AE" w:rsidRPr="001F45AE" w:rsidRDefault="001F45AE" w:rsidP="000C1988">
            <w:pPr>
              <w:spacing w:after="0" w:line="240" w:lineRule="auto"/>
              <w:jc w:val="center"/>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Α/Α</w:t>
            </w:r>
          </w:p>
        </w:tc>
        <w:tc>
          <w:tcPr>
            <w:tcW w:w="6237" w:type="dxa"/>
            <w:tcBorders>
              <w:top w:val="single" w:sz="4" w:space="0" w:color="auto"/>
              <w:left w:val="nil"/>
              <w:bottom w:val="single" w:sz="4" w:space="0" w:color="auto"/>
              <w:right w:val="single" w:sz="4" w:space="0" w:color="auto"/>
            </w:tcBorders>
            <w:shd w:val="clear" w:color="auto" w:fill="D9D9D9" w:themeFill="background1" w:themeFillShade="D9"/>
            <w:hideMark/>
          </w:tcPr>
          <w:p w:rsidR="001F45AE" w:rsidRPr="001F45AE" w:rsidRDefault="001F45AE" w:rsidP="000C1988">
            <w:pPr>
              <w:spacing w:after="0" w:line="240" w:lineRule="auto"/>
              <w:jc w:val="center"/>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ΘΕΜΑΤΙΚΟΣ ΣΤΟΧΟΣ</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hideMark/>
          </w:tcPr>
          <w:p w:rsidR="001F45AE" w:rsidRPr="001F45AE" w:rsidRDefault="001F45AE" w:rsidP="000C1988">
            <w:pPr>
              <w:spacing w:after="0" w:line="240" w:lineRule="auto"/>
              <w:jc w:val="center"/>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ΚΩΔ. ΥΠΟ-ΠΑΡΕΜΒΑ</w:t>
            </w:r>
            <w:r w:rsidR="007437B4">
              <w:rPr>
                <w:rFonts w:ascii="Segoe UI" w:eastAsia="Times New Roman" w:hAnsi="Segoe UI" w:cs="Segoe UI"/>
                <w:color w:val="000000"/>
                <w:sz w:val="18"/>
                <w:szCs w:val="18"/>
                <w:lang w:eastAsia="el-GR"/>
              </w:rPr>
              <w:t>-</w:t>
            </w:r>
            <w:r w:rsidRPr="001F45AE">
              <w:rPr>
                <w:rFonts w:ascii="Segoe UI" w:eastAsia="Times New Roman" w:hAnsi="Segoe UI" w:cs="Segoe UI"/>
                <w:color w:val="000000"/>
                <w:sz w:val="18"/>
                <w:szCs w:val="18"/>
                <w:lang w:eastAsia="el-GR"/>
              </w:rPr>
              <w:t>ΣΕΩΝ</w:t>
            </w:r>
          </w:p>
        </w:tc>
        <w:tc>
          <w:tcPr>
            <w:tcW w:w="1240" w:type="dxa"/>
            <w:tcBorders>
              <w:top w:val="single" w:sz="4" w:space="0" w:color="auto"/>
              <w:left w:val="nil"/>
              <w:bottom w:val="single" w:sz="4" w:space="0" w:color="auto"/>
              <w:right w:val="single" w:sz="4" w:space="0" w:color="auto"/>
            </w:tcBorders>
            <w:shd w:val="clear" w:color="auto" w:fill="D9D9D9" w:themeFill="background1" w:themeFillShade="D9"/>
            <w:hideMark/>
          </w:tcPr>
          <w:p w:rsidR="001F45AE" w:rsidRPr="001F45AE" w:rsidRDefault="001F45AE" w:rsidP="000C1988">
            <w:pPr>
              <w:spacing w:after="0" w:line="240" w:lineRule="auto"/>
              <w:jc w:val="center"/>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ΠΟΣΟ ΔΔ</w:t>
            </w:r>
          </w:p>
        </w:tc>
        <w:tc>
          <w:tcPr>
            <w:tcW w:w="960" w:type="dxa"/>
            <w:tcBorders>
              <w:top w:val="single" w:sz="4" w:space="0" w:color="auto"/>
              <w:left w:val="nil"/>
              <w:bottom w:val="single" w:sz="4" w:space="0" w:color="auto"/>
              <w:right w:val="single" w:sz="4" w:space="0" w:color="auto"/>
            </w:tcBorders>
            <w:shd w:val="clear" w:color="auto" w:fill="D9D9D9" w:themeFill="background1" w:themeFillShade="D9"/>
            <w:hideMark/>
          </w:tcPr>
          <w:p w:rsidR="001F45AE" w:rsidRPr="001F45AE" w:rsidRDefault="001F45AE" w:rsidP="000C1988">
            <w:pPr>
              <w:spacing w:after="0" w:line="240" w:lineRule="auto"/>
              <w:jc w:val="center"/>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ΠΟΣΟΣΤΟ ΔΔ*</w:t>
            </w:r>
          </w:p>
        </w:tc>
        <w:tc>
          <w:tcPr>
            <w:tcW w:w="960" w:type="dxa"/>
            <w:tcBorders>
              <w:top w:val="single" w:sz="4" w:space="0" w:color="auto"/>
              <w:left w:val="nil"/>
              <w:bottom w:val="single" w:sz="4" w:space="0" w:color="auto"/>
              <w:right w:val="single" w:sz="4" w:space="0" w:color="auto"/>
            </w:tcBorders>
            <w:shd w:val="clear" w:color="auto" w:fill="D9D9D9" w:themeFill="background1" w:themeFillShade="D9"/>
            <w:hideMark/>
          </w:tcPr>
          <w:p w:rsidR="001F45AE" w:rsidRPr="001F45AE" w:rsidRDefault="001F45AE" w:rsidP="000C1988">
            <w:pPr>
              <w:spacing w:after="0" w:line="240" w:lineRule="auto"/>
              <w:jc w:val="center"/>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ΠΟΣΟΣΤΟ ΔΔ (στο συνολικό Τ.Π.)</w:t>
            </w:r>
          </w:p>
        </w:tc>
      </w:tr>
      <w:tr w:rsidR="00CD1D00" w:rsidRPr="001F45AE" w:rsidTr="00FD0CCB">
        <w:trPr>
          <w:trHeight w:val="480"/>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w:t>
            </w:r>
          </w:p>
        </w:tc>
        <w:tc>
          <w:tcPr>
            <w:tcW w:w="6237" w:type="dxa"/>
            <w:tcBorders>
              <w:top w:val="nil"/>
              <w:left w:val="nil"/>
              <w:bottom w:val="single" w:sz="4" w:space="0" w:color="auto"/>
              <w:right w:val="single" w:sz="4" w:space="0" w:color="auto"/>
            </w:tcBorders>
            <w:shd w:val="clear" w:color="000000" w:fill="EAF1DD"/>
            <w:hideMark/>
          </w:tcPr>
          <w:p w:rsidR="00CD1D00" w:rsidRPr="001F45AE" w:rsidRDefault="00CD1D00" w:rsidP="000C1988">
            <w:pPr>
              <w:spacing w:after="0" w:line="240" w:lineRule="auto"/>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 xml:space="preserve">Ενίσχυση της διαφοροποίηση της οικονομίας (μεταποίηση και αγροδιατροφή) </w:t>
            </w:r>
          </w:p>
        </w:tc>
        <w:tc>
          <w:tcPr>
            <w:tcW w:w="993" w:type="dxa"/>
            <w:tcBorders>
              <w:top w:val="nil"/>
              <w:left w:val="nil"/>
              <w:bottom w:val="single" w:sz="4" w:space="0" w:color="auto"/>
              <w:right w:val="single" w:sz="4" w:space="0" w:color="auto"/>
            </w:tcBorders>
            <w:shd w:val="clear" w:color="000000" w:fill="EAF1DD"/>
            <w:hideMark/>
          </w:tcPr>
          <w:p w:rsidR="00CD1D00" w:rsidRPr="001F45AE" w:rsidRDefault="00CD1D00" w:rsidP="000C1988">
            <w:pPr>
              <w:spacing w:after="0" w:line="240" w:lineRule="auto"/>
              <w:ind w:firstLineChars="200" w:firstLine="361"/>
              <w:jc w:val="center"/>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1</w:t>
            </w:r>
          </w:p>
        </w:tc>
        <w:tc>
          <w:tcPr>
            <w:tcW w:w="124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 xml:space="preserve"> </w:t>
            </w:r>
          </w:p>
        </w:tc>
        <w:tc>
          <w:tcPr>
            <w:tcW w:w="96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100,00%</w:t>
            </w:r>
          </w:p>
        </w:tc>
        <w:tc>
          <w:tcPr>
            <w:tcW w:w="96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39,60%</w:t>
            </w:r>
          </w:p>
        </w:tc>
      </w:tr>
      <w:tr w:rsidR="00CD1D00" w:rsidRPr="001F45AE" w:rsidTr="00FD0CCB">
        <w:trPr>
          <w:trHeight w:val="480"/>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2</w:t>
            </w:r>
          </w:p>
        </w:tc>
        <w:tc>
          <w:tcPr>
            <w:tcW w:w="6237" w:type="dxa"/>
            <w:tcBorders>
              <w:top w:val="nil"/>
              <w:left w:val="nil"/>
              <w:bottom w:val="single" w:sz="4" w:space="0" w:color="auto"/>
              <w:right w:val="single" w:sz="4" w:space="0" w:color="auto"/>
            </w:tcBorders>
            <w:shd w:val="clear" w:color="auto" w:fill="auto"/>
            <w:hideMark/>
          </w:tcPr>
          <w:p w:rsidR="00CD1D00" w:rsidRPr="001F45AE" w:rsidRDefault="00CD1D00"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1.1 Ενίσχυση μεταποιητικών μονάδων για την παραγωγή γεωργικών προϊόντων</w:t>
            </w:r>
          </w:p>
        </w:tc>
        <w:tc>
          <w:tcPr>
            <w:tcW w:w="993" w:type="dxa"/>
            <w:tcBorders>
              <w:top w:val="nil"/>
              <w:left w:val="nil"/>
              <w:bottom w:val="single" w:sz="4" w:space="0" w:color="auto"/>
              <w:right w:val="single" w:sz="4" w:space="0" w:color="auto"/>
            </w:tcBorders>
            <w:shd w:val="clear" w:color="auto" w:fill="auto"/>
            <w:noWrap/>
            <w:hideMark/>
          </w:tcPr>
          <w:p w:rsidR="00CD1D00" w:rsidRPr="001F45AE" w:rsidRDefault="00CD1D00"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1.1</w:t>
            </w:r>
          </w:p>
        </w:tc>
        <w:tc>
          <w:tcPr>
            <w:tcW w:w="1240" w:type="dxa"/>
            <w:tcBorders>
              <w:top w:val="nil"/>
              <w:left w:val="nil"/>
              <w:bottom w:val="single" w:sz="4" w:space="0" w:color="auto"/>
              <w:right w:val="single" w:sz="4" w:space="0" w:color="auto"/>
            </w:tcBorders>
            <w:shd w:val="clear" w:color="auto" w:fill="auto"/>
            <w:noWrap/>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538.100,00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43,03%</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17,04%</w:t>
            </w:r>
          </w:p>
        </w:tc>
      </w:tr>
      <w:tr w:rsidR="00CD1D00" w:rsidRPr="001F45AE" w:rsidTr="00FD0CCB">
        <w:trPr>
          <w:trHeight w:val="480"/>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3</w:t>
            </w:r>
          </w:p>
        </w:tc>
        <w:tc>
          <w:tcPr>
            <w:tcW w:w="6237" w:type="dxa"/>
            <w:tcBorders>
              <w:top w:val="nil"/>
              <w:left w:val="nil"/>
              <w:bottom w:val="single" w:sz="4" w:space="0" w:color="auto"/>
              <w:right w:val="single" w:sz="4" w:space="0" w:color="auto"/>
            </w:tcBorders>
            <w:shd w:val="clear" w:color="auto" w:fill="auto"/>
            <w:hideMark/>
          </w:tcPr>
          <w:p w:rsidR="00CD1D00" w:rsidRPr="001F45AE" w:rsidRDefault="00CD1D00"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1.2 Ενίσχυση μεταποιητικών μονάδων για την παραγωγή μη γεωργικών προϊόντων</w:t>
            </w:r>
          </w:p>
        </w:tc>
        <w:tc>
          <w:tcPr>
            <w:tcW w:w="993" w:type="dxa"/>
            <w:tcBorders>
              <w:top w:val="nil"/>
              <w:left w:val="nil"/>
              <w:bottom w:val="single" w:sz="4" w:space="0" w:color="auto"/>
              <w:right w:val="single" w:sz="4" w:space="0" w:color="auto"/>
            </w:tcBorders>
            <w:shd w:val="clear" w:color="auto" w:fill="auto"/>
            <w:noWrap/>
            <w:hideMark/>
          </w:tcPr>
          <w:p w:rsidR="00CD1D00" w:rsidRPr="001F45AE" w:rsidRDefault="00CD1D00"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1.2</w:t>
            </w:r>
          </w:p>
        </w:tc>
        <w:tc>
          <w:tcPr>
            <w:tcW w:w="1240" w:type="dxa"/>
            <w:tcBorders>
              <w:top w:val="nil"/>
              <w:left w:val="nil"/>
              <w:bottom w:val="single" w:sz="4" w:space="0" w:color="auto"/>
              <w:right w:val="single" w:sz="4" w:space="0" w:color="auto"/>
            </w:tcBorders>
            <w:shd w:val="clear" w:color="auto" w:fill="auto"/>
            <w:noWrap/>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136.650,00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10,93%</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4,33%</w:t>
            </w:r>
          </w:p>
        </w:tc>
      </w:tr>
      <w:tr w:rsidR="00CD1D00" w:rsidRPr="001F45AE" w:rsidTr="00FD0CCB">
        <w:trPr>
          <w:trHeight w:val="157"/>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4</w:t>
            </w:r>
          </w:p>
        </w:tc>
        <w:tc>
          <w:tcPr>
            <w:tcW w:w="6237" w:type="dxa"/>
            <w:tcBorders>
              <w:top w:val="nil"/>
              <w:left w:val="nil"/>
              <w:bottom w:val="single" w:sz="4" w:space="0" w:color="auto"/>
              <w:right w:val="single" w:sz="4" w:space="0" w:color="auto"/>
            </w:tcBorders>
            <w:shd w:val="clear" w:color="auto" w:fill="auto"/>
            <w:hideMark/>
          </w:tcPr>
          <w:p w:rsidR="00CD1D00" w:rsidRPr="001F45AE" w:rsidRDefault="00CD1D00"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1.3 Ενίσχυση μονάδων του δασοκομικού τομέα</w:t>
            </w:r>
          </w:p>
        </w:tc>
        <w:tc>
          <w:tcPr>
            <w:tcW w:w="993" w:type="dxa"/>
            <w:tcBorders>
              <w:top w:val="nil"/>
              <w:left w:val="nil"/>
              <w:bottom w:val="single" w:sz="4" w:space="0" w:color="auto"/>
              <w:right w:val="single" w:sz="4" w:space="0" w:color="auto"/>
            </w:tcBorders>
            <w:shd w:val="clear" w:color="auto" w:fill="auto"/>
            <w:noWrap/>
            <w:hideMark/>
          </w:tcPr>
          <w:p w:rsidR="00CD1D00" w:rsidRPr="001F45AE" w:rsidRDefault="00CD1D00"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1.3</w:t>
            </w:r>
          </w:p>
        </w:tc>
        <w:tc>
          <w:tcPr>
            <w:tcW w:w="1240" w:type="dxa"/>
            <w:tcBorders>
              <w:top w:val="nil"/>
              <w:left w:val="nil"/>
              <w:bottom w:val="single" w:sz="4" w:space="0" w:color="auto"/>
              <w:right w:val="single" w:sz="4" w:space="0" w:color="auto"/>
            </w:tcBorders>
            <w:shd w:val="clear" w:color="auto" w:fill="auto"/>
            <w:noWrap/>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115.150,00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9,21%</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3,65%</w:t>
            </w:r>
          </w:p>
        </w:tc>
      </w:tr>
      <w:tr w:rsidR="00CD1D00" w:rsidRPr="001F45AE" w:rsidTr="00FD0CCB">
        <w:trPr>
          <w:trHeight w:val="480"/>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5</w:t>
            </w:r>
          </w:p>
        </w:tc>
        <w:tc>
          <w:tcPr>
            <w:tcW w:w="6237" w:type="dxa"/>
            <w:tcBorders>
              <w:top w:val="nil"/>
              <w:left w:val="nil"/>
              <w:bottom w:val="single" w:sz="4" w:space="0" w:color="auto"/>
              <w:right w:val="single" w:sz="4" w:space="0" w:color="auto"/>
            </w:tcBorders>
            <w:shd w:val="clear" w:color="auto" w:fill="auto"/>
            <w:hideMark/>
          </w:tcPr>
          <w:p w:rsidR="00CD1D00" w:rsidRPr="001F45AE" w:rsidRDefault="00CD1D00"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1.4 Ενίσχυση επιχειρήσεων στους τομείς της βιοτεχνίας, χειροτεχνίας και παραγωγής ειδών μετά την 1η μεταποίηση</w:t>
            </w:r>
          </w:p>
        </w:tc>
        <w:tc>
          <w:tcPr>
            <w:tcW w:w="993" w:type="dxa"/>
            <w:tcBorders>
              <w:top w:val="nil"/>
              <w:left w:val="nil"/>
              <w:bottom w:val="single" w:sz="4" w:space="0" w:color="auto"/>
              <w:right w:val="single" w:sz="4" w:space="0" w:color="auto"/>
            </w:tcBorders>
            <w:shd w:val="clear" w:color="auto" w:fill="auto"/>
            <w:noWrap/>
            <w:hideMark/>
          </w:tcPr>
          <w:p w:rsidR="00CD1D00" w:rsidRPr="001F45AE" w:rsidRDefault="00CD1D00"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1.4</w:t>
            </w:r>
          </w:p>
        </w:tc>
        <w:tc>
          <w:tcPr>
            <w:tcW w:w="1240" w:type="dxa"/>
            <w:tcBorders>
              <w:top w:val="nil"/>
              <w:left w:val="nil"/>
              <w:bottom w:val="single" w:sz="4" w:space="0" w:color="auto"/>
              <w:right w:val="single" w:sz="4" w:space="0" w:color="auto"/>
            </w:tcBorders>
            <w:shd w:val="clear" w:color="auto" w:fill="auto"/>
            <w:noWrap/>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307.100,00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24,56%</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9,73%</w:t>
            </w:r>
          </w:p>
        </w:tc>
      </w:tr>
      <w:tr w:rsidR="00CD1D00" w:rsidRPr="001F45AE" w:rsidTr="00FD0CCB">
        <w:trPr>
          <w:trHeight w:val="480"/>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6</w:t>
            </w:r>
          </w:p>
        </w:tc>
        <w:tc>
          <w:tcPr>
            <w:tcW w:w="6237" w:type="dxa"/>
            <w:tcBorders>
              <w:top w:val="nil"/>
              <w:left w:val="nil"/>
              <w:bottom w:val="single" w:sz="4" w:space="0" w:color="auto"/>
              <w:right w:val="single" w:sz="4" w:space="0" w:color="auto"/>
            </w:tcBorders>
            <w:shd w:val="clear" w:color="auto" w:fill="auto"/>
            <w:hideMark/>
          </w:tcPr>
          <w:p w:rsidR="00CD1D00" w:rsidRPr="001F45AE" w:rsidRDefault="00CD1D00"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1.7 Εξοικονόμηση ενέργειας και νερού, ενίσχυση βιο-οικονομίας και κυκλικής οικονομίας</w:t>
            </w:r>
          </w:p>
        </w:tc>
        <w:tc>
          <w:tcPr>
            <w:tcW w:w="993" w:type="dxa"/>
            <w:tcBorders>
              <w:top w:val="nil"/>
              <w:left w:val="nil"/>
              <w:bottom w:val="single" w:sz="4" w:space="0" w:color="auto"/>
              <w:right w:val="single" w:sz="4" w:space="0" w:color="auto"/>
            </w:tcBorders>
            <w:shd w:val="clear" w:color="auto" w:fill="auto"/>
            <w:noWrap/>
            <w:hideMark/>
          </w:tcPr>
          <w:p w:rsidR="00CD1D00" w:rsidRPr="001F45AE" w:rsidRDefault="00CD1D00"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1.7</w:t>
            </w:r>
          </w:p>
        </w:tc>
        <w:tc>
          <w:tcPr>
            <w:tcW w:w="1240" w:type="dxa"/>
            <w:tcBorders>
              <w:top w:val="nil"/>
              <w:left w:val="nil"/>
              <w:bottom w:val="single" w:sz="4" w:space="0" w:color="auto"/>
              <w:right w:val="single" w:sz="4" w:space="0" w:color="auto"/>
            </w:tcBorders>
            <w:shd w:val="clear" w:color="auto" w:fill="auto"/>
            <w:noWrap/>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153.500,00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12,28%</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4,86%</w:t>
            </w:r>
          </w:p>
        </w:tc>
      </w:tr>
      <w:tr w:rsidR="00CD1D00" w:rsidRPr="001F45AE" w:rsidTr="00FD0CCB">
        <w:trPr>
          <w:trHeight w:val="480"/>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7</w:t>
            </w:r>
          </w:p>
        </w:tc>
        <w:tc>
          <w:tcPr>
            <w:tcW w:w="6237" w:type="dxa"/>
            <w:tcBorders>
              <w:top w:val="nil"/>
              <w:left w:val="nil"/>
              <w:bottom w:val="single" w:sz="4" w:space="0" w:color="auto"/>
              <w:right w:val="single" w:sz="4" w:space="0" w:color="auto"/>
            </w:tcBorders>
            <w:shd w:val="clear" w:color="000000" w:fill="EAF1DD"/>
            <w:hideMark/>
          </w:tcPr>
          <w:p w:rsidR="00CD1D00" w:rsidRPr="001F45AE" w:rsidRDefault="00CD1D00" w:rsidP="000C1988">
            <w:pPr>
              <w:spacing w:after="0" w:line="240" w:lineRule="auto"/>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 xml:space="preserve">Ενίσχυση επιχειρήσεων για την βελτίωση της ελκυστικότητας της περιοχής </w:t>
            </w:r>
          </w:p>
        </w:tc>
        <w:tc>
          <w:tcPr>
            <w:tcW w:w="993" w:type="dxa"/>
            <w:tcBorders>
              <w:top w:val="nil"/>
              <w:left w:val="nil"/>
              <w:bottom w:val="single" w:sz="4" w:space="0" w:color="auto"/>
              <w:right w:val="single" w:sz="4" w:space="0" w:color="auto"/>
            </w:tcBorders>
            <w:shd w:val="clear" w:color="000000" w:fill="EAF1DD"/>
            <w:hideMark/>
          </w:tcPr>
          <w:p w:rsidR="00CD1D00" w:rsidRPr="001F45AE" w:rsidRDefault="00CD1D00" w:rsidP="000C1988">
            <w:pPr>
              <w:spacing w:after="0" w:line="240" w:lineRule="auto"/>
              <w:ind w:firstLineChars="200" w:firstLine="361"/>
              <w:jc w:val="center"/>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2</w:t>
            </w:r>
          </w:p>
        </w:tc>
        <w:tc>
          <w:tcPr>
            <w:tcW w:w="124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787.300,00</w:t>
            </w:r>
          </w:p>
        </w:tc>
        <w:tc>
          <w:tcPr>
            <w:tcW w:w="96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100,00%</w:t>
            </w:r>
          </w:p>
        </w:tc>
        <w:tc>
          <w:tcPr>
            <w:tcW w:w="96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24,93%</w:t>
            </w:r>
          </w:p>
        </w:tc>
      </w:tr>
      <w:tr w:rsidR="00CD1D00" w:rsidRPr="001F45AE" w:rsidTr="00FD0CCB">
        <w:trPr>
          <w:trHeight w:val="139"/>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8</w:t>
            </w:r>
          </w:p>
        </w:tc>
        <w:tc>
          <w:tcPr>
            <w:tcW w:w="6237" w:type="dxa"/>
            <w:tcBorders>
              <w:top w:val="nil"/>
              <w:left w:val="nil"/>
              <w:bottom w:val="single" w:sz="4" w:space="0" w:color="auto"/>
              <w:right w:val="single" w:sz="4" w:space="0" w:color="auto"/>
            </w:tcBorders>
            <w:shd w:val="clear" w:color="auto" w:fill="auto"/>
            <w:hideMark/>
          </w:tcPr>
          <w:p w:rsidR="00CD1D00" w:rsidRPr="001F45AE" w:rsidRDefault="00CD1D00"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1.5 Ενίσχυση επιχειρήσεων του τουριστικού κλάδου</w:t>
            </w:r>
          </w:p>
        </w:tc>
        <w:tc>
          <w:tcPr>
            <w:tcW w:w="993" w:type="dxa"/>
            <w:tcBorders>
              <w:top w:val="nil"/>
              <w:left w:val="nil"/>
              <w:bottom w:val="single" w:sz="4" w:space="0" w:color="auto"/>
              <w:right w:val="single" w:sz="4" w:space="0" w:color="auto"/>
            </w:tcBorders>
            <w:shd w:val="clear" w:color="auto" w:fill="auto"/>
            <w:noWrap/>
            <w:hideMark/>
          </w:tcPr>
          <w:p w:rsidR="00CD1D00" w:rsidRPr="001F45AE" w:rsidRDefault="00CD1D00"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1.5</w:t>
            </w:r>
          </w:p>
        </w:tc>
        <w:tc>
          <w:tcPr>
            <w:tcW w:w="1240" w:type="dxa"/>
            <w:tcBorders>
              <w:top w:val="nil"/>
              <w:left w:val="nil"/>
              <w:bottom w:val="single" w:sz="4" w:space="0" w:color="auto"/>
              <w:right w:val="single" w:sz="4" w:space="0" w:color="auto"/>
            </w:tcBorders>
            <w:shd w:val="clear" w:color="auto" w:fill="auto"/>
            <w:noWrap/>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518.600,00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65,87%</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16,42%</w:t>
            </w:r>
          </w:p>
        </w:tc>
      </w:tr>
      <w:tr w:rsidR="00CD1D00" w:rsidRPr="001F45AE" w:rsidTr="00FD0CCB">
        <w:trPr>
          <w:trHeight w:val="184"/>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9</w:t>
            </w:r>
          </w:p>
        </w:tc>
        <w:tc>
          <w:tcPr>
            <w:tcW w:w="6237" w:type="dxa"/>
            <w:tcBorders>
              <w:top w:val="nil"/>
              <w:left w:val="nil"/>
              <w:bottom w:val="single" w:sz="4" w:space="0" w:color="auto"/>
              <w:right w:val="single" w:sz="4" w:space="0" w:color="auto"/>
            </w:tcBorders>
            <w:shd w:val="clear" w:color="auto" w:fill="auto"/>
            <w:hideMark/>
          </w:tcPr>
          <w:p w:rsidR="00CD1D00" w:rsidRPr="001F45AE" w:rsidRDefault="00CD1D00"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1.6 Ενίσχυση επιχειρήσεων παροχής υπηρεσιών</w:t>
            </w:r>
          </w:p>
        </w:tc>
        <w:tc>
          <w:tcPr>
            <w:tcW w:w="993" w:type="dxa"/>
            <w:tcBorders>
              <w:top w:val="nil"/>
              <w:left w:val="nil"/>
              <w:bottom w:val="single" w:sz="4" w:space="0" w:color="auto"/>
              <w:right w:val="single" w:sz="4" w:space="0" w:color="auto"/>
            </w:tcBorders>
            <w:shd w:val="clear" w:color="auto" w:fill="auto"/>
            <w:noWrap/>
            <w:hideMark/>
          </w:tcPr>
          <w:p w:rsidR="00CD1D00" w:rsidRPr="001F45AE" w:rsidRDefault="00CD1D00"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1.6</w:t>
            </w:r>
          </w:p>
        </w:tc>
        <w:tc>
          <w:tcPr>
            <w:tcW w:w="1240" w:type="dxa"/>
            <w:tcBorders>
              <w:top w:val="nil"/>
              <w:left w:val="nil"/>
              <w:bottom w:val="single" w:sz="4" w:space="0" w:color="auto"/>
              <w:right w:val="single" w:sz="4" w:space="0" w:color="auto"/>
            </w:tcBorders>
            <w:shd w:val="clear" w:color="auto" w:fill="auto"/>
            <w:noWrap/>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268.700,00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34,13%</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8,51%</w:t>
            </w:r>
          </w:p>
        </w:tc>
      </w:tr>
      <w:tr w:rsidR="00CD1D00" w:rsidRPr="001F45AE" w:rsidTr="00FD0CCB">
        <w:trPr>
          <w:trHeight w:val="480"/>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10</w:t>
            </w:r>
          </w:p>
        </w:tc>
        <w:tc>
          <w:tcPr>
            <w:tcW w:w="6237" w:type="dxa"/>
            <w:tcBorders>
              <w:top w:val="nil"/>
              <w:left w:val="nil"/>
              <w:bottom w:val="single" w:sz="4" w:space="0" w:color="auto"/>
              <w:right w:val="single" w:sz="4" w:space="0" w:color="auto"/>
            </w:tcBorders>
            <w:shd w:val="clear" w:color="000000" w:fill="EAF1DD"/>
            <w:hideMark/>
          </w:tcPr>
          <w:p w:rsidR="00CD1D00" w:rsidRPr="001F45AE" w:rsidRDefault="00CD1D00" w:rsidP="000C1988">
            <w:pPr>
              <w:spacing w:after="0" w:line="240" w:lineRule="auto"/>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 xml:space="preserve">Ενδυνάμωση του τοπικού κοινωνικού ιστού μέσω κοινωνικών δράσεων </w:t>
            </w:r>
          </w:p>
        </w:tc>
        <w:tc>
          <w:tcPr>
            <w:tcW w:w="993" w:type="dxa"/>
            <w:tcBorders>
              <w:top w:val="nil"/>
              <w:left w:val="nil"/>
              <w:bottom w:val="single" w:sz="4" w:space="0" w:color="auto"/>
              <w:right w:val="single" w:sz="4" w:space="0" w:color="auto"/>
            </w:tcBorders>
            <w:shd w:val="clear" w:color="000000" w:fill="EAF1DD"/>
            <w:hideMark/>
          </w:tcPr>
          <w:p w:rsidR="00CD1D00" w:rsidRPr="001F45AE" w:rsidRDefault="00CD1D00" w:rsidP="000C1988">
            <w:pPr>
              <w:spacing w:after="0" w:line="240" w:lineRule="auto"/>
              <w:ind w:firstLineChars="200" w:firstLine="361"/>
              <w:jc w:val="center"/>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3</w:t>
            </w:r>
          </w:p>
        </w:tc>
        <w:tc>
          <w:tcPr>
            <w:tcW w:w="124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250.300,00</w:t>
            </w:r>
          </w:p>
        </w:tc>
        <w:tc>
          <w:tcPr>
            <w:tcW w:w="96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100,00%</w:t>
            </w:r>
          </w:p>
        </w:tc>
        <w:tc>
          <w:tcPr>
            <w:tcW w:w="96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7,93%</w:t>
            </w:r>
          </w:p>
        </w:tc>
      </w:tr>
      <w:tr w:rsidR="00CD1D00" w:rsidRPr="001F45AE" w:rsidTr="00FD0CCB">
        <w:trPr>
          <w:trHeight w:val="480"/>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11</w:t>
            </w:r>
          </w:p>
        </w:tc>
        <w:tc>
          <w:tcPr>
            <w:tcW w:w="6237" w:type="dxa"/>
            <w:tcBorders>
              <w:top w:val="nil"/>
              <w:left w:val="nil"/>
              <w:bottom w:val="single" w:sz="4" w:space="0" w:color="auto"/>
              <w:right w:val="single" w:sz="4" w:space="0" w:color="auto"/>
            </w:tcBorders>
            <w:shd w:val="clear" w:color="auto" w:fill="auto"/>
            <w:hideMark/>
          </w:tcPr>
          <w:p w:rsidR="00CD1D00" w:rsidRPr="001F45AE" w:rsidRDefault="00CD1D00"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3.1 Ενίσχυση βασικών υπηρεσιών για την εξυπηρέτηση του τοπικού πληθυσμού (παιδικοί σταθμοί, χώροι άθλησης, πολιτιστικά κέντρα κ.λπ.)</w:t>
            </w:r>
          </w:p>
        </w:tc>
        <w:tc>
          <w:tcPr>
            <w:tcW w:w="993" w:type="dxa"/>
            <w:tcBorders>
              <w:top w:val="nil"/>
              <w:left w:val="nil"/>
              <w:bottom w:val="single" w:sz="4" w:space="0" w:color="auto"/>
              <w:right w:val="single" w:sz="4" w:space="0" w:color="auto"/>
            </w:tcBorders>
            <w:shd w:val="clear" w:color="auto" w:fill="auto"/>
            <w:noWrap/>
            <w:hideMark/>
          </w:tcPr>
          <w:p w:rsidR="00CD1D00" w:rsidRPr="001F45AE" w:rsidRDefault="00CD1D00"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3.1</w:t>
            </w:r>
          </w:p>
        </w:tc>
        <w:tc>
          <w:tcPr>
            <w:tcW w:w="1240" w:type="dxa"/>
            <w:tcBorders>
              <w:top w:val="nil"/>
              <w:left w:val="nil"/>
              <w:bottom w:val="single" w:sz="4" w:space="0" w:color="auto"/>
              <w:right w:val="single" w:sz="4" w:space="0" w:color="auto"/>
            </w:tcBorders>
            <w:shd w:val="clear" w:color="auto" w:fill="auto"/>
            <w:noWrap/>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115.150,00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46,00%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3,65%</w:t>
            </w:r>
          </w:p>
        </w:tc>
      </w:tr>
      <w:tr w:rsidR="00CD1D00" w:rsidRPr="001F45AE" w:rsidTr="00FD0CCB">
        <w:trPr>
          <w:trHeight w:val="720"/>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12</w:t>
            </w:r>
          </w:p>
        </w:tc>
        <w:tc>
          <w:tcPr>
            <w:tcW w:w="6237" w:type="dxa"/>
            <w:tcBorders>
              <w:top w:val="nil"/>
              <w:left w:val="nil"/>
              <w:bottom w:val="single" w:sz="4" w:space="0" w:color="auto"/>
              <w:right w:val="single" w:sz="4" w:space="0" w:color="auto"/>
            </w:tcBorders>
            <w:shd w:val="clear" w:color="auto" w:fill="auto"/>
            <w:hideMark/>
          </w:tcPr>
          <w:p w:rsidR="00CD1D00" w:rsidRPr="001F45AE" w:rsidRDefault="00CD1D00"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3.2 Ενίσχυση βασικών υπηρεσιών που στοχεύουν στην κοινωνική ένταξη, την καταπολέμηση της φτώχιας και του κοινωνικού αποκλεισμού και την ενσωμάτωση προσφύγων / μεταναστών</w:t>
            </w:r>
          </w:p>
        </w:tc>
        <w:tc>
          <w:tcPr>
            <w:tcW w:w="993" w:type="dxa"/>
            <w:tcBorders>
              <w:top w:val="nil"/>
              <w:left w:val="nil"/>
              <w:bottom w:val="single" w:sz="4" w:space="0" w:color="auto"/>
              <w:right w:val="single" w:sz="4" w:space="0" w:color="auto"/>
            </w:tcBorders>
            <w:shd w:val="clear" w:color="auto" w:fill="auto"/>
            <w:noWrap/>
            <w:hideMark/>
          </w:tcPr>
          <w:p w:rsidR="00CD1D00" w:rsidRPr="001F45AE" w:rsidRDefault="00CD1D00"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3.2</w:t>
            </w:r>
          </w:p>
        </w:tc>
        <w:tc>
          <w:tcPr>
            <w:tcW w:w="1240" w:type="dxa"/>
            <w:tcBorders>
              <w:top w:val="nil"/>
              <w:left w:val="nil"/>
              <w:bottom w:val="single" w:sz="4" w:space="0" w:color="auto"/>
              <w:right w:val="single" w:sz="4" w:space="0" w:color="auto"/>
            </w:tcBorders>
            <w:shd w:val="clear" w:color="auto" w:fill="auto"/>
            <w:noWrap/>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115.150,00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46,00%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3,65%</w:t>
            </w:r>
          </w:p>
        </w:tc>
      </w:tr>
      <w:tr w:rsidR="00CD1D00" w:rsidRPr="001F45AE" w:rsidTr="00FD0CCB">
        <w:trPr>
          <w:trHeight w:val="245"/>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13</w:t>
            </w:r>
          </w:p>
        </w:tc>
        <w:tc>
          <w:tcPr>
            <w:tcW w:w="6237" w:type="dxa"/>
            <w:tcBorders>
              <w:top w:val="nil"/>
              <w:left w:val="nil"/>
              <w:bottom w:val="single" w:sz="4" w:space="0" w:color="auto"/>
              <w:right w:val="single" w:sz="4" w:space="0" w:color="auto"/>
            </w:tcBorders>
            <w:shd w:val="clear" w:color="auto" w:fill="auto"/>
            <w:hideMark/>
          </w:tcPr>
          <w:p w:rsidR="00CD1D00" w:rsidRPr="001F45AE" w:rsidRDefault="00CD1D00"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2.3 Εκπαίδευση τοπικού πληθυσμού στον 3-γενή τομέα</w:t>
            </w:r>
          </w:p>
        </w:tc>
        <w:tc>
          <w:tcPr>
            <w:tcW w:w="993" w:type="dxa"/>
            <w:tcBorders>
              <w:top w:val="nil"/>
              <w:left w:val="nil"/>
              <w:bottom w:val="single" w:sz="4" w:space="0" w:color="auto"/>
              <w:right w:val="single" w:sz="4" w:space="0" w:color="auto"/>
            </w:tcBorders>
            <w:shd w:val="clear" w:color="auto" w:fill="auto"/>
            <w:noWrap/>
            <w:hideMark/>
          </w:tcPr>
          <w:p w:rsidR="00CD1D00" w:rsidRPr="001F45AE" w:rsidRDefault="00CD1D00"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2.3</w:t>
            </w:r>
          </w:p>
        </w:tc>
        <w:tc>
          <w:tcPr>
            <w:tcW w:w="1240" w:type="dxa"/>
            <w:tcBorders>
              <w:top w:val="nil"/>
              <w:left w:val="nil"/>
              <w:bottom w:val="single" w:sz="4" w:space="0" w:color="auto"/>
              <w:right w:val="single" w:sz="4" w:space="0" w:color="auto"/>
            </w:tcBorders>
            <w:shd w:val="clear" w:color="auto" w:fill="auto"/>
            <w:noWrap/>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20.000,00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7,99%</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0,63%</w:t>
            </w:r>
          </w:p>
        </w:tc>
      </w:tr>
      <w:tr w:rsidR="00CD1D00" w:rsidRPr="001F45AE" w:rsidTr="00FD0CCB">
        <w:trPr>
          <w:trHeight w:val="480"/>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14</w:t>
            </w:r>
          </w:p>
        </w:tc>
        <w:tc>
          <w:tcPr>
            <w:tcW w:w="6237" w:type="dxa"/>
            <w:tcBorders>
              <w:top w:val="nil"/>
              <w:left w:val="nil"/>
              <w:bottom w:val="single" w:sz="4" w:space="0" w:color="auto"/>
              <w:right w:val="single" w:sz="4" w:space="0" w:color="auto"/>
            </w:tcBorders>
            <w:shd w:val="clear" w:color="000000" w:fill="EAF1DD"/>
            <w:hideMark/>
          </w:tcPr>
          <w:p w:rsidR="00CD1D00" w:rsidRPr="001F45AE" w:rsidRDefault="00CD1D00" w:rsidP="000C1988">
            <w:pPr>
              <w:spacing w:after="0" w:line="240" w:lineRule="auto"/>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 xml:space="preserve">Βελτίωση ποιότητας ζωής τοπικού πληθυσμού και των μεταναστών / προσφύγων </w:t>
            </w:r>
          </w:p>
        </w:tc>
        <w:tc>
          <w:tcPr>
            <w:tcW w:w="993" w:type="dxa"/>
            <w:tcBorders>
              <w:top w:val="nil"/>
              <w:left w:val="nil"/>
              <w:bottom w:val="single" w:sz="4" w:space="0" w:color="auto"/>
              <w:right w:val="single" w:sz="4" w:space="0" w:color="auto"/>
            </w:tcBorders>
            <w:shd w:val="clear" w:color="000000" w:fill="EAF1DD"/>
            <w:hideMark/>
          </w:tcPr>
          <w:p w:rsidR="00CD1D00" w:rsidRPr="001F45AE" w:rsidRDefault="00CD1D00" w:rsidP="000C1988">
            <w:pPr>
              <w:spacing w:after="0" w:line="240" w:lineRule="auto"/>
              <w:ind w:firstLineChars="200" w:firstLine="361"/>
              <w:jc w:val="center"/>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4</w:t>
            </w:r>
          </w:p>
        </w:tc>
        <w:tc>
          <w:tcPr>
            <w:tcW w:w="124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330.100,00</w:t>
            </w:r>
          </w:p>
        </w:tc>
        <w:tc>
          <w:tcPr>
            <w:tcW w:w="96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100,00%</w:t>
            </w:r>
          </w:p>
        </w:tc>
        <w:tc>
          <w:tcPr>
            <w:tcW w:w="96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10,45%</w:t>
            </w:r>
          </w:p>
        </w:tc>
      </w:tr>
      <w:tr w:rsidR="00CD1D00" w:rsidRPr="001F45AE" w:rsidTr="00FD0CCB">
        <w:trPr>
          <w:trHeight w:val="226"/>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15</w:t>
            </w:r>
          </w:p>
        </w:tc>
        <w:tc>
          <w:tcPr>
            <w:tcW w:w="6237" w:type="dxa"/>
            <w:tcBorders>
              <w:top w:val="nil"/>
              <w:left w:val="nil"/>
              <w:bottom w:val="single" w:sz="4" w:space="0" w:color="auto"/>
              <w:right w:val="single" w:sz="4" w:space="0" w:color="auto"/>
            </w:tcBorders>
            <w:shd w:val="clear" w:color="auto" w:fill="auto"/>
            <w:hideMark/>
          </w:tcPr>
          <w:p w:rsidR="00CD1D00" w:rsidRPr="001F45AE" w:rsidRDefault="00CD1D00"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4.1 Έργα υποδομών μικρής κλίμακας</w:t>
            </w:r>
          </w:p>
        </w:tc>
        <w:tc>
          <w:tcPr>
            <w:tcW w:w="993" w:type="dxa"/>
            <w:tcBorders>
              <w:top w:val="nil"/>
              <w:left w:val="nil"/>
              <w:bottom w:val="single" w:sz="4" w:space="0" w:color="auto"/>
              <w:right w:val="single" w:sz="4" w:space="0" w:color="auto"/>
            </w:tcBorders>
            <w:shd w:val="clear" w:color="auto" w:fill="auto"/>
            <w:noWrap/>
            <w:hideMark/>
          </w:tcPr>
          <w:p w:rsidR="00CD1D00" w:rsidRPr="001F45AE" w:rsidRDefault="00CD1D00"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4.1</w:t>
            </w:r>
          </w:p>
        </w:tc>
        <w:tc>
          <w:tcPr>
            <w:tcW w:w="1240" w:type="dxa"/>
            <w:tcBorders>
              <w:top w:val="nil"/>
              <w:left w:val="nil"/>
              <w:bottom w:val="single" w:sz="4" w:space="0" w:color="auto"/>
              <w:right w:val="single" w:sz="4" w:space="0" w:color="auto"/>
            </w:tcBorders>
            <w:shd w:val="clear" w:color="auto" w:fill="auto"/>
            <w:noWrap/>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115.150,00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34,88%</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3,65%</w:t>
            </w:r>
          </w:p>
        </w:tc>
      </w:tr>
      <w:tr w:rsidR="00CD1D00" w:rsidRPr="001F45AE" w:rsidTr="00FD0CCB">
        <w:trPr>
          <w:trHeight w:val="480"/>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16</w:t>
            </w:r>
          </w:p>
        </w:tc>
        <w:tc>
          <w:tcPr>
            <w:tcW w:w="6237" w:type="dxa"/>
            <w:tcBorders>
              <w:top w:val="nil"/>
              <w:left w:val="nil"/>
              <w:bottom w:val="single" w:sz="4" w:space="0" w:color="auto"/>
              <w:right w:val="single" w:sz="4" w:space="0" w:color="auto"/>
            </w:tcBorders>
            <w:shd w:val="clear" w:color="auto" w:fill="auto"/>
            <w:hideMark/>
          </w:tcPr>
          <w:p w:rsidR="00CD1D00" w:rsidRPr="001F45AE" w:rsidRDefault="00CD1D00"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4.2 Ενίσχυση υπηρεσιών και υποδομών αναψυχής, ανάπλασης, τουριστικών πληροφοριών και λοιπών υποδομών μικρής κλίμακας</w:t>
            </w:r>
          </w:p>
        </w:tc>
        <w:tc>
          <w:tcPr>
            <w:tcW w:w="993" w:type="dxa"/>
            <w:tcBorders>
              <w:top w:val="nil"/>
              <w:left w:val="nil"/>
              <w:bottom w:val="single" w:sz="4" w:space="0" w:color="auto"/>
              <w:right w:val="single" w:sz="4" w:space="0" w:color="auto"/>
            </w:tcBorders>
            <w:shd w:val="clear" w:color="auto" w:fill="auto"/>
            <w:noWrap/>
            <w:hideMark/>
          </w:tcPr>
          <w:p w:rsidR="00CD1D00" w:rsidRPr="001F45AE" w:rsidRDefault="00CD1D00"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4.2</w:t>
            </w:r>
          </w:p>
        </w:tc>
        <w:tc>
          <w:tcPr>
            <w:tcW w:w="1240" w:type="dxa"/>
            <w:tcBorders>
              <w:top w:val="nil"/>
              <w:left w:val="nil"/>
              <w:bottom w:val="single" w:sz="4" w:space="0" w:color="auto"/>
              <w:right w:val="single" w:sz="4" w:space="0" w:color="auto"/>
            </w:tcBorders>
            <w:shd w:val="clear" w:color="auto" w:fill="auto"/>
            <w:noWrap/>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214.950,00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65,12%</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6,81%</w:t>
            </w:r>
          </w:p>
        </w:tc>
      </w:tr>
      <w:tr w:rsidR="00CD1D00" w:rsidRPr="001F45AE" w:rsidTr="00FD0CCB">
        <w:trPr>
          <w:trHeight w:val="375"/>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17</w:t>
            </w:r>
          </w:p>
        </w:tc>
        <w:tc>
          <w:tcPr>
            <w:tcW w:w="6237" w:type="dxa"/>
            <w:tcBorders>
              <w:top w:val="nil"/>
              <w:left w:val="nil"/>
              <w:bottom w:val="single" w:sz="4" w:space="0" w:color="auto"/>
              <w:right w:val="single" w:sz="4" w:space="0" w:color="auto"/>
            </w:tcBorders>
            <w:shd w:val="clear" w:color="000000" w:fill="EAF1DD"/>
            <w:hideMark/>
          </w:tcPr>
          <w:p w:rsidR="00CD1D00" w:rsidRPr="001F45AE" w:rsidRDefault="00CD1D00" w:rsidP="000C1988">
            <w:pPr>
              <w:spacing w:after="0" w:line="240" w:lineRule="auto"/>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Διατήρηση και βελτίωση των πολιτιστικών στοιχείων της περιοχής</w:t>
            </w:r>
          </w:p>
        </w:tc>
        <w:tc>
          <w:tcPr>
            <w:tcW w:w="993" w:type="dxa"/>
            <w:tcBorders>
              <w:top w:val="nil"/>
              <w:left w:val="nil"/>
              <w:bottom w:val="single" w:sz="4" w:space="0" w:color="auto"/>
              <w:right w:val="single" w:sz="4" w:space="0" w:color="auto"/>
            </w:tcBorders>
            <w:shd w:val="clear" w:color="000000" w:fill="EAF1DD"/>
            <w:hideMark/>
          </w:tcPr>
          <w:p w:rsidR="00CD1D00" w:rsidRPr="001F45AE" w:rsidRDefault="00CD1D00" w:rsidP="000C1988">
            <w:pPr>
              <w:spacing w:after="0" w:line="240" w:lineRule="auto"/>
              <w:ind w:firstLineChars="200" w:firstLine="361"/>
              <w:jc w:val="center"/>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5</w:t>
            </w:r>
          </w:p>
        </w:tc>
        <w:tc>
          <w:tcPr>
            <w:tcW w:w="124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252.600,00</w:t>
            </w:r>
          </w:p>
        </w:tc>
        <w:tc>
          <w:tcPr>
            <w:tcW w:w="96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100,00%</w:t>
            </w:r>
          </w:p>
        </w:tc>
        <w:tc>
          <w:tcPr>
            <w:tcW w:w="96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8,00%</w:t>
            </w:r>
          </w:p>
        </w:tc>
      </w:tr>
      <w:tr w:rsidR="00CD1D00" w:rsidRPr="001F45AE" w:rsidTr="00FD0CCB">
        <w:trPr>
          <w:trHeight w:val="259"/>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18</w:t>
            </w:r>
          </w:p>
        </w:tc>
        <w:tc>
          <w:tcPr>
            <w:tcW w:w="6237" w:type="dxa"/>
            <w:tcBorders>
              <w:top w:val="nil"/>
              <w:left w:val="nil"/>
              <w:bottom w:val="single" w:sz="4" w:space="0" w:color="auto"/>
              <w:right w:val="single" w:sz="4" w:space="0" w:color="auto"/>
            </w:tcBorders>
            <w:shd w:val="clear" w:color="auto" w:fill="auto"/>
            <w:hideMark/>
          </w:tcPr>
          <w:p w:rsidR="00CD1D00" w:rsidRPr="001F45AE" w:rsidRDefault="00CD1D00"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5.1 Ενίσχυση πολιτιστικών ή αθλητικών εκδηλώσεων</w:t>
            </w:r>
          </w:p>
        </w:tc>
        <w:tc>
          <w:tcPr>
            <w:tcW w:w="993" w:type="dxa"/>
            <w:tcBorders>
              <w:top w:val="nil"/>
              <w:left w:val="nil"/>
              <w:bottom w:val="single" w:sz="4" w:space="0" w:color="auto"/>
              <w:right w:val="single" w:sz="4" w:space="0" w:color="auto"/>
            </w:tcBorders>
            <w:shd w:val="clear" w:color="auto" w:fill="auto"/>
            <w:noWrap/>
            <w:hideMark/>
          </w:tcPr>
          <w:p w:rsidR="00CD1D00" w:rsidRPr="001F45AE" w:rsidRDefault="00CD1D00"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5.1</w:t>
            </w:r>
          </w:p>
        </w:tc>
        <w:tc>
          <w:tcPr>
            <w:tcW w:w="1240" w:type="dxa"/>
            <w:tcBorders>
              <w:top w:val="nil"/>
              <w:left w:val="nil"/>
              <w:bottom w:val="single" w:sz="4" w:space="0" w:color="auto"/>
              <w:right w:val="single" w:sz="4" w:space="0" w:color="auto"/>
            </w:tcBorders>
            <w:shd w:val="clear" w:color="auto" w:fill="auto"/>
            <w:noWrap/>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30.000,00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11,88%</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0,95%</w:t>
            </w:r>
          </w:p>
        </w:tc>
      </w:tr>
      <w:tr w:rsidR="00CD1D00" w:rsidRPr="001F45AE" w:rsidTr="00FD0CCB">
        <w:trPr>
          <w:trHeight w:val="720"/>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19</w:t>
            </w:r>
          </w:p>
        </w:tc>
        <w:tc>
          <w:tcPr>
            <w:tcW w:w="6237" w:type="dxa"/>
            <w:tcBorders>
              <w:top w:val="nil"/>
              <w:left w:val="nil"/>
              <w:bottom w:val="single" w:sz="4" w:space="0" w:color="auto"/>
              <w:right w:val="single" w:sz="4" w:space="0" w:color="auto"/>
            </w:tcBorders>
            <w:shd w:val="clear" w:color="auto" w:fill="auto"/>
            <w:hideMark/>
          </w:tcPr>
          <w:p w:rsidR="00CD1D00" w:rsidRPr="001F45AE" w:rsidRDefault="00CD1D00"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5.2 Ενίσχυση μελετών, υπηρεσιών και υποδομών που συνδέονται με τον πολιτισμό και την αποκατάσταση και αναβάθμιση της πολιτιστικής κληρονομιάς</w:t>
            </w:r>
          </w:p>
        </w:tc>
        <w:tc>
          <w:tcPr>
            <w:tcW w:w="993" w:type="dxa"/>
            <w:tcBorders>
              <w:top w:val="nil"/>
              <w:left w:val="nil"/>
              <w:bottom w:val="single" w:sz="4" w:space="0" w:color="auto"/>
              <w:right w:val="single" w:sz="4" w:space="0" w:color="auto"/>
            </w:tcBorders>
            <w:shd w:val="clear" w:color="auto" w:fill="auto"/>
            <w:noWrap/>
            <w:hideMark/>
          </w:tcPr>
          <w:p w:rsidR="00CD1D00" w:rsidRPr="001F45AE" w:rsidRDefault="00CD1D00"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5.2</w:t>
            </w:r>
          </w:p>
        </w:tc>
        <w:tc>
          <w:tcPr>
            <w:tcW w:w="1240" w:type="dxa"/>
            <w:tcBorders>
              <w:top w:val="nil"/>
              <w:left w:val="nil"/>
              <w:bottom w:val="single" w:sz="4" w:space="0" w:color="auto"/>
              <w:right w:val="single" w:sz="4" w:space="0" w:color="auto"/>
            </w:tcBorders>
            <w:shd w:val="clear" w:color="auto" w:fill="auto"/>
            <w:noWrap/>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222.600,00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88,12%</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7,05%</w:t>
            </w:r>
          </w:p>
        </w:tc>
      </w:tr>
      <w:tr w:rsidR="00CD1D00" w:rsidRPr="001F45AE" w:rsidTr="00FD0CCB">
        <w:trPr>
          <w:trHeight w:val="375"/>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20</w:t>
            </w:r>
          </w:p>
        </w:tc>
        <w:tc>
          <w:tcPr>
            <w:tcW w:w="6237" w:type="dxa"/>
            <w:tcBorders>
              <w:top w:val="nil"/>
              <w:left w:val="nil"/>
              <w:bottom w:val="single" w:sz="4" w:space="0" w:color="auto"/>
              <w:right w:val="single" w:sz="4" w:space="0" w:color="auto"/>
            </w:tcBorders>
            <w:shd w:val="clear" w:color="000000" w:fill="EAF1DD"/>
            <w:hideMark/>
          </w:tcPr>
          <w:p w:rsidR="00CD1D00" w:rsidRPr="001F45AE" w:rsidRDefault="00CD1D00" w:rsidP="000C1988">
            <w:pPr>
              <w:spacing w:after="0" w:line="240" w:lineRule="auto"/>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 xml:space="preserve">Προστασία και ανάδειξη φυσικού περιβάλλοντος </w:t>
            </w:r>
          </w:p>
        </w:tc>
        <w:tc>
          <w:tcPr>
            <w:tcW w:w="993" w:type="dxa"/>
            <w:tcBorders>
              <w:top w:val="nil"/>
              <w:left w:val="nil"/>
              <w:bottom w:val="single" w:sz="4" w:space="0" w:color="auto"/>
              <w:right w:val="single" w:sz="4" w:space="0" w:color="auto"/>
            </w:tcBorders>
            <w:shd w:val="clear" w:color="000000" w:fill="EAF1DD"/>
            <w:hideMark/>
          </w:tcPr>
          <w:p w:rsidR="00CD1D00" w:rsidRPr="001F45AE" w:rsidRDefault="00CD1D00" w:rsidP="000C1988">
            <w:pPr>
              <w:spacing w:after="0" w:line="240" w:lineRule="auto"/>
              <w:ind w:firstLineChars="200" w:firstLine="361"/>
              <w:jc w:val="center"/>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6</w:t>
            </w:r>
          </w:p>
        </w:tc>
        <w:tc>
          <w:tcPr>
            <w:tcW w:w="124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126.700,00</w:t>
            </w:r>
          </w:p>
        </w:tc>
        <w:tc>
          <w:tcPr>
            <w:tcW w:w="96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100,00%</w:t>
            </w:r>
          </w:p>
        </w:tc>
        <w:tc>
          <w:tcPr>
            <w:tcW w:w="96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4,01%</w:t>
            </w:r>
          </w:p>
        </w:tc>
      </w:tr>
      <w:tr w:rsidR="00CD1D00" w:rsidRPr="001F45AE" w:rsidTr="00FD0CCB">
        <w:trPr>
          <w:trHeight w:val="480"/>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21</w:t>
            </w:r>
          </w:p>
        </w:tc>
        <w:tc>
          <w:tcPr>
            <w:tcW w:w="6237" w:type="dxa"/>
            <w:tcBorders>
              <w:top w:val="nil"/>
              <w:left w:val="nil"/>
              <w:bottom w:val="single" w:sz="4" w:space="0" w:color="auto"/>
              <w:right w:val="single" w:sz="4" w:space="0" w:color="auto"/>
            </w:tcBorders>
            <w:shd w:val="clear" w:color="auto" w:fill="auto"/>
            <w:hideMark/>
          </w:tcPr>
          <w:p w:rsidR="00CD1D00" w:rsidRPr="001F45AE" w:rsidRDefault="00CD1D00"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6.1 Έργα αναβάθμισης του φυσικού περιβάλλοντος με σκοπό την ανάδειξη αυτών</w:t>
            </w:r>
          </w:p>
        </w:tc>
        <w:tc>
          <w:tcPr>
            <w:tcW w:w="993" w:type="dxa"/>
            <w:tcBorders>
              <w:top w:val="nil"/>
              <w:left w:val="nil"/>
              <w:bottom w:val="single" w:sz="4" w:space="0" w:color="auto"/>
              <w:right w:val="single" w:sz="4" w:space="0" w:color="auto"/>
            </w:tcBorders>
            <w:shd w:val="clear" w:color="auto" w:fill="auto"/>
            <w:noWrap/>
            <w:hideMark/>
          </w:tcPr>
          <w:p w:rsidR="00CD1D00" w:rsidRPr="001F45AE" w:rsidRDefault="00CD1D00"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6.1</w:t>
            </w:r>
          </w:p>
        </w:tc>
        <w:tc>
          <w:tcPr>
            <w:tcW w:w="1240" w:type="dxa"/>
            <w:tcBorders>
              <w:top w:val="nil"/>
              <w:left w:val="nil"/>
              <w:bottom w:val="single" w:sz="4" w:space="0" w:color="auto"/>
              <w:right w:val="single" w:sz="4" w:space="0" w:color="auto"/>
            </w:tcBorders>
            <w:shd w:val="clear" w:color="auto" w:fill="auto"/>
            <w:noWrap/>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72.950,00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57,58%</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2,31%</w:t>
            </w:r>
          </w:p>
        </w:tc>
      </w:tr>
      <w:tr w:rsidR="00CD1D00" w:rsidRPr="001F45AE" w:rsidTr="00FD0CCB">
        <w:trPr>
          <w:trHeight w:val="480"/>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22</w:t>
            </w:r>
          </w:p>
        </w:tc>
        <w:tc>
          <w:tcPr>
            <w:tcW w:w="6237" w:type="dxa"/>
            <w:tcBorders>
              <w:top w:val="nil"/>
              <w:left w:val="nil"/>
              <w:bottom w:val="single" w:sz="4" w:space="0" w:color="auto"/>
              <w:right w:val="single" w:sz="4" w:space="0" w:color="auto"/>
            </w:tcBorders>
            <w:shd w:val="clear" w:color="auto" w:fill="auto"/>
            <w:hideMark/>
          </w:tcPr>
          <w:p w:rsidR="00CD1D00" w:rsidRPr="001F45AE" w:rsidRDefault="00CD1D00"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6.2 Έργα πράσινων υποδομών “green infrastructure” για την πρόληψη και αντιμετώπιση των κινδύνων από φυσικές καταστροφές</w:t>
            </w:r>
          </w:p>
        </w:tc>
        <w:tc>
          <w:tcPr>
            <w:tcW w:w="993" w:type="dxa"/>
            <w:tcBorders>
              <w:top w:val="nil"/>
              <w:left w:val="nil"/>
              <w:bottom w:val="single" w:sz="4" w:space="0" w:color="auto"/>
              <w:right w:val="single" w:sz="4" w:space="0" w:color="auto"/>
            </w:tcBorders>
            <w:shd w:val="clear" w:color="auto" w:fill="auto"/>
            <w:noWrap/>
            <w:hideMark/>
          </w:tcPr>
          <w:p w:rsidR="00CD1D00" w:rsidRPr="001F45AE" w:rsidRDefault="00CD1D00"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6.2</w:t>
            </w:r>
          </w:p>
        </w:tc>
        <w:tc>
          <w:tcPr>
            <w:tcW w:w="1240" w:type="dxa"/>
            <w:tcBorders>
              <w:top w:val="nil"/>
              <w:left w:val="nil"/>
              <w:bottom w:val="single" w:sz="4" w:space="0" w:color="auto"/>
              <w:right w:val="single" w:sz="4" w:space="0" w:color="auto"/>
            </w:tcBorders>
            <w:shd w:val="clear" w:color="auto" w:fill="auto"/>
            <w:noWrap/>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53.750,00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42,42%</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1,70%</w:t>
            </w:r>
          </w:p>
        </w:tc>
      </w:tr>
      <w:tr w:rsidR="00CD1D00" w:rsidRPr="001F45AE" w:rsidTr="00FD0CCB">
        <w:trPr>
          <w:trHeight w:val="375"/>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23</w:t>
            </w:r>
          </w:p>
        </w:tc>
        <w:tc>
          <w:tcPr>
            <w:tcW w:w="6237" w:type="dxa"/>
            <w:tcBorders>
              <w:top w:val="nil"/>
              <w:left w:val="nil"/>
              <w:bottom w:val="single" w:sz="4" w:space="0" w:color="auto"/>
              <w:right w:val="single" w:sz="4" w:space="0" w:color="auto"/>
            </w:tcBorders>
            <w:shd w:val="clear" w:color="000000" w:fill="EAF1DD"/>
            <w:hideMark/>
          </w:tcPr>
          <w:p w:rsidR="00CD1D00" w:rsidRPr="001F45AE" w:rsidRDefault="00CD1D00" w:rsidP="000C1988">
            <w:pPr>
              <w:spacing w:after="0" w:line="240" w:lineRule="auto"/>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 xml:space="preserve">Ανάπτυξη της δικτύωση, της συνεργασίας και της καινοτομίας </w:t>
            </w:r>
          </w:p>
        </w:tc>
        <w:tc>
          <w:tcPr>
            <w:tcW w:w="993" w:type="dxa"/>
            <w:tcBorders>
              <w:top w:val="nil"/>
              <w:left w:val="nil"/>
              <w:bottom w:val="single" w:sz="4" w:space="0" w:color="auto"/>
              <w:right w:val="single" w:sz="4" w:space="0" w:color="auto"/>
            </w:tcBorders>
            <w:shd w:val="clear" w:color="000000" w:fill="EAF1DD"/>
            <w:hideMark/>
          </w:tcPr>
          <w:p w:rsidR="00CD1D00" w:rsidRPr="001F45AE" w:rsidRDefault="00CD1D00" w:rsidP="000C1988">
            <w:pPr>
              <w:spacing w:after="0" w:line="240" w:lineRule="auto"/>
              <w:ind w:firstLineChars="200" w:firstLine="361"/>
              <w:jc w:val="center"/>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7</w:t>
            </w:r>
          </w:p>
        </w:tc>
        <w:tc>
          <w:tcPr>
            <w:tcW w:w="124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160.000,00</w:t>
            </w:r>
          </w:p>
        </w:tc>
        <w:tc>
          <w:tcPr>
            <w:tcW w:w="96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100,00%</w:t>
            </w:r>
          </w:p>
        </w:tc>
        <w:tc>
          <w:tcPr>
            <w:tcW w:w="960" w:type="dxa"/>
            <w:tcBorders>
              <w:top w:val="nil"/>
              <w:left w:val="nil"/>
              <w:bottom w:val="single" w:sz="4" w:space="0" w:color="auto"/>
              <w:right w:val="single" w:sz="4" w:space="0" w:color="auto"/>
            </w:tcBorders>
            <w:shd w:val="clear" w:color="000000" w:fill="EAF1DD"/>
            <w:hideMark/>
          </w:tcPr>
          <w:p w:rsidR="00CD1D00" w:rsidRDefault="00CD1D00"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5,07%</w:t>
            </w:r>
          </w:p>
        </w:tc>
      </w:tr>
      <w:tr w:rsidR="00CD1D00" w:rsidRPr="001F45AE" w:rsidTr="00FD0CCB">
        <w:trPr>
          <w:trHeight w:val="312"/>
        </w:trPr>
        <w:tc>
          <w:tcPr>
            <w:tcW w:w="426" w:type="dxa"/>
            <w:tcBorders>
              <w:top w:val="nil"/>
              <w:left w:val="single" w:sz="4" w:space="0" w:color="auto"/>
              <w:bottom w:val="single" w:sz="4" w:space="0" w:color="auto"/>
              <w:right w:val="single" w:sz="4" w:space="0" w:color="auto"/>
            </w:tcBorders>
            <w:shd w:val="clear" w:color="auto" w:fill="auto"/>
            <w:hideMark/>
          </w:tcPr>
          <w:p w:rsidR="00CD1D00" w:rsidRPr="001F45AE" w:rsidRDefault="00CD1D00"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24</w:t>
            </w:r>
          </w:p>
        </w:tc>
        <w:tc>
          <w:tcPr>
            <w:tcW w:w="6237" w:type="dxa"/>
            <w:tcBorders>
              <w:top w:val="nil"/>
              <w:left w:val="nil"/>
              <w:bottom w:val="single" w:sz="4" w:space="0" w:color="auto"/>
              <w:right w:val="single" w:sz="4" w:space="0" w:color="auto"/>
            </w:tcBorders>
            <w:shd w:val="clear" w:color="auto" w:fill="auto"/>
            <w:hideMark/>
          </w:tcPr>
          <w:p w:rsidR="00CD1D00" w:rsidRPr="001F45AE" w:rsidRDefault="00CD1D00"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7.1 Συνεργασία μεταξύ μικρών τοπικών επιχειρήσεων</w:t>
            </w:r>
          </w:p>
        </w:tc>
        <w:tc>
          <w:tcPr>
            <w:tcW w:w="993" w:type="dxa"/>
            <w:tcBorders>
              <w:top w:val="nil"/>
              <w:left w:val="nil"/>
              <w:bottom w:val="single" w:sz="4" w:space="0" w:color="auto"/>
              <w:right w:val="single" w:sz="4" w:space="0" w:color="auto"/>
            </w:tcBorders>
            <w:shd w:val="clear" w:color="auto" w:fill="auto"/>
            <w:noWrap/>
            <w:hideMark/>
          </w:tcPr>
          <w:p w:rsidR="00CD1D00" w:rsidRPr="001F45AE" w:rsidRDefault="00CD1D00"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7.1</w:t>
            </w:r>
          </w:p>
        </w:tc>
        <w:tc>
          <w:tcPr>
            <w:tcW w:w="1240" w:type="dxa"/>
            <w:tcBorders>
              <w:top w:val="nil"/>
              <w:left w:val="nil"/>
              <w:bottom w:val="single" w:sz="4" w:space="0" w:color="auto"/>
              <w:right w:val="single" w:sz="4" w:space="0" w:color="auto"/>
            </w:tcBorders>
            <w:shd w:val="clear" w:color="auto" w:fill="auto"/>
            <w:noWrap/>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20.000,00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12,50%</w:t>
            </w:r>
          </w:p>
        </w:tc>
        <w:tc>
          <w:tcPr>
            <w:tcW w:w="960" w:type="dxa"/>
            <w:tcBorders>
              <w:top w:val="nil"/>
              <w:left w:val="nil"/>
              <w:bottom w:val="single" w:sz="4" w:space="0" w:color="auto"/>
              <w:right w:val="single" w:sz="4" w:space="0" w:color="auto"/>
            </w:tcBorders>
            <w:shd w:val="clear" w:color="auto" w:fill="auto"/>
            <w:hideMark/>
          </w:tcPr>
          <w:p w:rsidR="00CD1D00" w:rsidRDefault="00CD1D00"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0,63%</w:t>
            </w:r>
          </w:p>
        </w:tc>
      </w:tr>
      <w:tr w:rsidR="000C1988" w:rsidRPr="001F45AE" w:rsidTr="00FD0CCB">
        <w:trPr>
          <w:trHeight w:val="480"/>
        </w:trPr>
        <w:tc>
          <w:tcPr>
            <w:tcW w:w="426" w:type="dxa"/>
            <w:tcBorders>
              <w:top w:val="nil"/>
              <w:left w:val="single" w:sz="4" w:space="0" w:color="auto"/>
              <w:bottom w:val="single" w:sz="4" w:space="0" w:color="auto"/>
              <w:right w:val="single" w:sz="4" w:space="0" w:color="auto"/>
            </w:tcBorders>
            <w:shd w:val="clear" w:color="auto" w:fill="auto"/>
            <w:hideMark/>
          </w:tcPr>
          <w:p w:rsidR="000C1988" w:rsidRPr="001F45AE" w:rsidRDefault="000C1988"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26</w:t>
            </w:r>
          </w:p>
        </w:tc>
        <w:tc>
          <w:tcPr>
            <w:tcW w:w="6237" w:type="dxa"/>
            <w:tcBorders>
              <w:top w:val="nil"/>
              <w:left w:val="nil"/>
              <w:bottom w:val="single" w:sz="4" w:space="0" w:color="auto"/>
              <w:right w:val="single" w:sz="4" w:space="0" w:color="auto"/>
            </w:tcBorders>
            <w:shd w:val="clear" w:color="auto" w:fill="auto"/>
            <w:hideMark/>
          </w:tcPr>
          <w:p w:rsidR="000C1988" w:rsidRPr="001F45AE" w:rsidRDefault="000C1988"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7.3 Έξυπνα Χωριά: συνεργασία για την ολιστική και καινοτόμο ανάπτυξη των χωριών</w:t>
            </w:r>
          </w:p>
        </w:tc>
        <w:tc>
          <w:tcPr>
            <w:tcW w:w="993" w:type="dxa"/>
            <w:tcBorders>
              <w:top w:val="nil"/>
              <w:left w:val="nil"/>
              <w:bottom w:val="single" w:sz="4" w:space="0" w:color="auto"/>
              <w:right w:val="single" w:sz="4" w:space="0" w:color="auto"/>
            </w:tcBorders>
            <w:shd w:val="clear" w:color="auto" w:fill="auto"/>
            <w:noWrap/>
            <w:hideMark/>
          </w:tcPr>
          <w:p w:rsidR="000C1988" w:rsidRPr="001F45AE" w:rsidRDefault="000C1988"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7.3</w:t>
            </w:r>
          </w:p>
        </w:tc>
        <w:tc>
          <w:tcPr>
            <w:tcW w:w="1240" w:type="dxa"/>
            <w:tcBorders>
              <w:top w:val="nil"/>
              <w:left w:val="nil"/>
              <w:bottom w:val="single" w:sz="4" w:space="0" w:color="auto"/>
              <w:right w:val="single" w:sz="4" w:space="0" w:color="auto"/>
            </w:tcBorders>
            <w:shd w:val="clear" w:color="auto" w:fill="auto"/>
            <w:noWrap/>
            <w:hideMark/>
          </w:tcPr>
          <w:p w:rsidR="000C1988" w:rsidRDefault="000C1988"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30.000,00</w:t>
            </w:r>
          </w:p>
        </w:tc>
        <w:tc>
          <w:tcPr>
            <w:tcW w:w="960" w:type="dxa"/>
            <w:tcBorders>
              <w:top w:val="nil"/>
              <w:left w:val="nil"/>
              <w:bottom w:val="single" w:sz="4" w:space="0" w:color="auto"/>
              <w:right w:val="single" w:sz="4" w:space="0" w:color="auto"/>
            </w:tcBorders>
            <w:shd w:val="clear" w:color="auto" w:fill="auto"/>
            <w:hideMark/>
          </w:tcPr>
          <w:p w:rsidR="000C1988" w:rsidRDefault="000C1988"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18,75%</w:t>
            </w:r>
          </w:p>
        </w:tc>
        <w:tc>
          <w:tcPr>
            <w:tcW w:w="960" w:type="dxa"/>
            <w:tcBorders>
              <w:top w:val="nil"/>
              <w:left w:val="nil"/>
              <w:bottom w:val="single" w:sz="4" w:space="0" w:color="auto"/>
              <w:right w:val="single" w:sz="4" w:space="0" w:color="auto"/>
            </w:tcBorders>
            <w:shd w:val="clear" w:color="auto" w:fill="auto"/>
            <w:hideMark/>
          </w:tcPr>
          <w:p w:rsidR="000C1988" w:rsidRDefault="000C1988"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0,95%</w:t>
            </w:r>
          </w:p>
        </w:tc>
      </w:tr>
      <w:tr w:rsidR="000C1988" w:rsidRPr="001F45AE" w:rsidTr="00FD0CCB">
        <w:trPr>
          <w:trHeight w:val="142"/>
        </w:trPr>
        <w:tc>
          <w:tcPr>
            <w:tcW w:w="426" w:type="dxa"/>
            <w:tcBorders>
              <w:top w:val="nil"/>
              <w:left w:val="single" w:sz="4" w:space="0" w:color="auto"/>
              <w:bottom w:val="single" w:sz="4" w:space="0" w:color="auto"/>
              <w:right w:val="single" w:sz="4" w:space="0" w:color="auto"/>
            </w:tcBorders>
            <w:shd w:val="clear" w:color="auto" w:fill="auto"/>
            <w:hideMark/>
          </w:tcPr>
          <w:p w:rsidR="000C1988" w:rsidRPr="001F45AE" w:rsidRDefault="000C1988"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27</w:t>
            </w:r>
          </w:p>
        </w:tc>
        <w:tc>
          <w:tcPr>
            <w:tcW w:w="6237" w:type="dxa"/>
            <w:tcBorders>
              <w:top w:val="nil"/>
              <w:left w:val="nil"/>
              <w:bottom w:val="single" w:sz="4" w:space="0" w:color="auto"/>
              <w:right w:val="single" w:sz="4" w:space="0" w:color="auto"/>
            </w:tcBorders>
            <w:shd w:val="clear" w:color="auto" w:fill="auto"/>
            <w:hideMark/>
          </w:tcPr>
          <w:p w:rsidR="000C1988" w:rsidRPr="001F45AE" w:rsidRDefault="000C1988"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8.1 Σχέδια διατοπικής συνεργασίας</w:t>
            </w:r>
          </w:p>
        </w:tc>
        <w:tc>
          <w:tcPr>
            <w:tcW w:w="993" w:type="dxa"/>
            <w:tcBorders>
              <w:top w:val="nil"/>
              <w:left w:val="nil"/>
              <w:bottom w:val="single" w:sz="4" w:space="0" w:color="auto"/>
              <w:right w:val="single" w:sz="4" w:space="0" w:color="auto"/>
            </w:tcBorders>
            <w:shd w:val="clear" w:color="auto" w:fill="auto"/>
            <w:noWrap/>
            <w:hideMark/>
          </w:tcPr>
          <w:p w:rsidR="000C1988" w:rsidRPr="001F45AE" w:rsidRDefault="000C1988"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8.1</w:t>
            </w:r>
          </w:p>
        </w:tc>
        <w:tc>
          <w:tcPr>
            <w:tcW w:w="1240" w:type="dxa"/>
            <w:tcBorders>
              <w:top w:val="nil"/>
              <w:left w:val="nil"/>
              <w:bottom w:val="single" w:sz="4" w:space="0" w:color="auto"/>
              <w:right w:val="single" w:sz="4" w:space="0" w:color="auto"/>
            </w:tcBorders>
            <w:shd w:val="clear" w:color="auto" w:fill="auto"/>
            <w:noWrap/>
            <w:hideMark/>
          </w:tcPr>
          <w:p w:rsidR="000C1988" w:rsidRDefault="000C1988"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40.000,00</w:t>
            </w:r>
          </w:p>
        </w:tc>
        <w:tc>
          <w:tcPr>
            <w:tcW w:w="960" w:type="dxa"/>
            <w:tcBorders>
              <w:top w:val="nil"/>
              <w:left w:val="nil"/>
              <w:bottom w:val="single" w:sz="4" w:space="0" w:color="auto"/>
              <w:right w:val="single" w:sz="4" w:space="0" w:color="auto"/>
            </w:tcBorders>
            <w:shd w:val="clear" w:color="auto" w:fill="auto"/>
            <w:hideMark/>
          </w:tcPr>
          <w:p w:rsidR="000C1988" w:rsidRDefault="000C1988"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25,00%</w:t>
            </w:r>
          </w:p>
        </w:tc>
        <w:tc>
          <w:tcPr>
            <w:tcW w:w="960" w:type="dxa"/>
            <w:tcBorders>
              <w:top w:val="nil"/>
              <w:left w:val="nil"/>
              <w:bottom w:val="single" w:sz="4" w:space="0" w:color="auto"/>
              <w:right w:val="single" w:sz="4" w:space="0" w:color="auto"/>
            </w:tcBorders>
            <w:shd w:val="clear" w:color="auto" w:fill="auto"/>
            <w:hideMark/>
          </w:tcPr>
          <w:p w:rsidR="000C1988" w:rsidRDefault="000C1988"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1,27%</w:t>
            </w:r>
          </w:p>
        </w:tc>
      </w:tr>
      <w:tr w:rsidR="000C1988" w:rsidRPr="001F45AE" w:rsidTr="00FD0CCB">
        <w:trPr>
          <w:trHeight w:val="70"/>
        </w:trPr>
        <w:tc>
          <w:tcPr>
            <w:tcW w:w="426" w:type="dxa"/>
            <w:tcBorders>
              <w:top w:val="nil"/>
              <w:left w:val="single" w:sz="4" w:space="0" w:color="auto"/>
              <w:bottom w:val="single" w:sz="4" w:space="0" w:color="auto"/>
              <w:right w:val="single" w:sz="4" w:space="0" w:color="auto"/>
            </w:tcBorders>
            <w:shd w:val="clear" w:color="auto" w:fill="auto"/>
            <w:hideMark/>
          </w:tcPr>
          <w:p w:rsidR="000C1988" w:rsidRPr="001F45AE" w:rsidRDefault="000C1988"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28</w:t>
            </w:r>
          </w:p>
        </w:tc>
        <w:tc>
          <w:tcPr>
            <w:tcW w:w="6237" w:type="dxa"/>
            <w:tcBorders>
              <w:top w:val="nil"/>
              <w:left w:val="nil"/>
              <w:bottom w:val="single" w:sz="4" w:space="0" w:color="auto"/>
              <w:right w:val="single" w:sz="4" w:space="0" w:color="auto"/>
            </w:tcBorders>
            <w:shd w:val="clear" w:color="auto" w:fill="auto"/>
            <w:hideMark/>
          </w:tcPr>
          <w:p w:rsidR="000C1988" w:rsidRPr="001F45AE" w:rsidRDefault="000C1988"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8.2 Σχέδια διακρατικής συνεργασίας</w:t>
            </w:r>
          </w:p>
        </w:tc>
        <w:tc>
          <w:tcPr>
            <w:tcW w:w="993" w:type="dxa"/>
            <w:tcBorders>
              <w:top w:val="nil"/>
              <w:left w:val="nil"/>
              <w:bottom w:val="single" w:sz="4" w:space="0" w:color="auto"/>
              <w:right w:val="single" w:sz="4" w:space="0" w:color="auto"/>
            </w:tcBorders>
            <w:shd w:val="clear" w:color="auto" w:fill="auto"/>
            <w:noWrap/>
            <w:hideMark/>
          </w:tcPr>
          <w:p w:rsidR="000C1988" w:rsidRPr="001F45AE" w:rsidRDefault="000C1988" w:rsidP="000C1988">
            <w:pPr>
              <w:spacing w:after="0" w:line="240" w:lineRule="auto"/>
              <w:ind w:firstLineChars="200" w:firstLine="360"/>
              <w:jc w:val="center"/>
              <w:rPr>
                <w:rFonts w:ascii="Calibri" w:eastAsia="Times New Roman" w:hAnsi="Calibri" w:cs="Times New Roman"/>
                <w:color w:val="000000"/>
                <w:sz w:val="18"/>
                <w:szCs w:val="18"/>
                <w:lang w:eastAsia="el-GR"/>
              </w:rPr>
            </w:pPr>
            <w:r w:rsidRPr="001F45AE">
              <w:rPr>
                <w:rFonts w:ascii="Calibri" w:eastAsia="Times New Roman" w:hAnsi="Calibri" w:cs="Times New Roman"/>
                <w:color w:val="000000"/>
                <w:sz w:val="18"/>
                <w:szCs w:val="18"/>
                <w:lang w:eastAsia="el-GR"/>
              </w:rPr>
              <w:t>8.2</w:t>
            </w:r>
          </w:p>
        </w:tc>
        <w:tc>
          <w:tcPr>
            <w:tcW w:w="1240" w:type="dxa"/>
            <w:tcBorders>
              <w:top w:val="nil"/>
              <w:left w:val="nil"/>
              <w:bottom w:val="single" w:sz="4" w:space="0" w:color="auto"/>
              <w:right w:val="single" w:sz="4" w:space="0" w:color="auto"/>
            </w:tcBorders>
            <w:shd w:val="clear" w:color="auto" w:fill="auto"/>
            <w:noWrap/>
            <w:hideMark/>
          </w:tcPr>
          <w:p w:rsidR="000C1988" w:rsidRDefault="000C1988"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70.000,00</w:t>
            </w:r>
          </w:p>
        </w:tc>
        <w:tc>
          <w:tcPr>
            <w:tcW w:w="960" w:type="dxa"/>
            <w:tcBorders>
              <w:top w:val="nil"/>
              <w:left w:val="nil"/>
              <w:bottom w:val="single" w:sz="4" w:space="0" w:color="auto"/>
              <w:right w:val="single" w:sz="4" w:space="0" w:color="auto"/>
            </w:tcBorders>
            <w:shd w:val="clear" w:color="auto" w:fill="auto"/>
            <w:hideMark/>
          </w:tcPr>
          <w:p w:rsidR="000C1988" w:rsidRDefault="000C1988"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43,75%</w:t>
            </w:r>
          </w:p>
        </w:tc>
        <w:tc>
          <w:tcPr>
            <w:tcW w:w="960" w:type="dxa"/>
            <w:tcBorders>
              <w:top w:val="nil"/>
              <w:left w:val="nil"/>
              <w:bottom w:val="single" w:sz="4" w:space="0" w:color="auto"/>
              <w:right w:val="single" w:sz="4" w:space="0" w:color="auto"/>
            </w:tcBorders>
            <w:shd w:val="clear" w:color="auto" w:fill="auto"/>
            <w:hideMark/>
          </w:tcPr>
          <w:p w:rsidR="000C1988" w:rsidRDefault="000C1988"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2,22%</w:t>
            </w:r>
          </w:p>
        </w:tc>
      </w:tr>
      <w:tr w:rsidR="000C1988" w:rsidRPr="001F45AE" w:rsidTr="00FD0CCB">
        <w:trPr>
          <w:trHeight w:val="480"/>
        </w:trPr>
        <w:tc>
          <w:tcPr>
            <w:tcW w:w="426" w:type="dxa"/>
            <w:tcBorders>
              <w:top w:val="nil"/>
              <w:left w:val="single" w:sz="4" w:space="0" w:color="auto"/>
              <w:bottom w:val="single" w:sz="4" w:space="0" w:color="auto"/>
              <w:right w:val="single" w:sz="4" w:space="0" w:color="auto"/>
            </w:tcBorders>
            <w:shd w:val="clear" w:color="auto" w:fill="auto"/>
            <w:hideMark/>
          </w:tcPr>
          <w:p w:rsidR="000C1988" w:rsidRPr="001F45AE" w:rsidRDefault="000C1988"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29</w:t>
            </w:r>
          </w:p>
        </w:tc>
        <w:tc>
          <w:tcPr>
            <w:tcW w:w="6237" w:type="dxa"/>
            <w:tcBorders>
              <w:top w:val="nil"/>
              <w:left w:val="nil"/>
              <w:bottom w:val="single" w:sz="4" w:space="0" w:color="auto"/>
              <w:right w:val="single" w:sz="4" w:space="0" w:color="auto"/>
            </w:tcBorders>
            <w:shd w:val="clear" w:color="000000" w:fill="EAF1DD"/>
            <w:hideMark/>
          </w:tcPr>
          <w:p w:rsidR="000C1988" w:rsidRPr="001F45AE" w:rsidRDefault="000C1988" w:rsidP="000C1988">
            <w:pPr>
              <w:spacing w:after="0" w:line="240" w:lineRule="auto"/>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Λειτουργικές δαπάνες των ΟΤΔ και εμψύχωση του τοπικού πληθυσμού</w:t>
            </w:r>
          </w:p>
        </w:tc>
        <w:tc>
          <w:tcPr>
            <w:tcW w:w="993" w:type="dxa"/>
            <w:tcBorders>
              <w:top w:val="nil"/>
              <w:left w:val="nil"/>
              <w:bottom w:val="single" w:sz="4" w:space="0" w:color="auto"/>
              <w:right w:val="single" w:sz="4" w:space="0" w:color="auto"/>
            </w:tcBorders>
            <w:shd w:val="clear" w:color="000000" w:fill="EAF1DD"/>
            <w:hideMark/>
          </w:tcPr>
          <w:p w:rsidR="000C1988" w:rsidRPr="001F45AE" w:rsidRDefault="000C1988" w:rsidP="000C1988">
            <w:pPr>
              <w:spacing w:after="0" w:line="240" w:lineRule="auto"/>
              <w:ind w:firstLineChars="200" w:firstLine="361"/>
              <w:jc w:val="center"/>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9</w:t>
            </w:r>
          </w:p>
        </w:tc>
        <w:tc>
          <w:tcPr>
            <w:tcW w:w="1240" w:type="dxa"/>
            <w:tcBorders>
              <w:top w:val="nil"/>
              <w:left w:val="nil"/>
              <w:bottom w:val="single" w:sz="4" w:space="0" w:color="auto"/>
              <w:right w:val="single" w:sz="4" w:space="0" w:color="auto"/>
            </w:tcBorders>
            <w:shd w:val="clear" w:color="000000" w:fill="EAF1DD"/>
            <w:hideMark/>
          </w:tcPr>
          <w:p w:rsidR="000C1988" w:rsidRDefault="000C1988"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1.052.500,00</w:t>
            </w:r>
          </w:p>
        </w:tc>
        <w:tc>
          <w:tcPr>
            <w:tcW w:w="960" w:type="dxa"/>
            <w:tcBorders>
              <w:top w:val="nil"/>
              <w:left w:val="nil"/>
              <w:bottom w:val="single" w:sz="4" w:space="0" w:color="auto"/>
              <w:right w:val="single" w:sz="4" w:space="0" w:color="auto"/>
            </w:tcBorders>
            <w:shd w:val="clear" w:color="000000" w:fill="EAF1DD"/>
            <w:hideMark/>
          </w:tcPr>
          <w:p w:rsidR="000C1988" w:rsidRDefault="000C1988"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100,00%</w:t>
            </w:r>
          </w:p>
        </w:tc>
        <w:tc>
          <w:tcPr>
            <w:tcW w:w="960" w:type="dxa"/>
            <w:tcBorders>
              <w:top w:val="nil"/>
              <w:left w:val="nil"/>
              <w:bottom w:val="single" w:sz="4" w:space="0" w:color="auto"/>
              <w:right w:val="single" w:sz="4" w:space="0" w:color="auto"/>
            </w:tcBorders>
            <w:shd w:val="clear" w:color="000000" w:fill="EAF1DD"/>
            <w:hideMark/>
          </w:tcPr>
          <w:p w:rsidR="000C1988" w:rsidRDefault="000C1988" w:rsidP="000C1988">
            <w:pPr>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25,00%</w:t>
            </w:r>
          </w:p>
        </w:tc>
      </w:tr>
      <w:tr w:rsidR="000C1988" w:rsidRPr="001F45AE" w:rsidTr="00FD0CCB">
        <w:trPr>
          <w:trHeight w:val="259"/>
        </w:trPr>
        <w:tc>
          <w:tcPr>
            <w:tcW w:w="426" w:type="dxa"/>
            <w:tcBorders>
              <w:top w:val="nil"/>
              <w:left w:val="single" w:sz="4" w:space="0" w:color="auto"/>
              <w:bottom w:val="single" w:sz="4" w:space="0" w:color="auto"/>
              <w:right w:val="single" w:sz="4" w:space="0" w:color="auto"/>
            </w:tcBorders>
            <w:shd w:val="clear" w:color="auto" w:fill="auto"/>
            <w:hideMark/>
          </w:tcPr>
          <w:p w:rsidR="000C1988" w:rsidRPr="001F45AE" w:rsidRDefault="000C1988"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30</w:t>
            </w:r>
          </w:p>
        </w:tc>
        <w:tc>
          <w:tcPr>
            <w:tcW w:w="6237" w:type="dxa"/>
            <w:tcBorders>
              <w:top w:val="nil"/>
              <w:left w:val="nil"/>
              <w:bottom w:val="single" w:sz="4" w:space="0" w:color="auto"/>
              <w:right w:val="single" w:sz="4" w:space="0" w:color="auto"/>
            </w:tcBorders>
            <w:shd w:val="clear" w:color="auto" w:fill="auto"/>
            <w:hideMark/>
          </w:tcPr>
          <w:p w:rsidR="000C1988" w:rsidRPr="001F45AE" w:rsidRDefault="000C1988"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9.1 Λειτουργικές δαπάνες της ΟΤΔ</w:t>
            </w:r>
          </w:p>
        </w:tc>
        <w:tc>
          <w:tcPr>
            <w:tcW w:w="993" w:type="dxa"/>
            <w:tcBorders>
              <w:top w:val="nil"/>
              <w:left w:val="nil"/>
              <w:bottom w:val="single" w:sz="4" w:space="0" w:color="auto"/>
              <w:right w:val="single" w:sz="4" w:space="0" w:color="auto"/>
            </w:tcBorders>
            <w:shd w:val="clear" w:color="auto" w:fill="auto"/>
            <w:hideMark/>
          </w:tcPr>
          <w:p w:rsidR="000C1988" w:rsidRPr="001F45AE" w:rsidRDefault="000C1988" w:rsidP="000C1988">
            <w:pPr>
              <w:spacing w:after="0" w:line="240" w:lineRule="auto"/>
              <w:ind w:firstLineChars="200" w:firstLine="360"/>
              <w:jc w:val="center"/>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9.1</w:t>
            </w:r>
          </w:p>
        </w:tc>
        <w:tc>
          <w:tcPr>
            <w:tcW w:w="1240" w:type="dxa"/>
            <w:tcBorders>
              <w:top w:val="nil"/>
              <w:left w:val="nil"/>
              <w:bottom w:val="single" w:sz="4" w:space="0" w:color="auto"/>
              <w:right w:val="single" w:sz="4" w:space="0" w:color="auto"/>
            </w:tcBorders>
            <w:shd w:val="clear" w:color="auto" w:fill="auto"/>
            <w:noWrap/>
            <w:hideMark/>
          </w:tcPr>
          <w:p w:rsidR="000C1988" w:rsidRDefault="000C1988"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999.875,00</w:t>
            </w:r>
          </w:p>
        </w:tc>
        <w:tc>
          <w:tcPr>
            <w:tcW w:w="960" w:type="dxa"/>
            <w:tcBorders>
              <w:top w:val="nil"/>
              <w:left w:val="nil"/>
              <w:bottom w:val="single" w:sz="4" w:space="0" w:color="auto"/>
              <w:right w:val="single" w:sz="4" w:space="0" w:color="auto"/>
            </w:tcBorders>
            <w:shd w:val="clear" w:color="auto" w:fill="auto"/>
            <w:hideMark/>
          </w:tcPr>
          <w:p w:rsidR="000C1988" w:rsidRDefault="000C1988"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95,00%</w:t>
            </w:r>
          </w:p>
        </w:tc>
        <w:tc>
          <w:tcPr>
            <w:tcW w:w="960" w:type="dxa"/>
            <w:tcBorders>
              <w:top w:val="nil"/>
              <w:left w:val="nil"/>
              <w:bottom w:val="single" w:sz="4" w:space="0" w:color="auto"/>
              <w:right w:val="single" w:sz="4" w:space="0" w:color="auto"/>
            </w:tcBorders>
            <w:shd w:val="clear" w:color="auto" w:fill="auto"/>
            <w:hideMark/>
          </w:tcPr>
          <w:p w:rsidR="000C1988" w:rsidRDefault="000C1988"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23,75%</w:t>
            </w:r>
          </w:p>
        </w:tc>
      </w:tr>
      <w:tr w:rsidR="000C1988" w:rsidRPr="001F45AE" w:rsidTr="00FD0CCB">
        <w:trPr>
          <w:trHeight w:val="135"/>
        </w:trPr>
        <w:tc>
          <w:tcPr>
            <w:tcW w:w="426" w:type="dxa"/>
            <w:tcBorders>
              <w:top w:val="nil"/>
              <w:left w:val="single" w:sz="4" w:space="0" w:color="auto"/>
              <w:bottom w:val="single" w:sz="4" w:space="0" w:color="auto"/>
              <w:right w:val="single" w:sz="4" w:space="0" w:color="auto"/>
            </w:tcBorders>
            <w:shd w:val="clear" w:color="auto" w:fill="auto"/>
            <w:hideMark/>
          </w:tcPr>
          <w:p w:rsidR="000C1988" w:rsidRPr="001F45AE" w:rsidRDefault="000C1988" w:rsidP="000C1988">
            <w:pPr>
              <w:spacing w:after="0" w:line="240" w:lineRule="auto"/>
              <w:jc w:val="right"/>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31</w:t>
            </w:r>
          </w:p>
        </w:tc>
        <w:tc>
          <w:tcPr>
            <w:tcW w:w="6237" w:type="dxa"/>
            <w:tcBorders>
              <w:top w:val="nil"/>
              <w:left w:val="nil"/>
              <w:bottom w:val="single" w:sz="4" w:space="0" w:color="auto"/>
              <w:right w:val="single" w:sz="4" w:space="0" w:color="auto"/>
            </w:tcBorders>
            <w:shd w:val="clear" w:color="auto" w:fill="auto"/>
            <w:hideMark/>
          </w:tcPr>
          <w:p w:rsidR="000C1988" w:rsidRPr="001F45AE" w:rsidRDefault="000C1988"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9.2 Εμψύχωση του τοπικού πληθυσμού</w:t>
            </w:r>
          </w:p>
        </w:tc>
        <w:tc>
          <w:tcPr>
            <w:tcW w:w="993" w:type="dxa"/>
            <w:tcBorders>
              <w:top w:val="nil"/>
              <w:left w:val="nil"/>
              <w:bottom w:val="single" w:sz="4" w:space="0" w:color="auto"/>
              <w:right w:val="single" w:sz="4" w:space="0" w:color="auto"/>
            </w:tcBorders>
            <w:shd w:val="clear" w:color="auto" w:fill="auto"/>
            <w:hideMark/>
          </w:tcPr>
          <w:p w:rsidR="000C1988" w:rsidRPr="001F45AE" w:rsidRDefault="000C1988" w:rsidP="000C1988">
            <w:pPr>
              <w:spacing w:after="0" w:line="240" w:lineRule="auto"/>
              <w:ind w:firstLineChars="200" w:firstLine="360"/>
              <w:jc w:val="center"/>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9.2</w:t>
            </w:r>
          </w:p>
        </w:tc>
        <w:tc>
          <w:tcPr>
            <w:tcW w:w="1240" w:type="dxa"/>
            <w:tcBorders>
              <w:top w:val="nil"/>
              <w:left w:val="nil"/>
              <w:bottom w:val="single" w:sz="4" w:space="0" w:color="auto"/>
              <w:right w:val="single" w:sz="4" w:space="0" w:color="auto"/>
            </w:tcBorders>
            <w:shd w:val="clear" w:color="auto" w:fill="auto"/>
            <w:noWrap/>
            <w:hideMark/>
          </w:tcPr>
          <w:p w:rsidR="000C1988" w:rsidRDefault="000C1988"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52.625,00</w:t>
            </w:r>
          </w:p>
        </w:tc>
        <w:tc>
          <w:tcPr>
            <w:tcW w:w="960" w:type="dxa"/>
            <w:tcBorders>
              <w:top w:val="nil"/>
              <w:left w:val="nil"/>
              <w:bottom w:val="single" w:sz="4" w:space="0" w:color="auto"/>
              <w:right w:val="single" w:sz="4" w:space="0" w:color="auto"/>
            </w:tcBorders>
            <w:shd w:val="clear" w:color="auto" w:fill="auto"/>
            <w:hideMark/>
          </w:tcPr>
          <w:p w:rsidR="000C1988" w:rsidRDefault="000C1988"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5,00%</w:t>
            </w:r>
          </w:p>
        </w:tc>
        <w:tc>
          <w:tcPr>
            <w:tcW w:w="960" w:type="dxa"/>
            <w:tcBorders>
              <w:top w:val="nil"/>
              <w:left w:val="nil"/>
              <w:bottom w:val="single" w:sz="4" w:space="0" w:color="auto"/>
              <w:right w:val="single" w:sz="4" w:space="0" w:color="auto"/>
            </w:tcBorders>
            <w:shd w:val="clear" w:color="auto" w:fill="auto"/>
            <w:hideMark/>
          </w:tcPr>
          <w:p w:rsidR="000C1988" w:rsidRDefault="000C1988" w:rsidP="000C1988">
            <w:pPr>
              <w:spacing w:after="0" w:line="240" w:lineRule="auto"/>
              <w:jc w:val="right"/>
              <w:rPr>
                <w:rFonts w:ascii="Segoe UI" w:hAnsi="Segoe UI" w:cs="Segoe UI"/>
                <w:color w:val="000000"/>
                <w:sz w:val="18"/>
                <w:szCs w:val="18"/>
              </w:rPr>
            </w:pPr>
            <w:r>
              <w:rPr>
                <w:rFonts w:ascii="Segoe UI" w:hAnsi="Segoe UI" w:cs="Segoe UI"/>
                <w:color w:val="000000"/>
                <w:sz w:val="18"/>
                <w:szCs w:val="18"/>
              </w:rPr>
              <w:t>1,25%</w:t>
            </w:r>
          </w:p>
        </w:tc>
      </w:tr>
      <w:tr w:rsidR="000C1988" w:rsidRPr="001F45AE" w:rsidTr="00FD0CCB">
        <w:trPr>
          <w:trHeight w:val="375"/>
        </w:trPr>
        <w:tc>
          <w:tcPr>
            <w:tcW w:w="7656" w:type="dxa"/>
            <w:gridSpan w:val="3"/>
            <w:tcBorders>
              <w:top w:val="single" w:sz="4" w:space="0" w:color="auto"/>
              <w:left w:val="single" w:sz="4" w:space="0" w:color="auto"/>
              <w:bottom w:val="single" w:sz="4" w:space="0" w:color="auto"/>
              <w:right w:val="single" w:sz="4" w:space="0" w:color="000000"/>
            </w:tcBorders>
            <w:shd w:val="clear" w:color="000000" w:fill="FDE9D9"/>
            <w:hideMark/>
          </w:tcPr>
          <w:p w:rsidR="000C1988" w:rsidRPr="001F45AE" w:rsidRDefault="000C1988" w:rsidP="000C1988">
            <w:pPr>
              <w:spacing w:after="0" w:line="240" w:lineRule="auto"/>
              <w:jc w:val="center"/>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 xml:space="preserve">ΣΥΝΟΛΟ </w:t>
            </w:r>
            <w:r w:rsidRPr="001F45AE">
              <w:rPr>
                <w:rFonts w:ascii="Segoe UI" w:eastAsia="Times New Roman" w:hAnsi="Segoe UI" w:cs="Segoe UI"/>
                <w:color w:val="000000"/>
                <w:sz w:val="18"/>
                <w:szCs w:val="18"/>
                <w:lang w:eastAsia="el-GR"/>
              </w:rPr>
              <w:t>(</w:t>
            </w:r>
            <w:r w:rsidRPr="001F45AE">
              <w:rPr>
                <w:rFonts w:ascii="Segoe UI" w:eastAsia="Times New Roman" w:hAnsi="Segoe UI" w:cs="Segoe UI"/>
                <w:b/>
                <w:bCs/>
                <w:color w:val="000000"/>
                <w:sz w:val="18"/>
                <w:szCs w:val="18"/>
                <w:lang w:eastAsia="el-GR"/>
              </w:rPr>
              <w:t>ΧΩΡΙΣ</w:t>
            </w:r>
            <w:r w:rsidRPr="001F45AE">
              <w:rPr>
                <w:rFonts w:ascii="Segoe UI" w:eastAsia="Times New Roman" w:hAnsi="Segoe UI" w:cs="Segoe UI"/>
                <w:color w:val="000000"/>
                <w:sz w:val="18"/>
                <w:szCs w:val="18"/>
                <w:lang w:eastAsia="el-GR"/>
              </w:rPr>
              <w:t>)</w:t>
            </w:r>
            <w:r w:rsidRPr="001F45AE">
              <w:rPr>
                <w:rFonts w:ascii="Segoe UI" w:eastAsia="Times New Roman" w:hAnsi="Segoe UI" w:cs="Segoe UI"/>
                <w:b/>
                <w:bCs/>
                <w:color w:val="000000"/>
                <w:sz w:val="18"/>
                <w:szCs w:val="18"/>
                <w:lang w:eastAsia="el-GR"/>
              </w:rPr>
              <w:t xml:space="preserve"> </w:t>
            </w:r>
            <w:r w:rsidRPr="001F45AE">
              <w:rPr>
                <w:rFonts w:ascii="Segoe UI" w:eastAsia="Times New Roman" w:hAnsi="Segoe UI" w:cs="Segoe UI"/>
                <w:color w:val="000000"/>
                <w:sz w:val="18"/>
                <w:szCs w:val="18"/>
                <w:lang w:eastAsia="el-GR"/>
              </w:rPr>
              <w:t>λειτουργικές δαπάνες και δαπάνες εμψύχωσης)</w:t>
            </w:r>
          </w:p>
        </w:tc>
        <w:tc>
          <w:tcPr>
            <w:tcW w:w="1240" w:type="dxa"/>
            <w:tcBorders>
              <w:top w:val="nil"/>
              <w:left w:val="nil"/>
              <w:bottom w:val="single" w:sz="4" w:space="0" w:color="auto"/>
              <w:right w:val="single" w:sz="4" w:space="0" w:color="auto"/>
            </w:tcBorders>
            <w:shd w:val="clear" w:color="000000" w:fill="FDE9D9"/>
            <w:hideMark/>
          </w:tcPr>
          <w:p w:rsidR="000C1988" w:rsidRPr="00BE68DD" w:rsidRDefault="000C1988" w:rsidP="000C1988">
            <w:pPr>
              <w:spacing w:after="0" w:line="240" w:lineRule="auto"/>
              <w:jc w:val="right"/>
              <w:rPr>
                <w:rFonts w:ascii="Segoe UI" w:eastAsia="Times New Roman" w:hAnsi="Segoe UI" w:cs="Segoe UI"/>
                <w:b/>
                <w:bCs/>
                <w:sz w:val="18"/>
                <w:szCs w:val="18"/>
                <w:lang w:eastAsia="el-GR"/>
              </w:rPr>
            </w:pPr>
            <w:r w:rsidRPr="00BE68DD">
              <w:rPr>
                <w:rFonts w:ascii="Segoe UI" w:eastAsia="Times New Roman" w:hAnsi="Segoe UI" w:cs="Segoe UI"/>
                <w:b/>
                <w:bCs/>
                <w:sz w:val="18"/>
                <w:szCs w:val="18"/>
                <w:lang w:eastAsia="el-GR"/>
              </w:rPr>
              <w:t>3.157.500,00</w:t>
            </w:r>
          </w:p>
        </w:tc>
        <w:tc>
          <w:tcPr>
            <w:tcW w:w="960" w:type="dxa"/>
            <w:tcBorders>
              <w:top w:val="nil"/>
              <w:left w:val="nil"/>
              <w:bottom w:val="single" w:sz="4" w:space="0" w:color="auto"/>
              <w:right w:val="single" w:sz="4" w:space="0" w:color="auto"/>
            </w:tcBorders>
            <w:shd w:val="clear" w:color="000000" w:fill="FDE9D9"/>
            <w:hideMark/>
          </w:tcPr>
          <w:p w:rsidR="000C1988" w:rsidRPr="001F45AE" w:rsidRDefault="000C1988" w:rsidP="000C1988">
            <w:pPr>
              <w:spacing w:after="0" w:line="240" w:lineRule="auto"/>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 </w:t>
            </w:r>
          </w:p>
        </w:tc>
        <w:tc>
          <w:tcPr>
            <w:tcW w:w="960" w:type="dxa"/>
            <w:tcBorders>
              <w:top w:val="nil"/>
              <w:left w:val="nil"/>
              <w:bottom w:val="single" w:sz="4" w:space="0" w:color="auto"/>
              <w:right w:val="single" w:sz="4" w:space="0" w:color="auto"/>
            </w:tcBorders>
            <w:shd w:val="clear" w:color="000000" w:fill="FDE9D9"/>
            <w:hideMark/>
          </w:tcPr>
          <w:p w:rsidR="000C1988" w:rsidRDefault="000C1988" w:rsidP="000C1988">
            <w:pPr>
              <w:spacing w:after="0" w:line="240" w:lineRule="auto"/>
              <w:jc w:val="right"/>
              <w:rPr>
                <w:rFonts w:ascii="Segoe UI" w:hAnsi="Segoe UI" w:cs="Segoe UI"/>
                <w:b/>
                <w:bCs/>
                <w:color w:val="00B050"/>
                <w:sz w:val="18"/>
                <w:szCs w:val="18"/>
              </w:rPr>
            </w:pPr>
          </w:p>
        </w:tc>
      </w:tr>
      <w:tr w:rsidR="000C1988" w:rsidRPr="001F45AE" w:rsidTr="00FD0CCB">
        <w:trPr>
          <w:trHeight w:val="157"/>
        </w:trPr>
        <w:tc>
          <w:tcPr>
            <w:tcW w:w="7656" w:type="dxa"/>
            <w:gridSpan w:val="3"/>
            <w:tcBorders>
              <w:top w:val="single" w:sz="4" w:space="0" w:color="auto"/>
              <w:left w:val="single" w:sz="4" w:space="0" w:color="auto"/>
              <w:bottom w:val="single" w:sz="4" w:space="0" w:color="auto"/>
              <w:right w:val="single" w:sz="4" w:space="0" w:color="000000"/>
            </w:tcBorders>
            <w:shd w:val="clear" w:color="000000" w:fill="FDE9D9"/>
            <w:hideMark/>
          </w:tcPr>
          <w:p w:rsidR="000C1988" w:rsidRPr="001F45AE" w:rsidRDefault="000C1988" w:rsidP="000C1988">
            <w:pPr>
              <w:spacing w:after="0" w:line="240" w:lineRule="auto"/>
              <w:jc w:val="center"/>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ΣΥΝΟΛΟ</w:t>
            </w:r>
            <w:r w:rsidRPr="001F45AE">
              <w:rPr>
                <w:rFonts w:ascii="Segoe UI" w:eastAsia="Times New Roman" w:hAnsi="Segoe UI" w:cs="Segoe UI"/>
                <w:color w:val="000000"/>
                <w:sz w:val="18"/>
                <w:szCs w:val="18"/>
                <w:lang w:eastAsia="el-GR"/>
              </w:rPr>
              <w:t xml:space="preserve"> (</w:t>
            </w:r>
            <w:r w:rsidRPr="001F45AE">
              <w:rPr>
                <w:rFonts w:ascii="Segoe UI" w:eastAsia="Times New Roman" w:hAnsi="Segoe UI" w:cs="Segoe UI"/>
                <w:b/>
                <w:bCs/>
                <w:color w:val="000000"/>
                <w:sz w:val="18"/>
                <w:szCs w:val="18"/>
                <w:lang w:eastAsia="el-GR"/>
              </w:rPr>
              <w:t>ΜΕ</w:t>
            </w:r>
            <w:r w:rsidRPr="001F45AE">
              <w:rPr>
                <w:rFonts w:ascii="Segoe UI" w:eastAsia="Times New Roman" w:hAnsi="Segoe UI" w:cs="Segoe UI"/>
                <w:color w:val="000000"/>
                <w:sz w:val="18"/>
                <w:szCs w:val="18"/>
                <w:lang w:eastAsia="el-GR"/>
              </w:rPr>
              <w:t xml:space="preserve"> λειτουργικές δαπάνες και δαπάνες εμψύχωσης)</w:t>
            </w:r>
          </w:p>
        </w:tc>
        <w:tc>
          <w:tcPr>
            <w:tcW w:w="1240" w:type="dxa"/>
            <w:tcBorders>
              <w:top w:val="nil"/>
              <w:left w:val="nil"/>
              <w:bottom w:val="single" w:sz="4" w:space="0" w:color="auto"/>
              <w:right w:val="single" w:sz="4" w:space="0" w:color="auto"/>
            </w:tcBorders>
            <w:shd w:val="clear" w:color="000000" w:fill="FDE9D9"/>
            <w:noWrap/>
            <w:hideMark/>
          </w:tcPr>
          <w:p w:rsidR="000C1988" w:rsidRPr="001F45AE" w:rsidRDefault="000C1988" w:rsidP="000C1988">
            <w:pPr>
              <w:spacing w:after="0" w:line="240" w:lineRule="auto"/>
              <w:jc w:val="right"/>
              <w:rPr>
                <w:rFonts w:ascii="Segoe UI" w:eastAsia="Times New Roman" w:hAnsi="Segoe UI" w:cs="Segoe UI"/>
                <w:b/>
                <w:bCs/>
                <w:color w:val="000000"/>
                <w:sz w:val="18"/>
                <w:szCs w:val="18"/>
                <w:lang w:eastAsia="el-GR"/>
              </w:rPr>
            </w:pPr>
            <w:r w:rsidRPr="001F45AE">
              <w:rPr>
                <w:rFonts w:ascii="Segoe UI" w:eastAsia="Times New Roman" w:hAnsi="Segoe UI" w:cs="Segoe UI"/>
                <w:b/>
                <w:bCs/>
                <w:color w:val="000000"/>
                <w:sz w:val="18"/>
                <w:szCs w:val="18"/>
                <w:lang w:eastAsia="el-GR"/>
              </w:rPr>
              <w:t>4.210.000,00</w:t>
            </w:r>
          </w:p>
        </w:tc>
        <w:tc>
          <w:tcPr>
            <w:tcW w:w="960" w:type="dxa"/>
            <w:tcBorders>
              <w:top w:val="nil"/>
              <w:left w:val="nil"/>
              <w:bottom w:val="single" w:sz="4" w:space="0" w:color="auto"/>
              <w:right w:val="single" w:sz="4" w:space="0" w:color="auto"/>
            </w:tcBorders>
            <w:shd w:val="clear" w:color="000000" w:fill="FDE9D9"/>
            <w:noWrap/>
            <w:hideMark/>
          </w:tcPr>
          <w:p w:rsidR="000C1988" w:rsidRPr="001F45AE" w:rsidRDefault="000C1988" w:rsidP="000C1988">
            <w:pPr>
              <w:spacing w:after="0" w:line="240" w:lineRule="auto"/>
              <w:rPr>
                <w:rFonts w:ascii="Segoe UI" w:eastAsia="Times New Roman" w:hAnsi="Segoe UI" w:cs="Segoe UI"/>
                <w:color w:val="000000"/>
                <w:sz w:val="18"/>
                <w:szCs w:val="18"/>
                <w:lang w:eastAsia="el-GR"/>
              </w:rPr>
            </w:pPr>
            <w:r w:rsidRPr="001F45AE">
              <w:rPr>
                <w:rFonts w:ascii="Segoe UI" w:eastAsia="Times New Roman" w:hAnsi="Segoe UI" w:cs="Segoe UI"/>
                <w:color w:val="000000"/>
                <w:sz w:val="18"/>
                <w:szCs w:val="18"/>
                <w:lang w:eastAsia="el-GR"/>
              </w:rPr>
              <w:t> </w:t>
            </w:r>
          </w:p>
        </w:tc>
        <w:tc>
          <w:tcPr>
            <w:tcW w:w="960" w:type="dxa"/>
            <w:tcBorders>
              <w:top w:val="nil"/>
              <w:left w:val="nil"/>
              <w:bottom w:val="single" w:sz="4" w:space="0" w:color="auto"/>
              <w:right w:val="single" w:sz="4" w:space="0" w:color="auto"/>
            </w:tcBorders>
            <w:shd w:val="clear" w:color="000000" w:fill="FDE9D9"/>
            <w:noWrap/>
            <w:hideMark/>
          </w:tcPr>
          <w:p w:rsidR="000C1988" w:rsidRDefault="000C1988" w:rsidP="000C1988">
            <w:pPr>
              <w:spacing w:after="0" w:line="240" w:lineRule="auto"/>
              <w:jc w:val="right"/>
              <w:rPr>
                <w:rFonts w:ascii="Segoe UI" w:hAnsi="Segoe UI" w:cs="Segoe UI"/>
                <w:b/>
                <w:bCs/>
                <w:color w:val="000000"/>
                <w:sz w:val="18"/>
                <w:szCs w:val="18"/>
              </w:rPr>
            </w:pPr>
          </w:p>
        </w:tc>
      </w:tr>
    </w:tbl>
    <w:p w:rsidR="00360382" w:rsidRDefault="00360382" w:rsidP="00BE68DD">
      <w:pPr>
        <w:spacing w:after="0" w:line="240" w:lineRule="auto"/>
        <w:jc w:val="center"/>
        <w:rPr>
          <w:rFonts w:ascii="Segoe UI" w:eastAsia="Times New Roman" w:hAnsi="Segoe UI" w:cs="Segoe UI"/>
          <w:b/>
          <w:bCs/>
          <w:color w:val="000000"/>
          <w:sz w:val="18"/>
          <w:szCs w:val="18"/>
          <w:lang w:eastAsia="el-GR"/>
        </w:rPr>
      </w:pPr>
    </w:p>
    <w:p w:rsidR="00BE68DD" w:rsidRDefault="00BE68DD" w:rsidP="00360382">
      <w:pPr>
        <w:pageBreakBefore/>
        <w:spacing w:after="0" w:line="240" w:lineRule="auto"/>
        <w:jc w:val="center"/>
        <w:rPr>
          <w:rFonts w:ascii="Segoe UI" w:eastAsia="Times New Roman" w:hAnsi="Segoe UI" w:cs="Segoe UI"/>
          <w:b/>
          <w:bCs/>
          <w:color w:val="000000"/>
          <w:sz w:val="18"/>
          <w:szCs w:val="18"/>
          <w:lang w:eastAsia="el-GR"/>
        </w:rPr>
      </w:pPr>
      <w:r w:rsidRPr="00BE68DD">
        <w:rPr>
          <w:rFonts w:ascii="Segoe UI" w:eastAsia="Times New Roman" w:hAnsi="Segoe UI" w:cs="Segoe UI"/>
          <w:b/>
          <w:bCs/>
          <w:color w:val="000000"/>
          <w:sz w:val="18"/>
          <w:szCs w:val="18"/>
          <w:lang w:eastAsia="el-GR"/>
        </w:rPr>
        <w:t xml:space="preserve">ΧΡΗΜΑΤΟΔΟΤΙΚΟΣ ΠΙΝΑΚΑΣ ΠΡΑΞΕΩΝ ΠΟΥ ΣΥΜΒΑΛΟΥΝ ΣΤΟΥΣ ΣΤΟΧΟΥΣ ΓΙΑ ΤΗΝ ΕΠΙΤΕΥΞΗ </w:t>
      </w:r>
    </w:p>
    <w:p w:rsidR="00BE68DD" w:rsidRDefault="00BE68DD" w:rsidP="00BE68DD">
      <w:pPr>
        <w:spacing w:after="0" w:line="240" w:lineRule="auto"/>
        <w:jc w:val="center"/>
        <w:rPr>
          <w:rFonts w:ascii="Segoe UI" w:eastAsia="Times New Roman" w:hAnsi="Segoe UI" w:cs="Segoe UI"/>
          <w:b/>
          <w:bCs/>
          <w:color w:val="000000"/>
          <w:sz w:val="20"/>
          <w:szCs w:val="20"/>
          <w:lang w:eastAsia="el-GR"/>
        </w:rPr>
      </w:pPr>
      <w:r w:rsidRPr="00BE68DD">
        <w:rPr>
          <w:rFonts w:ascii="Segoe UI" w:eastAsia="Times New Roman" w:hAnsi="Segoe UI" w:cs="Segoe UI"/>
          <w:b/>
          <w:bCs/>
          <w:color w:val="000000"/>
          <w:sz w:val="18"/>
          <w:szCs w:val="18"/>
          <w:lang w:eastAsia="el-GR"/>
        </w:rPr>
        <w:t>ΚΥΚΛΙΚΗΣ ΟΙΚΟΝΟΜΙΑΣ, ΑΞΙΟΠΟΙΗΣΗΣ ΤΠΕ, ΚΟΙΝΩΝΙΚΗΣ ΕΝΤΑΞΗΣ, ΒΕΛΤΙΩΣΗΣ ΠΟΙΟΤΗΤΑΣ ΖΩΗΣ, ΠΡΟΣΤΑΣΙΑΣ ΑΠΟ ΦΥΣΙΚΕΣ ΚΑΤΑΣΤΡΟΦΕΣ, ΕΝΙΣΧΥΣΗ ΓΥΝΑΙΚΩΝ, ΚΑΤΑΠΟΛΕΜΗΣΗ ΨΗΦΙΑΚΟΥ ΑΝΑΛΦΑΒΗΤΙΣΜΟΥ, ΕΝΙΣΧΥΣΗ ΚΑΙΝΟΤΟΜΙΑΣ, ΣΥΛΛΟΓΙΚΩΝ ΔΡΑΣΕΩΝ, ΔΙΚΤΥΩΣΗΣ ΚΑΙ ΣΥΝΕΡΓΑΣΙΑΣ</w:t>
      </w:r>
      <w:r w:rsidRPr="00BE68DD">
        <w:rPr>
          <w:rFonts w:ascii="Segoe UI" w:eastAsia="Times New Roman" w:hAnsi="Segoe UI" w:cs="Segoe UI"/>
          <w:b/>
          <w:bCs/>
          <w:color w:val="000000"/>
          <w:sz w:val="20"/>
          <w:szCs w:val="20"/>
          <w:lang w:eastAsia="el-GR"/>
        </w:rPr>
        <w:t xml:space="preserve">  </w:t>
      </w:r>
    </w:p>
    <w:p w:rsidR="00BE68DD" w:rsidRPr="00BE68DD" w:rsidRDefault="00BE68DD" w:rsidP="00BE68DD">
      <w:pPr>
        <w:spacing w:after="0" w:line="240" w:lineRule="auto"/>
        <w:jc w:val="center"/>
        <w:rPr>
          <w:sz w:val="20"/>
          <w:szCs w:val="20"/>
        </w:rPr>
      </w:pPr>
      <w:r w:rsidRPr="00BE68DD">
        <w:rPr>
          <w:rFonts w:ascii="Segoe UI" w:eastAsia="Times New Roman" w:hAnsi="Segoe UI" w:cs="Segoe UI"/>
          <w:b/>
          <w:bCs/>
          <w:color w:val="C00000"/>
          <w:sz w:val="20"/>
          <w:szCs w:val="20"/>
          <w:lang w:eastAsia="el-GR"/>
        </w:rPr>
        <w:t>1η ΤΡΟΠΟΠΟΙΗΣΗ</w:t>
      </w:r>
    </w:p>
    <w:tbl>
      <w:tblPr>
        <w:tblW w:w="10835" w:type="dxa"/>
        <w:tblInd w:w="-459" w:type="dxa"/>
        <w:tblLayout w:type="fixed"/>
        <w:tblCellMar>
          <w:left w:w="28" w:type="dxa"/>
          <w:right w:w="28" w:type="dxa"/>
        </w:tblCellMar>
        <w:tblLook w:val="04A0"/>
      </w:tblPr>
      <w:tblGrid>
        <w:gridCol w:w="1426"/>
        <w:gridCol w:w="4023"/>
        <w:gridCol w:w="1196"/>
        <w:gridCol w:w="1639"/>
        <w:gridCol w:w="1417"/>
        <w:gridCol w:w="1134"/>
      </w:tblGrid>
      <w:tr w:rsidR="00BE68DD" w:rsidRPr="00BE68DD" w:rsidTr="000C1988">
        <w:trPr>
          <w:trHeight w:val="1245"/>
          <w:tblHeader/>
        </w:trPr>
        <w:tc>
          <w:tcPr>
            <w:tcW w:w="1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E68DD" w:rsidRPr="00BE68DD" w:rsidRDefault="00BE68DD"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 xml:space="preserve">ΚΩΔ. </w:t>
            </w:r>
          </w:p>
        </w:tc>
        <w:tc>
          <w:tcPr>
            <w:tcW w:w="4023" w:type="dxa"/>
            <w:tcBorders>
              <w:top w:val="single" w:sz="4" w:space="0" w:color="auto"/>
              <w:left w:val="nil"/>
              <w:bottom w:val="single" w:sz="4" w:space="0" w:color="auto"/>
              <w:right w:val="single" w:sz="4" w:space="0" w:color="auto"/>
            </w:tcBorders>
            <w:shd w:val="clear" w:color="auto" w:fill="D9D9D9" w:themeFill="background1" w:themeFillShade="D9"/>
            <w:hideMark/>
          </w:tcPr>
          <w:p w:rsidR="00BE68DD" w:rsidRPr="00BE68DD" w:rsidRDefault="00BE68DD"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 xml:space="preserve">ΥΠΟ-ΠΑΡΕΜΒΑΣΗ </w:t>
            </w:r>
          </w:p>
        </w:tc>
        <w:tc>
          <w:tcPr>
            <w:tcW w:w="1196" w:type="dxa"/>
            <w:tcBorders>
              <w:top w:val="single" w:sz="4" w:space="0" w:color="auto"/>
              <w:left w:val="nil"/>
              <w:bottom w:val="single" w:sz="4" w:space="0" w:color="auto"/>
              <w:right w:val="single" w:sz="4" w:space="0" w:color="auto"/>
            </w:tcBorders>
            <w:shd w:val="clear" w:color="auto" w:fill="D9D9D9" w:themeFill="background1" w:themeFillShade="D9"/>
            <w:hideMark/>
          </w:tcPr>
          <w:p w:rsidR="00BE68DD" w:rsidRPr="000C1988" w:rsidRDefault="00BE68DD" w:rsidP="00A9610F">
            <w:pPr>
              <w:spacing w:after="0" w:line="240" w:lineRule="auto"/>
              <w:jc w:val="center"/>
              <w:rPr>
                <w:rFonts w:ascii="Segoe UI" w:eastAsia="Times New Roman" w:hAnsi="Segoe UI" w:cs="Segoe UI"/>
                <w:color w:val="FF0000"/>
                <w:sz w:val="18"/>
                <w:szCs w:val="18"/>
                <w:lang w:eastAsia="el-GR"/>
              </w:rPr>
            </w:pPr>
            <w:r w:rsidRPr="000C1988">
              <w:rPr>
                <w:rFonts w:ascii="Segoe UI" w:eastAsia="Times New Roman" w:hAnsi="Segoe UI" w:cs="Segoe UI"/>
                <w:color w:val="FF0000"/>
                <w:sz w:val="18"/>
                <w:szCs w:val="18"/>
                <w:lang w:eastAsia="el-GR"/>
              </w:rPr>
              <w:t>ΣΥΝΟΛΙΚΗ ΔΔ ΥΠΟ-ΠΑΡΕΜΒΑΣΗΣ</w:t>
            </w:r>
          </w:p>
        </w:tc>
        <w:tc>
          <w:tcPr>
            <w:tcW w:w="1639" w:type="dxa"/>
            <w:tcBorders>
              <w:top w:val="single" w:sz="4" w:space="0" w:color="auto"/>
              <w:left w:val="nil"/>
              <w:bottom w:val="single" w:sz="4" w:space="0" w:color="auto"/>
              <w:right w:val="single" w:sz="4" w:space="0" w:color="auto"/>
            </w:tcBorders>
            <w:shd w:val="clear" w:color="auto" w:fill="D9D9D9" w:themeFill="background1" w:themeFillShade="D9"/>
            <w:hideMark/>
          </w:tcPr>
          <w:p w:rsidR="00BE68DD" w:rsidRPr="000C1988" w:rsidRDefault="00BE68DD" w:rsidP="00A9610F">
            <w:pPr>
              <w:spacing w:after="0" w:line="240" w:lineRule="auto"/>
              <w:jc w:val="center"/>
              <w:rPr>
                <w:rFonts w:ascii="Segoe UI" w:eastAsia="Times New Roman" w:hAnsi="Segoe UI" w:cs="Segoe UI"/>
                <w:color w:val="FF0000"/>
                <w:sz w:val="18"/>
                <w:szCs w:val="18"/>
                <w:lang w:eastAsia="el-GR"/>
              </w:rPr>
            </w:pPr>
            <w:r w:rsidRPr="000C1988">
              <w:rPr>
                <w:rFonts w:ascii="Segoe UI" w:eastAsia="Times New Roman" w:hAnsi="Segoe UI" w:cs="Segoe UI"/>
                <w:color w:val="FF0000"/>
                <w:sz w:val="18"/>
                <w:szCs w:val="18"/>
                <w:lang w:eastAsia="el-GR"/>
              </w:rPr>
              <w:t>ΠΟΣΟ ΔΔ ΥΠΟ-ΠΑΡΕΜΒΑΣΗΣ ΠΟΥ ΣΥΜΒΑΛΕΙ ΣΤΟΥΣ ΣΥΓΚΕΚΡΙΜΕΝΟΥΣ ΣΤΟΧΟΥΣ</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hideMark/>
          </w:tcPr>
          <w:p w:rsidR="00BE68DD" w:rsidRPr="000C1988" w:rsidRDefault="00BE68DD" w:rsidP="00A9610F">
            <w:pPr>
              <w:spacing w:after="0" w:line="240" w:lineRule="auto"/>
              <w:jc w:val="center"/>
              <w:rPr>
                <w:rFonts w:ascii="Segoe UI" w:eastAsia="Times New Roman" w:hAnsi="Segoe UI" w:cs="Segoe UI"/>
                <w:color w:val="FF0000"/>
                <w:sz w:val="18"/>
                <w:szCs w:val="18"/>
                <w:lang w:eastAsia="el-GR"/>
              </w:rPr>
            </w:pPr>
            <w:r w:rsidRPr="000C1988">
              <w:rPr>
                <w:rFonts w:ascii="Segoe UI" w:eastAsia="Times New Roman" w:hAnsi="Segoe UI" w:cs="Segoe UI"/>
                <w:color w:val="FF0000"/>
                <w:sz w:val="18"/>
                <w:szCs w:val="18"/>
                <w:lang w:eastAsia="el-GR"/>
              </w:rPr>
              <w:t>ΠΟΣΟΣΤΟ ΔΔ ΥΠΟ-ΠΑΡΕΜΒΑΣΗΣ ΠΟΥ ΣΥΜΒΑΛΕΙ ΣΤΟΥΣ ΣΥΓΚΕΚΡΙΜΕΝΟΥΣ ΣΤΟΧΟΥΣ</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hideMark/>
          </w:tcPr>
          <w:p w:rsidR="00BE68DD" w:rsidRPr="000C1988" w:rsidRDefault="00BE68DD" w:rsidP="00A9610F">
            <w:pPr>
              <w:spacing w:after="0" w:line="240" w:lineRule="auto"/>
              <w:jc w:val="center"/>
              <w:rPr>
                <w:rFonts w:ascii="Segoe UI" w:eastAsia="Times New Roman" w:hAnsi="Segoe UI" w:cs="Segoe UI"/>
                <w:i/>
                <w:color w:val="FF0000"/>
                <w:sz w:val="16"/>
                <w:szCs w:val="16"/>
                <w:lang w:eastAsia="el-GR"/>
              </w:rPr>
            </w:pPr>
            <w:r w:rsidRPr="000C1988">
              <w:rPr>
                <w:rFonts w:ascii="Segoe UI" w:eastAsia="Times New Roman" w:hAnsi="Segoe UI" w:cs="Segoe UI"/>
                <w:i/>
                <w:color w:val="FF0000"/>
                <w:sz w:val="16"/>
                <w:szCs w:val="16"/>
                <w:lang w:eastAsia="el-GR"/>
              </w:rPr>
              <w:t>ΣΤΟΧΟΣ ΠΟΥ ΣΥΜΒΑΛΛΕΙ</w:t>
            </w:r>
          </w:p>
        </w:tc>
      </w:tr>
      <w:tr w:rsidR="00A9610F" w:rsidRPr="00BE68DD" w:rsidTr="000C1988">
        <w:trPr>
          <w:trHeight w:val="480"/>
        </w:trPr>
        <w:tc>
          <w:tcPr>
            <w:tcW w:w="1426" w:type="dxa"/>
            <w:vMerge w:val="restart"/>
            <w:tcBorders>
              <w:top w:val="nil"/>
              <w:left w:val="single" w:sz="4" w:space="0" w:color="auto"/>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sz w:val="18"/>
                <w:szCs w:val="18"/>
                <w:lang w:eastAsia="el-GR"/>
              </w:rPr>
            </w:pPr>
            <w:r w:rsidRPr="00BE68DD">
              <w:rPr>
                <w:rFonts w:ascii="Segoe UI" w:eastAsia="Times New Roman" w:hAnsi="Segoe UI" w:cs="Segoe UI"/>
                <w:sz w:val="18"/>
                <w:szCs w:val="18"/>
                <w:lang w:eastAsia="el-GR"/>
              </w:rPr>
              <w:t>Κατηγορία</w:t>
            </w:r>
            <w:r w:rsidRPr="00BE68DD">
              <w:rPr>
                <w:rFonts w:ascii="Segoe UI" w:eastAsia="Times New Roman" w:hAnsi="Segoe UI" w:cs="Segoe UI"/>
                <w:b/>
                <w:bCs/>
                <w:sz w:val="18"/>
                <w:szCs w:val="18"/>
                <w:lang w:eastAsia="el-GR"/>
              </w:rPr>
              <w:t xml:space="preserve"> 1</w:t>
            </w:r>
            <w:r w:rsidRPr="00BE68DD">
              <w:rPr>
                <w:rFonts w:ascii="Segoe UI" w:eastAsia="Times New Roman" w:hAnsi="Segoe UI" w:cs="Segoe UI"/>
                <w:sz w:val="18"/>
                <w:szCs w:val="18"/>
                <w:lang w:eastAsia="el-GR"/>
              </w:rPr>
              <w:t>: Ενδυνάμωση της τοπικής οικονομίας</w:t>
            </w: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1.1 Ενίσχυση μεταποιητικών μονάδων για την παραγωγή γεωργικών προϊόντων</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538.100,00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26.905,00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5,00%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r w:rsidRPr="00BE68DD">
              <w:rPr>
                <w:rFonts w:ascii="Segoe UI" w:eastAsia="Times New Roman" w:hAnsi="Segoe UI" w:cs="Segoe UI"/>
                <w:i/>
                <w:color w:val="000000"/>
                <w:sz w:val="16"/>
                <w:szCs w:val="16"/>
                <w:lang w:eastAsia="el-GR"/>
              </w:rPr>
              <w:t>ΑΞΙΟΠΟΙΗΣΗ ΤΠΕ</w:t>
            </w:r>
          </w:p>
        </w:tc>
      </w:tr>
      <w:tr w:rsidR="00A9610F" w:rsidRPr="00BE68DD" w:rsidTr="000C1988">
        <w:trPr>
          <w:trHeight w:val="480"/>
        </w:trPr>
        <w:tc>
          <w:tcPr>
            <w:tcW w:w="1426" w:type="dxa"/>
            <w:vMerge/>
            <w:tcBorders>
              <w:top w:val="nil"/>
              <w:left w:val="single" w:sz="4" w:space="0" w:color="auto"/>
              <w:bottom w:val="single" w:sz="4" w:space="0" w:color="auto"/>
              <w:right w:val="single" w:sz="4" w:space="0" w:color="auto"/>
            </w:tcBorders>
            <w:vAlign w:val="center"/>
            <w:hideMark/>
          </w:tcPr>
          <w:p w:rsidR="00A9610F" w:rsidRPr="00BE68DD" w:rsidRDefault="00A9610F" w:rsidP="00A9610F">
            <w:pPr>
              <w:spacing w:after="0" w:line="240" w:lineRule="auto"/>
              <w:rPr>
                <w:rFonts w:ascii="Segoe UI" w:eastAsia="Times New Roman" w:hAnsi="Segoe UI" w:cs="Segoe UI"/>
                <w:sz w:val="18"/>
                <w:szCs w:val="18"/>
                <w:lang w:eastAsia="el-GR"/>
              </w:rPr>
            </w:pP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1.2 Ενίσχυση μεταποιητικών μονάδων για την παραγωγή μη γεωργικών προϊόντων</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136.650,00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6.832,50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5,00%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r w:rsidRPr="00BE68DD">
              <w:rPr>
                <w:rFonts w:ascii="Segoe UI" w:eastAsia="Times New Roman" w:hAnsi="Segoe UI" w:cs="Segoe UI"/>
                <w:i/>
                <w:color w:val="000000"/>
                <w:sz w:val="16"/>
                <w:szCs w:val="16"/>
                <w:lang w:eastAsia="el-GR"/>
              </w:rPr>
              <w:t>ΑΞΙΟΠΟΙΗΣΗ ΤΠΕ</w:t>
            </w:r>
          </w:p>
        </w:tc>
      </w:tr>
      <w:tr w:rsidR="00A9610F" w:rsidRPr="00BE68DD" w:rsidTr="000C1988">
        <w:trPr>
          <w:trHeight w:val="240"/>
        </w:trPr>
        <w:tc>
          <w:tcPr>
            <w:tcW w:w="1426" w:type="dxa"/>
            <w:vMerge/>
            <w:tcBorders>
              <w:top w:val="nil"/>
              <w:left w:val="single" w:sz="4" w:space="0" w:color="auto"/>
              <w:bottom w:val="single" w:sz="4" w:space="0" w:color="auto"/>
              <w:right w:val="single" w:sz="4" w:space="0" w:color="auto"/>
            </w:tcBorders>
            <w:vAlign w:val="center"/>
            <w:hideMark/>
          </w:tcPr>
          <w:p w:rsidR="00A9610F" w:rsidRPr="00BE68DD" w:rsidRDefault="00A9610F" w:rsidP="00A9610F">
            <w:pPr>
              <w:spacing w:after="0" w:line="240" w:lineRule="auto"/>
              <w:rPr>
                <w:rFonts w:ascii="Segoe UI" w:eastAsia="Times New Roman" w:hAnsi="Segoe UI" w:cs="Segoe UI"/>
                <w:sz w:val="18"/>
                <w:szCs w:val="18"/>
                <w:lang w:eastAsia="el-GR"/>
              </w:rPr>
            </w:pP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1.3 Ενίσχυση μονάδων του δασοκομικού τομέα</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115.150,00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5.757,50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5,00%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r w:rsidRPr="00BE68DD">
              <w:rPr>
                <w:rFonts w:ascii="Segoe UI" w:eastAsia="Times New Roman" w:hAnsi="Segoe UI" w:cs="Segoe UI"/>
                <w:i/>
                <w:color w:val="000000"/>
                <w:sz w:val="16"/>
                <w:szCs w:val="16"/>
                <w:lang w:eastAsia="el-GR"/>
              </w:rPr>
              <w:t>ΑΞΙΟΠΟΙΗΣΗ ΤΠΕ</w:t>
            </w:r>
          </w:p>
        </w:tc>
      </w:tr>
      <w:tr w:rsidR="00A9610F" w:rsidRPr="00BE68DD" w:rsidTr="000C1988">
        <w:trPr>
          <w:trHeight w:val="480"/>
        </w:trPr>
        <w:tc>
          <w:tcPr>
            <w:tcW w:w="1426" w:type="dxa"/>
            <w:vMerge/>
            <w:tcBorders>
              <w:top w:val="nil"/>
              <w:left w:val="single" w:sz="4" w:space="0" w:color="auto"/>
              <w:bottom w:val="single" w:sz="4" w:space="0" w:color="auto"/>
              <w:right w:val="single" w:sz="4" w:space="0" w:color="auto"/>
            </w:tcBorders>
            <w:vAlign w:val="center"/>
            <w:hideMark/>
          </w:tcPr>
          <w:p w:rsidR="00A9610F" w:rsidRPr="00BE68DD" w:rsidRDefault="00A9610F" w:rsidP="00A9610F">
            <w:pPr>
              <w:spacing w:after="0" w:line="240" w:lineRule="auto"/>
              <w:rPr>
                <w:rFonts w:ascii="Segoe UI" w:eastAsia="Times New Roman" w:hAnsi="Segoe UI" w:cs="Segoe UI"/>
                <w:sz w:val="18"/>
                <w:szCs w:val="18"/>
                <w:lang w:eastAsia="el-GR"/>
              </w:rPr>
            </w:pP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1.4 Ενίσχυση επιχειρήσεων στους τομείς της βιοτεχνίας, χειροτεχνίας και παραγωγής ειδών μετά την 1η μεταποίηση</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307.100,00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15.355,00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5,00%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r w:rsidRPr="00BE68DD">
              <w:rPr>
                <w:rFonts w:ascii="Segoe UI" w:eastAsia="Times New Roman" w:hAnsi="Segoe UI" w:cs="Segoe UI"/>
                <w:i/>
                <w:color w:val="000000"/>
                <w:sz w:val="16"/>
                <w:szCs w:val="16"/>
                <w:lang w:eastAsia="el-GR"/>
              </w:rPr>
              <w:t>ΑΞΙΟΠΟΙΗΣΗ ΤΠΕ</w:t>
            </w:r>
          </w:p>
        </w:tc>
      </w:tr>
      <w:tr w:rsidR="00A9610F" w:rsidRPr="00BE68DD" w:rsidTr="000C1988">
        <w:trPr>
          <w:trHeight w:val="240"/>
        </w:trPr>
        <w:tc>
          <w:tcPr>
            <w:tcW w:w="1426" w:type="dxa"/>
            <w:vMerge/>
            <w:tcBorders>
              <w:top w:val="nil"/>
              <w:left w:val="single" w:sz="4" w:space="0" w:color="auto"/>
              <w:bottom w:val="single" w:sz="4" w:space="0" w:color="auto"/>
              <w:right w:val="single" w:sz="4" w:space="0" w:color="auto"/>
            </w:tcBorders>
            <w:vAlign w:val="center"/>
            <w:hideMark/>
          </w:tcPr>
          <w:p w:rsidR="00A9610F" w:rsidRPr="00BE68DD" w:rsidRDefault="00A9610F" w:rsidP="00A9610F">
            <w:pPr>
              <w:spacing w:after="0" w:line="240" w:lineRule="auto"/>
              <w:rPr>
                <w:rFonts w:ascii="Segoe UI" w:eastAsia="Times New Roman" w:hAnsi="Segoe UI" w:cs="Segoe UI"/>
                <w:sz w:val="18"/>
                <w:szCs w:val="18"/>
                <w:lang w:eastAsia="el-GR"/>
              </w:rPr>
            </w:pP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1.5 Ενίσχυση επιχειρήσεων του τουριστικού κλάδου</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518.600,00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25.930,00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5,00%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r w:rsidRPr="00BE68DD">
              <w:rPr>
                <w:rFonts w:ascii="Segoe UI" w:eastAsia="Times New Roman" w:hAnsi="Segoe UI" w:cs="Segoe UI"/>
                <w:i/>
                <w:color w:val="000000"/>
                <w:sz w:val="16"/>
                <w:szCs w:val="16"/>
                <w:lang w:eastAsia="el-GR"/>
              </w:rPr>
              <w:t>ΑΞΙΟΠΟΙΗΣΗ ΤΠΕ</w:t>
            </w:r>
          </w:p>
        </w:tc>
      </w:tr>
      <w:tr w:rsidR="00A9610F" w:rsidRPr="00BE68DD" w:rsidTr="000C1988">
        <w:trPr>
          <w:trHeight w:val="240"/>
        </w:trPr>
        <w:tc>
          <w:tcPr>
            <w:tcW w:w="1426" w:type="dxa"/>
            <w:vMerge/>
            <w:tcBorders>
              <w:top w:val="nil"/>
              <w:left w:val="single" w:sz="4" w:space="0" w:color="auto"/>
              <w:bottom w:val="single" w:sz="4" w:space="0" w:color="auto"/>
              <w:right w:val="single" w:sz="4" w:space="0" w:color="auto"/>
            </w:tcBorders>
            <w:vAlign w:val="center"/>
            <w:hideMark/>
          </w:tcPr>
          <w:p w:rsidR="00A9610F" w:rsidRPr="00BE68DD" w:rsidRDefault="00A9610F" w:rsidP="00A9610F">
            <w:pPr>
              <w:spacing w:after="0" w:line="240" w:lineRule="auto"/>
              <w:rPr>
                <w:rFonts w:ascii="Segoe UI" w:eastAsia="Times New Roman" w:hAnsi="Segoe UI" w:cs="Segoe UI"/>
                <w:sz w:val="18"/>
                <w:szCs w:val="18"/>
                <w:lang w:eastAsia="el-GR"/>
              </w:rPr>
            </w:pP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1.6 Ενίσχυση επιχειρήσεων παροχής υπηρεσιών</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268.700,00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13.435,00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5,00%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r w:rsidRPr="00BE68DD">
              <w:rPr>
                <w:rFonts w:ascii="Segoe UI" w:eastAsia="Times New Roman" w:hAnsi="Segoe UI" w:cs="Segoe UI"/>
                <w:i/>
                <w:color w:val="000000"/>
                <w:sz w:val="16"/>
                <w:szCs w:val="16"/>
                <w:lang w:eastAsia="el-GR"/>
              </w:rPr>
              <w:t>ΑΞΙΟΠΟΙΗΣΗ ΤΠΕ</w:t>
            </w:r>
          </w:p>
        </w:tc>
      </w:tr>
      <w:tr w:rsidR="00A9610F" w:rsidRPr="00BE68DD" w:rsidTr="000C1988">
        <w:trPr>
          <w:trHeight w:val="480"/>
        </w:trPr>
        <w:tc>
          <w:tcPr>
            <w:tcW w:w="1426" w:type="dxa"/>
            <w:vMerge/>
            <w:tcBorders>
              <w:top w:val="nil"/>
              <w:left w:val="single" w:sz="4" w:space="0" w:color="auto"/>
              <w:bottom w:val="single" w:sz="4" w:space="0" w:color="auto"/>
              <w:right w:val="single" w:sz="4" w:space="0" w:color="auto"/>
            </w:tcBorders>
            <w:vAlign w:val="center"/>
            <w:hideMark/>
          </w:tcPr>
          <w:p w:rsidR="00A9610F" w:rsidRPr="00BE68DD" w:rsidRDefault="00A9610F" w:rsidP="00A9610F">
            <w:pPr>
              <w:spacing w:after="0" w:line="240" w:lineRule="auto"/>
              <w:rPr>
                <w:rFonts w:ascii="Segoe UI" w:eastAsia="Times New Roman" w:hAnsi="Segoe UI" w:cs="Segoe UI"/>
                <w:sz w:val="18"/>
                <w:szCs w:val="18"/>
                <w:lang w:eastAsia="el-GR"/>
              </w:rPr>
            </w:pP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1.7 Εξοικονόμηση ενέργειας και νερού, ενίσχυση βιο-οικονομίας και κυκλικής οικονομίας</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153.500,00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7.675,00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5,00%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r w:rsidRPr="00BE68DD">
              <w:rPr>
                <w:rFonts w:ascii="Segoe UI" w:eastAsia="Times New Roman" w:hAnsi="Segoe UI" w:cs="Segoe UI"/>
                <w:i/>
                <w:color w:val="000000"/>
                <w:sz w:val="16"/>
                <w:szCs w:val="16"/>
                <w:lang w:eastAsia="el-GR"/>
              </w:rPr>
              <w:t>ΑΞΙΟΠΟΙΗΣΗ ΤΠΕ</w:t>
            </w:r>
          </w:p>
        </w:tc>
      </w:tr>
      <w:tr w:rsidR="00A9610F" w:rsidRPr="00BE68DD" w:rsidTr="000C1988">
        <w:trPr>
          <w:trHeight w:val="240"/>
        </w:trPr>
        <w:tc>
          <w:tcPr>
            <w:tcW w:w="5449" w:type="dxa"/>
            <w:gridSpan w:val="2"/>
            <w:tcBorders>
              <w:top w:val="single" w:sz="4" w:space="0" w:color="auto"/>
              <w:left w:val="single" w:sz="4" w:space="0" w:color="auto"/>
              <w:bottom w:val="single" w:sz="4" w:space="0" w:color="auto"/>
              <w:right w:val="single" w:sz="4" w:space="0" w:color="auto"/>
            </w:tcBorders>
            <w:shd w:val="clear" w:color="000000" w:fill="EAF1DD"/>
            <w:hideMark/>
          </w:tcPr>
          <w:p w:rsidR="00A9610F" w:rsidRPr="00BE68DD" w:rsidRDefault="00A9610F" w:rsidP="00A9610F">
            <w:pPr>
              <w:spacing w:after="0" w:line="240" w:lineRule="auto"/>
              <w:rPr>
                <w:rFonts w:ascii="Segoe UI" w:eastAsia="Times New Roman" w:hAnsi="Segoe UI" w:cs="Segoe UI"/>
                <w:b/>
                <w:bCs/>
                <w:sz w:val="18"/>
                <w:szCs w:val="18"/>
                <w:lang w:eastAsia="el-GR"/>
              </w:rPr>
            </w:pPr>
            <w:r w:rsidRPr="00BE68DD">
              <w:rPr>
                <w:rFonts w:ascii="Segoe UI" w:eastAsia="Times New Roman" w:hAnsi="Segoe UI" w:cs="Segoe UI"/>
                <w:b/>
                <w:bCs/>
                <w:sz w:val="18"/>
                <w:szCs w:val="18"/>
                <w:lang w:eastAsia="el-GR"/>
              </w:rPr>
              <w:t>Σύνολο κατηγορίας 1</w:t>
            </w:r>
          </w:p>
        </w:tc>
        <w:tc>
          <w:tcPr>
            <w:tcW w:w="1196" w:type="dxa"/>
            <w:tcBorders>
              <w:top w:val="nil"/>
              <w:left w:val="nil"/>
              <w:bottom w:val="single" w:sz="4" w:space="0" w:color="auto"/>
              <w:right w:val="single" w:sz="4" w:space="0" w:color="auto"/>
            </w:tcBorders>
            <w:shd w:val="clear" w:color="000000" w:fill="EAF1DD"/>
            <w:hideMark/>
          </w:tcPr>
          <w:p w:rsidR="00A9610F" w:rsidRDefault="00A9610F" w:rsidP="00A9610F">
            <w:pPr>
              <w:spacing w:after="0" w:line="240" w:lineRule="auto"/>
              <w:jc w:val="right"/>
              <w:rPr>
                <w:rFonts w:ascii="Segoe UI" w:hAnsi="Segoe UI" w:cs="Segoe UI"/>
                <w:b/>
                <w:bCs/>
                <w:sz w:val="18"/>
                <w:szCs w:val="18"/>
              </w:rPr>
            </w:pPr>
            <w:r>
              <w:rPr>
                <w:rFonts w:ascii="Segoe UI" w:hAnsi="Segoe UI" w:cs="Segoe UI"/>
                <w:b/>
                <w:bCs/>
                <w:sz w:val="18"/>
                <w:szCs w:val="18"/>
              </w:rPr>
              <w:t>2.037.800,00</w:t>
            </w:r>
          </w:p>
        </w:tc>
        <w:tc>
          <w:tcPr>
            <w:tcW w:w="1639" w:type="dxa"/>
            <w:tcBorders>
              <w:top w:val="nil"/>
              <w:left w:val="nil"/>
              <w:bottom w:val="single" w:sz="4" w:space="0" w:color="auto"/>
              <w:right w:val="single" w:sz="4" w:space="0" w:color="auto"/>
            </w:tcBorders>
            <w:shd w:val="clear" w:color="000000" w:fill="EAF1DD"/>
            <w:hideMark/>
          </w:tcPr>
          <w:p w:rsidR="00A9610F" w:rsidRDefault="00A9610F" w:rsidP="00A9610F">
            <w:pPr>
              <w:spacing w:after="0" w:line="240" w:lineRule="auto"/>
              <w:jc w:val="right"/>
              <w:rPr>
                <w:rFonts w:ascii="Segoe UI" w:hAnsi="Segoe UI" w:cs="Segoe UI"/>
                <w:b/>
                <w:bCs/>
                <w:sz w:val="18"/>
                <w:szCs w:val="18"/>
              </w:rPr>
            </w:pPr>
            <w:r>
              <w:rPr>
                <w:rFonts w:ascii="Segoe UI" w:hAnsi="Segoe UI" w:cs="Segoe UI"/>
                <w:b/>
                <w:bCs/>
                <w:sz w:val="18"/>
                <w:szCs w:val="18"/>
              </w:rPr>
              <w:t>101.890,00</w:t>
            </w:r>
          </w:p>
        </w:tc>
        <w:tc>
          <w:tcPr>
            <w:tcW w:w="1417" w:type="dxa"/>
            <w:tcBorders>
              <w:top w:val="nil"/>
              <w:left w:val="nil"/>
              <w:bottom w:val="single" w:sz="4" w:space="0" w:color="auto"/>
              <w:right w:val="single" w:sz="4" w:space="0" w:color="auto"/>
            </w:tcBorders>
            <w:shd w:val="clear" w:color="000000" w:fill="EAF1DD"/>
            <w:noWrap/>
            <w:hideMark/>
          </w:tcPr>
          <w:p w:rsidR="00A9610F" w:rsidRDefault="00A9610F" w:rsidP="00A9610F">
            <w:pPr>
              <w:spacing w:after="0" w:line="240" w:lineRule="auto"/>
              <w:jc w:val="right"/>
              <w:rPr>
                <w:rFonts w:ascii="Segoe UI" w:hAnsi="Segoe UI" w:cs="Segoe UI"/>
                <w:b/>
                <w:bCs/>
                <w:sz w:val="18"/>
                <w:szCs w:val="18"/>
              </w:rPr>
            </w:pPr>
          </w:p>
        </w:tc>
        <w:tc>
          <w:tcPr>
            <w:tcW w:w="1134" w:type="dxa"/>
            <w:tcBorders>
              <w:top w:val="nil"/>
              <w:left w:val="nil"/>
              <w:bottom w:val="single" w:sz="4" w:space="0" w:color="auto"/>
              <w:right w:val="single" w:sz="4" w:space="0" w:color="auto"/>
            </w:tcBorders>
            <w:shd w:val="clear" w:color="auto" w:fill="auto"/>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 </w:t>
            </w:r>
          </w:p>
        </w:tc>
      </w:tr>
      <w:tr w:rsidR="00A9610F" w:rsidRPr="00BE68DD" w:rsidTr="000C1988">
        <w:trPr>
          <w:trHeight w:val="420"/>
        </w:trPr>
        <w:tc>
          <w:tcPr>
            <w:tcW w:w="1426" w:type="dxa"/>
            <w:tcBorders>
              <w:top w:val="nil"/>
              <w:left w:val="single" w:sz="4" w:space="0" w:color="auto"/>
              <w:bottom w:val="single" w:sz="4" w:space="0" w:color="auto"/>
              <w:right w:val="single" w:sz="4" w:space="0" w:color="auto"/>
            </w:tcBorders>
            <w:vAlign w:val="center"/>
            <w:hideMark/>
          </w:tcPr>
          <w:p w:rsidR="00A9610F" w:rsidRPr="00BE68DD" w:rsidRDefault="00A9610F" w:rsidP="00A9610F">
            <w:pPr>
              <w:spacing w:after="0" w:line="240" w:lineRule="auto"/>
              <w:rPr>
                <w:rFonts w:ascii="Segoe UI" w:eastAsia="Times New Roman" w:hAnsi="Segoe UI" w:cs="Segoe UI"/>
                <w:sz w:val="18"/>
                <w:szCs w:val="18"/>
                <w:lang w:eastAsia="el-GR"/>
              </w:rPr>
            </w:pPr>
            <w:r w:rsidRPr="00BE68DD">
              <w:rPr>
                <w:rFonts w:ascii="Segoe UI" w:eastAsia="Times New Roman" w:hAnsi="Segoe UI" w:cs="Segoe UI"/>
                <w:sz w:val="18"/>
                <w:szCs w:val="18"/>
                <w:lang w:eastAsia="el-GR"/>
              </w:rPr>
              <w:t>Κατηγορία 2: Εκπαίδευση τοπικού πληθυσμού</w:t>
            </w: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2.3 Εκπαίδευση τοπικού πληθυσμού στον 3-γενή τομέα</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20.000,00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0,00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p>
        </w:tc>
      </w:tr>
      <w:tr w:rsidR="00A9610F" w:rsidRPr="00BE68DD" w:rsidTr="000C1988">
        <w:trPr>
          <w:trHeight w:val="240"/>
        </w:trPr>
        <w:tc>
          <w:tcPr>
            <w:tcW w:w="5449" w:type="dxa"/>
            <w:gridSpan w:val="2"/>
            <w:tcBorders>
              <w:top w:val="single" w:sz="4" w:space="0" w:color="auto"/>
              <w:left w:val="single" w:sz="4" w:space="0" w:color="auto"/>
              <w:bottom w:val="single" w:sz="4" w:space="0" w:color="auto"/>
              <w:right w:val="single" w:sz="4" w:space="0" w:color="auto"/>
            </w:tcBorders>
            <w:shd w:val="clear" w:color="000000" w:fill="EAF1DD"/>
            <w:hideMark/>
          </w:tcPr>
          <w:p w:rsidR="00A9610F" w:rsidRPr="00BE68DD" w:rsidRDefault="00A9610F" w:rsidP="00A9610F">
            <w:pPr>
              <w:spacing w:after="0" w:line="240" w:lineRule="auto"/>
              <w:rPr>
                <w:rFonts w:ascii="Segoe UI" w:eastAsia="Times New Roman" w:hAnsi="Segoe UI" w:cs="Segoe UI"/>
                <w:b/>
                <w:bCs/>
                <w:sz w:val="18"/>
                <w:szCs w:val="18"/>
                <w:lang w:eastAsia="el-GR"/>
              </w:rPr>
            </w:pPr>
            <w:r w:rsidRPr="00BE68DD">
              <w:rPr>
                <w:rFonts w:ascii="Segoe UI" w:eastAsia="Times New Roman" w:hAnsi="Segoe UI" w:cs="Segoe UI"/>
                <w:b/>
                <w:bCs/>
                <w:sz w:val="18"/>
                <w:szCs w:val="18"/>
                <w:lang w:eastAsia="el-GR"/>
              </w:rPr>
              <w:t>Σύνολο κατηγορίας 2</w:t>
            </w:r>
          </w:p>
        </w:tc>
        <w:tc>
          <w:tcPr>
            <w:tcW w:w="1196" w:type="dxa"/>
            <w:tcBorders>
              <w:top w:val="nil"/>
              <w:left w:val="nil"/>
              <w:bottom w:val="single" w:sz="4" w:space="0" w:color="auto"/>
              <w:right w:val="single" w:sz="4" w:space="0" w:color="auto"/>
            </w:tcBorders>
            <w:shd w:val="clear" w:color="000000" w:fill="EAF1DD"/>
            <w:hideMark/>
          </w:tcPr>
          <w:p w:rsidR="00A9610F" w:rsidRPr="00A9610F" w:rsidRDefault="00A9610F" w:rsidP="00A9610F">
            <w:pPr>
              <w:spacing w:after="0" w:line="240" w:lineRule="auto"/>
              <w:jc w:val="right"/>
              <w:rPr>
                <w:rFonts w:ascii="Segoe UI" w:hAnsi="Segoe UI" w:cs="Segoe UI"/>
                <w:b/>
                <w:sz w:val="18"/>
                <w:szCs w:val="18"/>
              </w:rPr>
            </w:pPr>
            <w:r w:rsidRPr="00A9610F">
              <w:rPr>
                <w:rFonts w:ascii="Segoe UI" w:hAnsi="Segoe UI" w:cs="Segoe UI"/>
                <w:b/>
                <w:sz w:val="18"/>
                <w:szCs w:val="18"/>
              </w:rPr>
              <w:t>20.000,00</w:t>
            </w:r>
          </w:p>
        </w:tc>
        <w:tc>
          <w:tcPr>
            <w:tcW w:w="1639" w:type="dxa"/>
            <w:tcBorders>
              <w:top w:val="nil"/>
              <w:left w:val="nil"/>
              <w:bottom w:val="single" w:sz="4" w:space="0" w:color="auto"/>
              <w:right w:val="single" w:sz="4" w:space="0" w:color="auto"/>
            </w:tcBorders>
            <w:shd w:val="clear" w:color="000000" w:fill="EAF1DD"/>
            <w:hideMark/>
          </w:tcPr>
          <w:p w:rsidR="00A9610F" w:rsidRPr="00A9610F" w:rsidRDefault="00A9610F" w:rsidP="00A9610F">
            <w:pPr>
              <w:spacing w:after="0" w:line="240" w:lineRule="auto"/>
              <w:jc w:val="right"/>
              <w:rPr>
                <w:rFonts w:ascii="Segoe UI" w:hAnsi="Segoe UI" w:cs="Segoe UI"/>
                <w:b/>
                <w:color w:val="000000"/>
                <w:sz w:val="18"/>
                <w:szCs w:val="18"/>
              </w:rPr>
            </w:pPr>
            <w:r w:rsidRPr="00A9610F">
              <w:rPr>
                <w:rFonts w:ascii="Segoe UI" w:hAnsi="Segoe UI" w:cs="Segoe UI"/>
                <w:b/>
                <w:color w:val="000000"/>
                <w:sz w:val="18"/>
                <w:szCs w:val="18"/>
              </w:rPr>
              <w:t>0,00</w:t>
            </w:r>
          </w:p>
        </w:tc>
        <w:tc>
          <w:tcPr>
            <w:tcW w:w="1417" w:type="dxa"/>
            <w:tcBorders>
              <w:top w:val="nil"/>
              <w:left w:val="nil"/>
              <w:bottom w:val="single" w:sz="4" w:space="0" w:color="auto"/>
              <w:right w:val="single" w:sz="4" w:space="0" w:color="auto"/>
            </w:tcBorders>
            <w:shd w:val="clear" w:color="000000" w:fill="EAF1DD"/>
            <w:noWrap/>
            <w:hideMark/>
          </w:tcPr>
          <w:p w:rsidR="00A9610F" w:rsidRPr="00CB7881" w:rsidRDefault="00CB7881" w:rsidP="00CB7881">
            <w:pPr>
              <w:spacing w:after="0" w:line="240" w:lineRule="auto"/>
              <w:jc w:val="center"/>
              <w:rPr>
                <w:rFonts w:ascii="Segoe UI" w:hAnsi="Segoe UI" w:cs="Segoe UI"/>
                <w:b/>
                <w:color w:val="000000"/>
                <w:sz w:val="18"/>
                <w:szCs w:val="18"/>
              </w:rPr>
            </w:pPr>
            <w:r w:rsidRPr="00CB7881">
              <w:rPr>
                <w:rFonts w:ascii="Segoe UI" w:hAnsi="Segoe UI" w:cs="Segoe UI"/>
                <w:b/>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rsidR="00A9610F" w:rsidRPr="00CB7881" w:rsidRDefault="00A9610F" w:rsidP="00CB7881">
            <w:pPr>
              <w:spacing w:after="0" w:line="240" w:lineRule="auto"/>
              <w:jc w:val="center"/>
              <w:rPr>
                <w:rFonts w:ascii="Segoe UI" w:hAnsi="Segoe UI" w:cs="Segoe UI"/>
                <w:b/>
                <w:color w:val="000000"/>
                <w:sz w:val="18"/>
                <w:szCs w:val="18"/>
              </w:rPr>
            </w:pPr>
          </w:p>
        </w:tc>
      </w:tr>
      <w:tr w:rsidR="00A9610F" w:rsidRPr="00BE68DD" w:rsidTr="000C1988">
        <w:trPr>
          <w:trHeight w:val="720"/>
        </w:trPr>
        <w:tc>
          <w:tcPr>
            <w:tcW w:w="1426" w:type="dxa"/>
            <w:vMerge w:val="restart"/>
            <w:tcBorders>
              <w:top w:val="nil"/>
              <w:left w:val="single" w:sz="4" w:space="0" w:color="auto"/>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sz w:val="18"/>
                <w:szCs w:val="18"/>
                <w:lang w:eastAsia="el-GR"/>
              </w:rPr>
            </w:pPr>
            <w:r w:rsidRPr="00BE68DD">
              <w:rPr>
                <w:rFonts w:ascii="Segoe UI" w:eastAsia="Times New Roman" w:hAnsi="Segoe UI" w:cs="Segoe UI"/>
                <w:sz w:val="18"/>
                <w:szCs w:val="18"/>
                <w:lang w:eastAsia="el-GR"/>
              </w:rPr>
              <w:t xml:space="preserve">Κατηγορία </w:t>
            </w:r>
            <w:r w:rsidRPr="00BE68DD">
              <w:rPr>
                <w:rFonts w:ascii="Segoe UI" w:eastAsia="Times New Roman" w:hAnsi="Segoe UI" w:cs="Segoe UI"/>
                <w:b/>
                <w:bCs/>
                <w:sz w:val="18"/>
                <w:szCs w:val="18"/>
                <w:lang w:eastAsia="el-GR"/>
              </w:rPr>
              <w:t>3</w:t>
            </w:r>
            <w:r w:rsidRPr="00BE68DD">
              <w:rPr>
                <w:rFonts w:ascii="Segoe UI" w:eastAsia="Times New Roman" w:hAnsi="Segoe UI" w:cs="Segoe UI"/>
                <w:sz w:val="18"/>
                <w:szCs w:val="18"/>
                <w:lang w:eastAsia="el-GR"/>
              </w:rPr>
              <w:t>: Ενδυνάμωση του τοπικού κοινωνικού ιστού</w:t>
            </w: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3.1 Ενίσχυση βασικών υπηρεσιών για την εξυπηρέτηση του τοπικού πληθυσμού (παιδικοί σταθμοί, χώροι άθλησης, πολιτιστικά κέντρα κ.λπ.)</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115.150,00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0,00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p>
        </w:tc>
      </w:tr>
      <w:tr w:rsidR="00A9610F" w:rsidRPr="00BE68DD" w:rsidTr="000C1988">
        <w:trPr>
          <w:trHeight w:val="720"/>
        </w:trPr>
        <w:tc>
          <w:tcPr>
            <w:tcW w:w="1426" w:type="dxa"/>
            <w:vMerge/>
            <w:tcBorders>
              <w:top w:val="nil"/>
              <w:left w:val="single" w:sz="4" w:space="0" w:color="auto"/>
              <w:bottom w:val="single" w:sz="4" w:space="0" w:color="auto"/>
              <w:right w:val="single" w:sz="4" w:space="0" w:color="auto"/>
            </w:tcBorders>
            <w:vAlign w:val="center"/>
            <w:hideMark/>
          </w:tcPr>
          <w:p w:rsidR="00A9610F" w:rsidRPr="00BE68DD" w:rsidRDefault="00A9610F" w:rsidP="00A9610F">
            <w:pPr>
              <w:spacing w:after="0" w:line="240" w:lineRule="auto"/>
              <w:rPr>
                <w:rFonts w:ascii="Segoe UI" w:eastAsia="Times New Roman" w:hAnsi="Segoe UI" w:cs="Segoe UI"/>
                <w:sz w:val="18"/>
                <w:szCs w:val="18"/>
                <w:lang w:eastAsia="el-GR"/>
              </w:rPr>
            </w:pP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3.2 Ενίσχυση βασικών υπηρεσιών που στοχεύουν στην κοινωνική ένταξη, την καταπολέμηση της φτώχιας και του κοινωνικού αποκλεισμού και την ενσωμάτωση προσφύγων / μεταναστών</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115.150,00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57.575,00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50,00%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r w:rsidRPr="00BE68DD">
              <w:rPr>
                <w:rFonts w:ascii="Segoe UI" w:eastAsia="Times New Roman" w:hAnsi="Segoe UI" w:cs="Segoe UI"/>
                <w:i/>
                <w:color w:val="000000"/>
                <w:sz w:val="16"/>
                <w:szCs w:val="16"/>
                <w:lang w:eastAsia="el-GR"/>
              </w:rPr>
              <w:t>ΚΟΙΝΩΝΙΚΗ ΕΝΤΑΞΗ</w:t>
            </w:r>
          </w:p>
        </w:tc>
      </w:tr>
      <w:tr w:rsidR="00A9610F" w:rsidRPr="00BE68DD" w:rsidTr="000C1988">
        <w:trPr>
          <w:trHeight w:val="240"/>
        </w:trPr>
        <w:tc>
          <w:tcPr>
            <w:tcW w:w="5449" w:type="dxa"/>
            <w:gridSpan w:val="2"/>
            <w:tcBorders>
              <w:top w:val="single" w:sz="4" w:space="0" w:color="auto"/>
              <w:left w:val="single" w:sz="4" w:space="0" w:color="auto"/>
              <w:bottom w:val="single" w:sz="4" w:space="0" w:color="auto"/>
              <w:right w:val="single" w:sz="4" w:space="0" w:color="auto"/>
            </w:tcBorders>
            <w:shd w:val="clear" w:color="000000" w:fill="EAF1DD"/>
            <w:hideMark/>
          </w:tcPr>
          <w:p w:rsidR="00A9610F" w:rsidRPr="00BE68DD" w:rsidRDefault="00A9610F" w:rsidP="00A9610F">
            <w:pPr>
              <w:spacing w:after="0" w:line="240" w:lineRule="auto"/>
              <w:rPr>
                <w:rFonts w:ascii="Segoe UI" w:eastAsia="Times New Roman" w:hAnsi="Segoe UI" w:cs="Segoe UI"/>
                <w:b/>
                <w:bCs/>
                <w:sz w:val="18"/>
                <w:szCs w:val="18"/>
                <w:lang w:eastAsia="el-GR"/>
              </w:rPr>
            </w:pPr>
            <w:r w:rsidRPr="00BE68DD">
              <w:rPr>
                <w:rFonts w:ascii="Segoe UI" w:eastAsia="Times New Roman" w:hAnsi="Segoe UI" w:cs="Segoe UI"/>
                <w:b/>
                <w:bCs/>
                <w:sz w:val="18"/>
                <w:szCs w:val="18"/>
                <w:lang w:eastAsia="el-GR"/>
              </w:rPr>
              <w:t>Σύνολο κατηγορίας 3</w:t>
            </w:r>
          </w:p>
        </w:tc>
        <w:tc>
          <w:tcPr>
            <w:tcW w:w="1196" w:type="dxa"/>
            <w:tcBorders>
              <w:top w:val="nil"/>
              <w:left w:val="nil"/>
              <w:bottom w:val="single" w:sz="4" w:space="0" w:color="auto"/>
              <w:right w:val="single" w:sz="4" w:space="0" w:color="auto"/>
            </w:tcBorders>
            <w:shd w:val="clear" w:color="000000" w:fill="EAF1DD"/>
            <w:hideMark/>
          </w:tcPr>
          <w:p w:rsidR="00A9610F" w:rsidRDefault="00A9610F" w:rsidP="00A9610F">
            <w:pPr>
              <w:spacing w:after="0" w:line="240" w:lineRule="auto"/>
              <w:jc w:val="right"/>
              <w:rPr>
                <w:rFonts w:ascii="Segoe UI" w:hAnsi="Segoe UI" w:cs="Segoe UI"/>
                <w:b/>
                <w:bCs/>
                <w:sz w:val="18"/>
                <w:szCs w:val="18"/>
              </w:rPr>
            </w:pPr>
            <w:r>
              <w:rPr>
                <w:rFonts w:ascii="Segoe UI" w:hAnsi="Segoe UI" w:cs="Segoe UI"/>
                <w:b/>
                <w:bCs/>
                <w:sz w:val="18"/>
                <w:szCs w:val="18"/>
              </w:rPr>
              <w:t>230.300,00</w:t>
            </w:r>
          </w:p>
        </w:tc>
        <w:tc>
          <w:tcPr>
            <w:tcW w:w="1639" w:type="dxa"/>
            <w:tcBorders>
              <w:top w:val="nil"/>
              <w:left w:val="nil"/>
              <w:bottom w:val="single" w:sz="4" w:space="0" w:color="auto"/>
              <w:right w:val="single" w:sz="4" w:space="0" w:color="auto"/>
            </w:tcBorders>
            <w:shd w:val="clear" w:color="000000" w:fill="EAF1DD"/>
            <w:hideMark/>
          </w:tcPr>
          <w:p w:rsidR="00A9610F" w:rsidRDefault="00A9610F" w:rsidP="00A9610F">
            <w:pPr>
              <w:spacing w:after="0" w:line="240" w:lineRule="auto"/>
              <w:jc w:val="right"/>
              <w:rPr>
                <w:rFonts w:ascii="Segoe UI" w:hAnsi="Segoe UI" w:cs="Segoe UI"/>
                <w:b/>
                <w:bCs/>
                <w:sz w:val="18"/>
                <w:szCs w:val="18"/>
              </w:rPr>
            </w:pPr>
            <w:r>
              <w:rPr>
                <w:rFonts w:ascii="Segoe UI" w:hAnsi="Segoe UI" w:cs="Segoe UI"/>
                <w:b/>
                <w:bCs/>
                <w:sz w:val="18"/>
                <w:szCs w:val="18"/>
              </w:rPr>
              <w:t>57.575,00</w:t>
            </w:r>
          </w:p>
        </w:tc>
        <w:tc>
          <w:tcPr>
            <w:tcW w:w="1417" w:type="dxa"/>
            <w:tcBorders>
              <w:top w:val="nil"/>
              <w:left w:val="nil"/>
              <w:bottom w:val="single" w:sz="4" w:space="0" w:color="auto"/>
              <w:right w:val="single" w:sz="4" w:space="0" w:color="auto"/>
            </w:tcBorders>
            <w:shd w:val="clear" w:color="000000" w:fill="EAF1DD"/>
            <w:noWrap/>
            <w:hideMark/>
          </w:tcPr>
          <w:p w:rsidR="00A9610F" w:rsidRDefault="00A9610F" w:rsidP="00A9610F">
            <w:pPr>
              <w:spacing w:after="0" w:line="240" w:lineRule="auto"/>
              <w:jc w:val="right"/>
              <w:rPr>
                <w:rFonts w:ascii="Segoe UI" w:hAnsi="Segoe UI" w:cs="Segoe UI"/>
                <w:b/>
                <w:bCs/>
                <w:sz w:val="18"/>
                <w:szCs w:val="18"/>
              </w:rPr>
            </w:pPr>
          </w:p>
        </w:tc>
        <w:tc>
          <w:tcPr>
            <w:tcW w:w="1134" w:type="dxa"/>
            <w:tcBorders>
              <w:top w:val="nil"/>
              <w:left w:val="nil"/>
              <w:bottom w:val="single" w:sz="4" w:space="0" w:color="auto"/>
              <w:right w:val="single" w:sz="4" w:space="0" w:color="auto"/>
            </w:tcBorders>
            <w:shd w:val="clear" w:color="auto" w:fill="auto"/>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 </w:t>
            </w:r>
          </w:p>
        </w:tc>
      </w:tr>
      <w:tr w:rsidR="00A9610F" w:rsidRPr="00BE68DD" w:rsidTr="000C1988">
        <w:trPr>
          <w:trHeight w:val="376"/>
        </w:trPr>
        <w:tc>
          <w:tcPr>
            <w:tcW w:w="1426" w:type="dxa"/>
            <w:vMerge w:val="restart"/>
            <w:tcBorders>
              <w:top w:val="nil"/>
              <w:left w:val="single" w:sz="4" w:space="0" w:color="auto"/>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sz w:val="18"/>
                <w:szCs w:val="18"/>
                <w:lang w:eastAsia="el-GR"/>
              </w:rPr>
            </w:pPr>
            <w:r w:rsidRPr="00BE68DD">
              <w:rPr>
                <w:rFonts w:ascii="Segoe UI" w:eastAsia="Times New Roman" w:hAnsi="Segoe UI" w:cs="Segoe UI"/>
                <w:sz w:val="18"/>
                <w:szCs w:val="18"/>
                <w:lang w:eastAsia="el-GR"/>
              </w:rPr>
              <w:t xml:space="preserve">Κατηγορία </w:t>
            </w:r>
            <w:r w:rsidRPr="00BE68DD">
              <w:rPr>
                <w:rFonts w:ascii="Segoe UI" w:eastAsia="Times New Roman" w:hAnsi="Segoe UI" w:cs="Segoe UI"/>
                <w:b/>
                <w:bCs/>
                <w:sz w:val="18"/>
                <w:szCs w:val="18"/>
                <w:lang w:eastAsia="el-GR"/>
              </w:rPr>
              <w:t>4</w:t>
            </w:r>
            <w:r w:rsidRPr="00BE68DD">
              <w:rPr>
                <w:rFonts w:ascii="Segoe UI" w:eastAsia="Times New Roman" w:hAnsi="Segoe UI" w:cs="Segoe UI"/>
                <w:sz w:val="18"/>
                <w:szCs w:val="18"/>
                <w:lang w:eastAsia="el-GR"/>
              </w:rPr>
              <w:t>: Βελτίωση ποιότητας ζωής τοπικού πληθυσμού</w:t>
            </w: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4.1 Έργα υποδομών μικρής κλίμακας</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115.150,00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115.150,00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100,00%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r w:rsidRPr="00BE68DD">
              <w:rPr>
                <w:rFonts w:ascii="Segoe UI" w:eastAsia="Times New Roman" w:hAnsi="Segoe UI" w:cs="Segoe UI"/>
                <w:i/>
                <w:color w:val="000000"/>
                <w:sz w:val="16"/>
                <w:szCs w:val="16"/>
                <w:lang w:eastAsia="el-GR"/>
              </w:rPr>
              <w:t>ΒΕΛΤΙΩΣΗ ΠΟΙΟΤΗΤΑΣ ΖΩΗΣ</w:t>
            </w:r>
          </w:p>
        </w:tc>
      </w:tr>
      <w:tr w:rsidR="00A9610F" w:rsidRPr="00BE68DD" w:rsidTr="000C1988">
        <w:trPr>
          <w:trHeight w:val="720"/>
        </w:trPr>
        <w:tc>
          <w:tcPr>
            <w:tcW w:w="1426" w:type="dxa"/>
            <w:vMerge/>
            <w:tcBorders>
              <w:top w:val="nil"/>
              <w:left w:val="single" w:sz="4" w:space="0" w:color="auto"/>
              <w:bottom w:val="single" w:sz="4" w:space="0" w:color="auto"/>
              <w:right w:val="single" w:sz="4" w:space="0" w:color="auto"/>
            </w:tcBorders>
            <w:vAlign w:val="center"/>
            <w:hideMark/>
          </w:tcPr>
          <w:p w:rsidR="00A9610F" w:rsidRPr="00BE68DD" w:rsidRDefault="00A9610F" w:rsidP="00A9610F">
            <w:pPr>
              <w:spacing w:after="0" w:line="240" w:lineRule="auto"/>
              <w:rPr>
                <w:rFonts w:ascii="Segoe UI" w:eastAsia="Times New Roman" w:hAnsi="Segoe UI" w:cs="Segoe UI"/>
                <w:sz w:val="18"/>
                <w:szCs w:val="18"/>
                <w:lang w:eastAsia="el-GR"/>
              </w:rPr>
            </w:pP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4.2 Ενίσχυση υπηρεσιών και υποδομών αναψυχής, ανάπλασης, τουριστικών πληροφοριών και λοιπών υποδομών μικρής κλίμακας</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214.950,00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214.950,00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100,00%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r w:rsidRPr="00BE68DD">
              <w:rPr>
                <w:rFonts w:ascii="Segoe UI" w:eastAsia="Times New Roman" w:hAnsi="Segoe UI" w:cs="Segoe UI"/>
                <w:i/>
                <w:color w:val="000000"/>
                <w:sz w:val="16"/>
                <w:szCs w:val="16"/>
                <w:lang w:eastAsia="el-GR"/>
              </w:rPr>
              <w:t>ΒΕΛΤΙΩΣΗ ΠΟΙΟΤΗΤΑΣ ΖΩΗΣ</w:t>
            </w:r>
          </w:p>
        </w:tc>
      </w:tr>
      <w:tr w:rsidR="00A9610F" w:rsidRPr="00BE68DD" w:rsidTr="000C1988">
        <w:trPr>
          <w:trHeight w:val="240"/>
        </w:trPr>
        <w:tc>
          <w:tcPr>
            <w:tcW w:w="5449" w:type="dxa"/>
            <w:gridSpan w:val="2"/>
            <w:tcBorders>
              <w:top w:val="single" w:sz="4" w:space="0" w:color="auto"/>
              <w:left w:val="single" w:sz="4" w:space="0" w:color="auto"/>
              <w:bottom w:val="single" w:sz="4" w:space="0" w:color="auto"/>
              <w:right w:val="single" w:sz="4" w:space="0" w:color="auto"/>
            </w:tcBorders>
            <w:shd w:val="clear" w:color="000000" w:fill="EAF1DD"/>
            <w:hideMark/>
          </w:tcPr>
          <w:p w:rsidR="00A9610F" w:rsidRPr="00BE68DD" w:rsidRDefault="00A9610F" w:rsidP="00A9610F">
            <w:pPr>
              <w:spacing w:after="0" w:line="240" w:lineRule="auto"/>
              <w:rPr>
                <w:rFonts w:ascii="Segoe UI" w:eastAsia="Times New Roman" w:hAnsi="Segoe UI" w:cs="Segoe UI"/>
                <w:b/>
                <w:bCs/>
                <w:sz w:val="18"/>
                <w:szCs w:val="18"/>
                <w:lang w:eastAsia="el-GR"/>
              </w:rPr>
            </w:pPr>
            <w:r w:rsidRPr="00BE68DD">
              <w:rPr>
                <w:rFonts w:ascii="Segoe UI" w:eastAsia="Times New Roman" w:hAnsi="Segoe UI" w:cs="Segoe UI"/>
                <w:b/>
                <w:bCs/>
                <w:sz w:val="18"/>
                <w:szCs w:val="18"/>
                <w:lang w:eastAsia="el-GR"/>
              </w:rPr>
              <w:t>Σύνολο κατηγορίας 4</w:t>
            </w:r>
          </w:p>
        </w:tc>
        <w:tc>
          <w:tcPr>
            <w:tcW w:w="1196" w:type="dxa"/>
            <w:tcBorders>
              <w:top w:val="nil"/>
              <w:left w:val="nil"/>
              <w:bottom w:val="single" w:sz="4" w:space="0" w:color="auto"/>
              <w:right w:val="single" w:sz="4" w:space="0" w:color="auto"/>
            </w:tcBorders>
            <w:shd w:val="clear" w:color="000000" w:fill="EAF1DD"/>
            <w:hideMark/>
          </w:tcPr>
          <w:p w:rsidR="00A9610F" w:rsidRDefault="00A9610F" w:rsidP="00A9610F">
            <w:pPr>
              <w:spacing w:after="0" w:line="240" w:lineRule="auto"/>
              <w:jc w:val="right"/>
              <w:rPr>
                <w:rFonts w:ascii="Segoe UI" w:hAnsi="Segoe UI" w:cs="Segoe UI"/>
                <w:b/>
                <w:bCs/>
                <w:sz w:val="18"/>
                <w:szCs w:val="18"/>
              </w:rPr>
            </w:pPr>
            <w:r>
              <w:rPr>
                <w:rFonts w:ascii="Segoe UI" w:hAnsi="Segoe UI" w:cs="Segoe UI"/>
                <w:b/>
                <w:bCs/>
                <w:sz w:val="18"/>
                <w:szCs w:val="18"/>
              </w:rPr>
              <w:t>330.100,00</w:t>
            </w:r>
          </w:p>
        </w:tc>
        <w:tc>
          <w:tcPr>
            <w:tcW w:w="1639" w:type="dxa"/>
            <w:tcBorders>
              <w:top w:val="nil"/>
              <w:left w:val="nil"/>
              <w:bottom w:val="single" w:sz="4" w:space="0" w:color="auto"/>
              <w:right w:val="single" w:sz="4" w:space="0" w:color="auto"/>
            </w:tcBorders>
            <w:shd w:val="clear" w:color="000000" w:fill="EAF1DD"/>
            <w:hideMark/>
          </w:tcPr>
          <w:p w:rsidR="00A9610F" w:rsidRDefault="00A9610F" w:rsidP="00A9610F">
            <w:pPr>
              <w:spacing w:after="0" w:line="240" w:lineRule="auto"/>
              <w:jc w:val="right"/>
              <w:rPr>
                <w:rFonts w:ascii="Segoe UI" w:hAnsi="Segoe UI" w:cs="Segoe UI"/>
                <w:b/>
                <w:bCs/>
                <w:sz w:val="18"/>
                <w:szCs w:val="18"/>
              </w:rPr>
            </w:pPr>
            <w:r>
              <w:rPr>
                <w:rFonts w:ascii="Segoe UI" w:hAnsi="Segoe UI" w:cs="Segoe UI"/>
                <w:b/>
                <w:bCs/>
                <w:sz w:val="18"/>
                <w:szCs w:val="18"/>
              </w:rPr>
              <w:t>330.100,00</w:t>
            </w:r>
          </w:p>
        </w:tc>
        <w:tc>
          <w:tcPr>
            <w:tcW w:w="1417" w:type="dxa"/>
            <w:tcBorders>
              <w:top w:val="nil"/>
              <w:left w:val="nil"/>
              <w:bottom w:val="single" w:sz="4" w:space="0" w:color="auto"/>
              <w:right w:val="single" w:sz="4" w:space="0" w:color="auto"/>
            </w:tcBorders>
            <w:shd w:val="clear" w:color="000000" w:fill="EAF1DD"/>
            <w:noWrap/>
            <w:hideMark/>
          </w:tcPr>
          <w:p w:rsidR="00A9610F" w:rsidRDefault="00A9610F" w:rsidP="00A9610F">
            <w:pPr>
              <w:spacing w:after="0" w:line="240" w:lineRule="auto"/>
              <w:jc w:val="right"/>
              <w:rPr>
                <w:rFonts w:ascii="Segoe UI" w:hAnsi="Segoe UI" w:cs="Segoe UI"/>
                <w:b/>
                <w:bCs/>
                <w:sz w:val="18"/>
                <w:szCs w:val="18"/>
              </w:rPr>
            </w:pPr>
          </w:p>
        </w:tc>
        <w:tc>
          <w:tcPr>
            <w:tcW w:w="1134" w:type="dxa"/>
            <w:tcBorders>
              <w:top w:val="nil"/>
              <w:left w:val="nil"/>
              <w:bottom w:val="single" w:sz="4" w:space="0" w:color="auto"/>
              <w:right w:val="single" w:sz="4" w:space="0" w:color="auto"/>
            </w:tcBorders>
            <w:shd w:val="clear" w:color="auto" w:fill="auto"/>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 </w:t>
            </w:r>
          </w:p>
        </w:tc>
      </w:tr>
      <w:tr w:rsidR="00A9610F" w:rsidRPr="00BE68DD" w:rsidTr="000C1988">
        <w:trPr>
          <w:trHeight w:val="240"/>
        </w:trPr>
        <w:tc>
          <w:tcPr>
            <w:tcW w:w="1426" w:type="dxa"/>
            <w:vMerge w:val="restart"/>
            <w:tcBorders>
              <w:top w:val="nil"/>
              <w:left w:val="single" w:sz="4" w:space="0" w:color="auto"/>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 xml:space="preserve">Κατηγορία </w:t>
            </w:r>
            <w:r w:rsidRPr="00BE68DD">
              <w:rPr>
                <w:rFonts w:ascii="Segoe UI" w:eastAsia="Times New Roman" w:hAnsi="Segoe UI" w:cs="Segoe UI"/>
                <w:b/>
                <w:bCs/>
                <w:color w:val="000000"/>
                <w:sz w:val="18"/>
                <w:szCs w:val="18"/>
                <w:lang w:eastAsia="el-GR"/>
              </w:rPr>
              <w:t>5</w:t>
            </w:r>
            <w:r w:rsidRPr="00BE68DD">
              <w:rPr>
                <w:rFonts w:ascii="Segoe UI" w:eastAsia="Times New Roman" w:hAnsi="Segoe UI" w:cs="Segoe UI"/>
                <w:color w:val="000000"/>
                <w:sz w:val="18"/>
                <w:szCs w:val="18"/>
                <w:lang w:eastAsia="el-GR"/>
              </w:rPr>
              <w:t>: Διατήρηση και βελτίωση των πολιτιστικών στοιχείων</w:t>
            </w: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5.1 Ενίσχυση πολιτιστικών ή αθλητικών εκδηλώσεων</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30.000,00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0,00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p>
        </w:tc>
      </w:tr>
      <w:tr w:rsidR="00A9610F" w:rsidRPr="00BE68DD" w:rsidTr="000C1988">
        <w:trPr>
          <w:trHeight w:val="720"/>
        </w:trPr>
        <w:tc>
          <w:tcPr>
            <w:tcW w:w="1426" w:type="dxa"/>
            <w:vMerge/>
            <w:tcBorders>
              <w:top w:val="nil"/>
              <w:left w:val="single" w:sz="4" w:space="0" w:color="auto"/>
              <w:bottom w:val="single" w:sz="4" w:space="0" w:color="auto"/>
              <w:right w:val="single" w:sz="4" w:space="0" w:color="auto"/>
            </w:tcBorders>
            <w:vAlign w:val="center"/>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5.2 Ενίσχυση μελετών, υπηρεσιών και υποδομών που συνδέονται με τον πολιτισμό και την αποκατάσταση και αναβάθμιση της πολιτιστικής κληρονομιάς</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222.600,00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0,00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p>
        </w:tc>
      </w:tr>
      <w:tr w:rsidR="00A9610F" w:rsidRPr="00BE68DD" w:rsidTr="000C1988">
        <w:trPr>
          <w:trHeight w:val="240"/>
        </w:trPr>
        <w:tc>
          <w:tcPr>
            <w:tcW w:w="5449" w:type="dxa"/>
            <w:gridSpan w:val="2"/>
            <w:tcBorders>
              <w:top w:val="single" w:sz="4" w:space="0" w:color="auto"/>
              <w:left w:val="single" w:sz="4" w:space="0" w:color="auto"/>
              <w:bottom w:val="single" w:sz="4" w:space="0" w:color="auto"/>
              <w:right w:val="single" w:sz="4" w:space="0" w:color="auto"/>
            </w:tcBorders>
            <w:shd w:val="clear" w:color="000000" w:fill="EAF1DD"/>
            <w:hideMark/>
          </w:tcPr>
          <w:p w:rsidR="00A9610F" w:rsidRPr="00BE68DD" w:rsidRDefault="00A9610F" w:rsidP="00A9610F">
            <w:pPr>
              <w:spacing w:after="0" w:line="240" w:lineRule="auto"/>
              <w:rPr>
                <w:rFonts w:ascii="Segoe UI" w:eastAsia="Times New Roman" w:hAnsi="Segoe UI" w:cs="Segoe UI"/>
                <w:b/>
                <w:bCs/>
                <w:sz w:val="18"/>
                <w:szCs w:val="18"/>
                <w:lang w:eastAsia="el-GR"/>
              </w:rPr>
            </w:pPr>
            <w:r w:rsidRPr="00BE68DD">
              <w:rPr>
                <w:rFonts w:ascii="Segoe UI" w:eastAsia="Times New Roman" w:hAnsi="Segoe UI" w:cs="Segoe UI"/>
                <w:b/>
                <w:bCs/>
                <w:sz w:val="18"/>
                <w:szCs w:val="18"/>
                <w:lang w:eastAsia="el-GR"/>
              </w:rPr>
              <w:t>Σύνολο κατηγορίας 5</w:t>
            </w:r>
          </w:p>
        </w:tc>
        <w:tc>
          <w:tcPr>
            <w:tcW w:w="1196" w:type="dxa"/>
            <w:tcBorders>
              <w:top w:val="nil"/>
              <w:left w:val="nil"/>
              <w:bottom w:val="single" w:sz="4" w:space="0" w:color="auto"/>
              <w:right w:val="single" w:sz="4" w:space="0" w:color="auto"/>
            </w:tcBorders>
            <w:shd w:val="clear" w:color="000000" w:fill="EAF1DD"/>
            <w:hideMark/>
          </w:tcPr>
          <w:p w:rsidR="00A9610F" w:rsidRPr="00BE68DD" w:rsidRDefault="00A9610F" w:rsidP="00A9610F">
            <w:pPr>
              <w:spacing w:after="0" w:line="240" w:lineRule="auto"/>
              <w:jc w:val="right"/>
              <w:rPr>
                <w:rFonts w:ascii="Segoe UI" w:eastAsia="Times New Roman" w:hAnsi="Segoe UI" w:cs="Segoe UI"/>
                <w:b/>
                <w:bCs/>
                <w:sz w:val="18"/>
                <w:szCs w:val="18"/>
                <w:lang w:eastAsia="el-GR"/>
              </w:rPr>
            </w:pPr>
            <w:r>
              <w:rPr>
                <w:rFonts w:ascii="Segoe UI" w:hAnsi="Segoe UI" w:cs="Segoe UI"/>
                <w:b/>
                <w:bCs/>
                <w:sz w:val="18"/>
                <w:szCs w:val="18"/>
              </w:rPr>
              <w:t>252.600,00</w:t>
            </w:r>
          </w:p>
        </w:tc>
        <w:tc>
          <w:tcPr>
            <w:tcW w:w="1639" w:type="dxa"/>
            <w:tcBorders>
              <w:top w:val="nil"/>
              <w:left w:val="nil"/>
              <w:bottom w:val="single" w:sz="4" w:space="0" w:color="auto"/>
              <w:right w:val="single" w:sz="4" w:space="0" w:color="auto"/>
            </w:tcBorders>
            <w:shd w:val="clear" w:color="000000" w:fill="EAF1DD"/>
            <w:noWrap/>
            <w:hideMark/>
          </w:tcPr>
          <w:p w:rsidR="00A9610F" w:rsidRDefault="00A9610F" w:rsidP="00A9610F">
            <w:pPr>
              <w:spacing w:after="0" w:line="240" w:lineRule="auto"/>
              <w:jc w:val="right"/>
              <w:rPr>
                <w:rFonts w:ascii="Segoe UI" w:hAnsi="Segoe UI" w:cs="Segoe UI"/>
                <w:b/>
                <w:bCs/>
                <w:sz w:val="18"/>
                <w:szCs w:val="18"/>
              </w:rPr>
            </w:pPr>
          </w:p>
        </w:tc>
        <w:tc>
          <w:tcPr>
            <w:tcW w:w="1417" w:type="dxa"/>
            <w:tcBorders>
              <w:top w:val="nil"/>
              <w:left w:val="nil"/>
              <w:bottom w:val="single" w:sz="4" w:space="0" w:color="auto"/>
              <w:right w:val="single" w:sz="4" w:space="0" w:color="auto"/>
            </w:tcBorders>
            <w:shd w:val="clear" w:color="000000" w:fill="EAF1DD"/>
            <w:noWrap/>
            <w:hideMark/>
          </w:tcPr>
          <w:p w:rsidR="00A9610F" w:rsidRDefault="00A9610F" w:rsidP="00A9610F">
            <w:pPr>
              <w:spacing w:after="0" w:line="240" w:lineRule="auto"/>
              <w:rPr>
                <w:rFonts w:ascii="Segoe UI" w:hAnsi="Segoe UI" w:cs="Segoe UI"/>
                <w:color w:val="000000"/>
                <w:sz w:val="18"/>
                <w:szCs w:val="18"/>
              </w:rPr>
            </w:pPr>
            <w:r>
              <w:rPr>
                <w:rFonts w:ascii="Segoe UI" w:hAnsi="Segoe UI" w:cs="Segoe UI"/>
                <w:color w:val="000000"/>
                <w:sz w:val="18"/>
                <w:szCs w:val="18"/>
              </w:rPr>
              <w:t> </w:t>
            </w:r>
          </w:p>
        </w:tc>
        <w:tc>
          <w:tcPr>
            <w:tcW w:w="1134" w:type="dxa"/>
            <w:tcBorders>
              <w:top w:val="nil"/>
              <w:left w:val="nil"/>
              <w:bottom w:val="single" w:sz="4" w:space="0" w:color="auto"/>
              <w:right w:val="single" w:sz="4" w:space="0" w:color="auto"/>
            </w:tcBorders>
            <w:shd w:val="clear" w:color="auto" w:fill="auto"/>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 </w:t>
            </w:r>
          </w:p>
        </w:tc>
      </w:tr>
      <w:tr w:rsidR="00A9610F" w:rsidRPr="00BE68DD" w:rsidTr="000C1988">
        <w:trPr>
          <w:trHeight w:val="480"/>
        </w:trPr>
        <w:tc>
          <w:tcPr>
            <w:tcW w:w="1426" w:type="dxa"/>
            <w:vMerge w:val="restart"/>
            <w:tcBorders>
              <w:top w:val="nil"/>
              <w:left w:val="single" w:sz="4" w:space="0" w:color="auto"/>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Κατηγορία</w:t>
            </w:r>
            <w:r w:rsidRPr="00BE68DD">
              <w:rPr>
                <w:rFonts w:ascii="Segoe UI" w:eastAsia="Times New Roman" w:hAnsi="Segoe UI" w:cs="Segoe UI"/>
                <w:b/>
                <w:bCs/>
                <w:color w:val="000000"/>
                <w:sz w:val="18"/>
                <w:szCs w:val="18"/>
                <w:lang w:eastAsia="el-GR"/>
              </w:rPr>
              <w:t xml:space="preserve"> 6</w:t>
            </w:r>
            <w:r w:rsidRPr="00BE68DD">
              <w:rPr>
                <w:rFonts w:ascii="Segoe UI" w:eastAsia="Times New Roman" w:hAnsi="Segoe UI" w:cs="Segoe UI"/>
                <w:color w:val="000000"/>
                <w:sz w:val="18"/>
                <w:szCs w:val="18"/>
                <w:lang w:eastAsia="el-GR"/>
              </w:rPr>
              <w:t>: Προστασία και ανάδειξη φυσικού περιβάλλοντος</w:t>
            </w: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6.1 Έργα αναβάθμισης του φυσικού περιβάλλοντος με σκοπό την ανάδειξη αυτών</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72.950,00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0,00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p>
        </w:tc>
      </w:tr>
      <w:tr w:rsidR="00A9610F" w:rsidRPr="00BE68DD" w:rsidTr="000C1988">
        <w:trPr>
          <w:trHeight w:val="720"/>
        </w:trPr>
        <w:tc>
          <w:tcPr>
            <w:tcW w:w="1426" w:type="dxa"/>
            <w:vMerge/>
            <w:tcBorders>
              <w:top w:val="nil"/>
              <w:left w:val="single" w:sz="4" w:space="0" w:color="auto"/>
              <w:bottom w:val="single" w:sz="4" w:space="0" w:color="auto"/>
              <w:right w:val="single" w:sz="4" w:space="0" w:color="auto"/>
            </w:tcBorders>
            <w:vAlign w:val="center"/>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6.2 Έργα πράσινων υποδομών “green infrastructure” για την πρόληψη και αντιμετώπιση των κινδύνων από φυσικές καταστροφές</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53.750,00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53.750,00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100,00%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r w:rsidRPr="00BE68DD">
              <w:rPr>
                <w:rFonts w:ascii="Segoe UI" w:eastAsia="Times New Roman" w:hAnsi="Segoe UI" w:cs="Segoe UI"/>
                <w:i/>
                <w:color w:val="000000"/>
                <w:sz w:val="16"/>
                <w:szCs w:val="16"/>
                <w:lang w:eastAsia="el-GR"/>
              </w:rPr>
              <w:t>ΠΡΟΣΤΑΣΙΑ ΑΠΟ ΦΥΣΙΚΕΣ ΚΑΤΑΣΤΡΟΦΕΣ</w:t>
            </w:r>
          </w:p>
        </w:tc>
      </w:tr>
      <w:tr w:rsidR="00A9610F" w:rsidRPr="00BE68DD" w:rsidTr="000C1988">
        <w:trPr>
          <w:trHeight w:val="240"/>
        </w:trPr>
        <w:tc>
          <w:tcPr>
            <w:tcW w:w="5449" w:type="dxa"/>
            <w:gridSpan w:val="2"/>
            <w:tcBorders>
              <w:top w:val="single" w:sz="4" w:space="0" w:color="auto"/>
              <w:left w:val="single" w:sz="4" w:space="0" w:color="auto"/>
              <w:bottom w:val="single" w:sz="4" w:space="0" w:color="auto"/>
              <w:right w:val="single" w:sz="4" w:space="0" w:color="auto"/>
            </w:tcBorders>
            <w:shd w:val="clear" w:color="000000" w:fill="EAF1DD"/>
            <w:hideMark/>
          </w:tcPr>
          <w:p w:rsidR="00A9610F" w:rsidRPr="00BE68DD" w:rsidRDefault="00A9610F" w:rsidP="00A9610F">
            <w:pPr>
              <w:spacing w:after="0" w:line="240" w:lineRule="auto"/>
              <w:rPr>
                <w:rFonts w:ascii="Segoe UI" w:eastAsia="Times New Roman" w:hAnsi="Segoe UI" w:cs="Segoe UI"/>
                <w:b/>
                <w:bCs/>
                <w:sz w:val="18"/>
                <w:szCs w:val="18"/>
                <w:lang w:eastAsia="el-GR"/>
              </w:rPr>
            </w:pPr>
            <w:r w:rsidRPr="00BE68DD">
              <w:rPr>
                <w:rFonts w:ascii="Segoe UI" w:eastAsia="Times New Roman" w:hAnsi="Segoe UI" w:cs="Segoe UI"/>
                <w:b/>
                <w:bCs/>
                <w:sz w:val="18"/>
                <w:szCs w:val="18"/>
                <w:lang w:eastAsia="el-GR"/>
              </w:rPr>
              <w:t>Σύνολο κατηγορίας 6</w:t>
            </w:r>
          </w:p>
        </w:tc>
        <w:tc>
          <w:tcPr>
            <w:tcW w:w="1196" w:type="dxa"/>
            <w:tcBorders>
              <w:top w:val="nil"/>
              <w:left w:val="nil"/>
              <w:bottom w:val="single" w:sz="4" w:space="0" w:color="auto"/>
              <w:right w:val="single" w:sz="4" w:space="0" w:color="auto"/>
            </w:tcBorders>
            <w:shd w:val="clear" w:color="000000" w:fill="EAF1DD"/>
            <w:hideMark/>
          </w:tcPr>
          <w:p w:rsidR="00A9610F" w:rsidRDefault="00A9610F" w:rsidP="00A9610F">
            <w:pPr>
              <w:spacing w:after="0" w:line="240" w:lineRule="auto"/>
              <w:jc w:val="right"/>
              <w:rPr>
                <w:rFonts w:ascii="Segoe UI" w:hAnsi="Segoe UI" w:cs="Segoe UI"/>
                <w:b/>
                <w:bCs/>
                <w:sz w:val="18"/>
                <w:szCs w:val="18"/>
              </w:rPr>
            </w:pPr>
            <w:r>
              <w:rPr>
                <w:rFonts w:ascii="Segoe UI" w:hAnsi="Segoe UI" w:cs="Segoe UI"/>
                <w:b/>
                <w:bCs/>
                <w:sz w:val="18"/>
                <w:szCs w:val="18"/>
              </w:rPr>
              <w:t>126.700,00</w:t>
            </w:r>
          </w:p>
        </w:tc>
        <w:tc>
          <w:tcPr>
            <w:tcW w:w="1639" w:type="dxa"/>
            <w:tcBorders>
              <w:top w:val="nil"/>
              <w:left w:val="nil"/>
              <w:bottom w:val="single" w:sz="4" w:space="0" w:color="auto"/>
              <w:right w:val="single" w:sz="4" w:space="0" w:color="auto"/>
            </w:tcBorders>
            <w:shd w:val="clear" w:color="000000" w:fill="EAF1DD"/>
            <w:noWrap/>
            <w:hideMark/>
          </w:tcPr>
          <w:p w:rsidR="00A9610F" w:rsidRPr="00CB7881" w:rsidRDefault="00A9610F" w:rsidP="00A9610F">
            <w:pPr>
              <w:spacing w:after="0" w:line="240" w:lineRule="auto"/>
              <w:jc w:val="right"/>
              <w:rPr>
                <w:rFonts w:ascii="Segoe UI" w:hAnsi="Segoe UI" w:cs="Segoe UI"/>
                <w:b/>
                <w:color w:val="000000"/>
                <w:sz w:val="18"/>
                <w:szCs w:val="18"/>
              </w:rPr>
            </w:pPr>
            <w:r w:rsidRPr="00CB7881">
              <w:rPr>
                <w:rFonts w:ascii="Segoe UI" w:hAnsi="Segoe UI" w:cs="Segoe UI"/>
                <w:b/>
                <w:color w:val="000000"/>
                <w:sz w:val="18"/>
                <w:szCs w:val="18"/>
              </w:rPr>
              <w:t>53.750,00</w:t>
            </w:r>
          </w:p>
        </w:tc>
        <w:tc>
          <w:tcPr>
            <w:tcW w:w="1417" w:type="dxa"/>
            <w:tcBorders>
              <w:top w:val="nil"/>
              <w:left w:val="nil"/>
              <w:bottom w:val="single" w:sz="4" w:space="0" w:color="auto"/>
              <w:right w:val="single" w:sz="4" w:space="0" w:color="auto"/>
            </w:tcBorders>
            <w:shd w:val="clear" w:color="000000" w:fill="EAF1DD"/>
            <w:noWrap/>
            <w:hideMark/>
          </w:tcPr>
          <w:p w:rsidR="00A9610F" w:rsidRPr="00CB7881" w:rsidRDefault="00A9610F" w:rsidP="00A9610F">
            <w:pPr>
              <w:spacing w:after="0" w:line="240" w:lineRule="auto"/>
              <w:jc w:val="right"/>
              <w:rPr>
                <w:rFonts w:ascii="Segoe UI" w:hAnsi="Segoe UI" w:cs="Segoe UI"/>
                <w:b/>
                <w:color w:val="000000"/>
                <w:sz w:val="18"/>
                <w:szCs w:val="18"/>
              </w:rPr>
            </w:pPr>
          </w:p>
        </w:tc>
        <w:tc>
          <w:tcPr>
            <w:tcW w:w="1134" w:type="dxa"/>
            <w:tcBorders>
              <w:top w:val="nil"/>
              <w:left w:val="nil"/>
              <w:bottom w:val="single" w:sz="4" w:space="0" w:color="auto"/>
              <w:right w:val="single" w:sz="4" w:space="0" w:color="auto"/>
            </w:tcBorders>
            <w:shd w:val="clear" w:color="auto" w:fill="auto"/>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 </w:t>
            </w:r>
          </w:p>
        </w:tc>
      </w:tr>
      <w:tr w:rsidR="00A9610F" w:rsidRPr="00BE68DD" w:rsidTr="000C1988">
        <w:trPr>
          <w:trHeight w:val="420"/>
        </w:trPr>
        <w:tc>
          <w:tcPr>
            <w:tcW w:w="1426" w:type="dxa"/>
            <w:vMerge w:val="restart"/>
            <w:tcBorders>
              <w:top w:val="nil"/>
              <w:left w:val="single" w:sz="4" w:space="0" w:color="auto"/>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 xml:space="preserve">Κατηγορία </w:t>
            </w:r>
            <w:r w:rsidRPr="00BE68DD">
              <w:rPr>
                <w:rFonts w:ascii="Segoe UI" w:eastAsia="Times New Roman" w:hAnsi="Segoe UI" w:cs="Segoe UI"/>
                <w:b/>
                <w:bCs/>
                <w:color w:val="000000"/>
                <w:sz w:val="18"/>
                <w:szCs w:val="18"/>
                <w:lang w:eastAsia="el-GR"/>
              </w:rPr>
              <w:t>7</w:t>
            </w:r>
            <w:r w:rsidRPr="00BE68DD">
              <w:rPr>
                <w:rFonts w:ascii="Segoe UI" w:eastAsia="Times New Roman" w:hAnsi="Segoe UI" w:cs="Segoe UI"/>
                <w:color w:val="000000"/>
                <w:sz w:val="18"/>
                <w:szCs w:val="18"/>
                <w:lang w:eastAsia="el-GR"/>
              </w:rPr>
              <w:t xml:space="preserve">: Δικτύωση και συνεργασία </w:t>
            </w: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7.1 Συνεργασία μεταξύ μικρών τοπικών επιχειρήσεων</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20.000,00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20.000,00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100,00%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r w:rsidRPr="00BE68DD">
              <w:rPr>
                <w:rFonts w:ascii="Segoe UI" w:eastAsia="Times New Roman" w:hAnsi="Segoe UI" w:cs="Segoe UI"/>
                <w:i/>
                <w:color w:val="000000"/>
                <w:sz w:val="16"/>
                <w:szCs w:val="16"/>
                <w:lang w:eastAsia="el-GR"/>
              </w:rPr>
              <w:t>ΣΥΛΛΟΓΙΚΕΣ ΔΡΑΣΕΙΣ</w:t>
            </w:r>
          </w:p>
        </w:tc>
      </w:tr>
      <w:tr w:rsidR="00A9610F" w:rsidRPr="00BE68DD" w:rsidTr="000C1988">
        <w:trPr>
          <w:trHeight w:val="1200"/>
        </w:trPr>
        <w:tc>
          <w:tcPr>
            <w:tcW w:w="1426" w:type="dxa"/>
            <w:vMerge/>
            <w:tcBorders>
              <w:top w:val="nil"/>
              <w:left w:val="single" w:sz="4" w:space="0" w:color="auto"/>
              <w:bottom w:val="single" w:sz="4" w:space="0" w:color="auto"/>
              <w:right w:val="single" w:sz="4" w:space="0" w:color="auto"/>
            </w:tcBorders>
            <w:vAlign w:val="center"/>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p>
        </w:tc>
        <w:tc>
          <w:tcPr>
            <w:tcW w:w="4023" w:type="dxa"/>
            <w:tcBorders>
              <w:top w:val="nil"/>
              <w:left w:val="nil"/>
              <w:bottom w:val="single" w:sz="4" w:space="0" w:color="auto"/>
              <w:right w:val="single" w:sz="4" w:space="0" w:color="auto"/>
            </w:tcBorders>
            <w:shd w:val="clear" w:color="000000" w:fill="F2DDDC"/>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 </w:t>
            </w:r>
          </w:p>
        </w:tc>
        <w:tc>
          <w:tcPr>
            <w:tcW w:w="1196" w:type="dxa"/>
            <w:tcBorders>
              <w:top w:val="nil"/>
              <w:left w:val="nil"/>
              <w:bottom w:val="single" w:sz="4" w:space="0" w:color="auto"/>
              <w:right w:val="single" w:sz="4" w:space="0" w:color="auto"/>
            </w:tcBorders>
            <w:shd w:val="clear" w:color="000000" w:fill="F2DDDC"/>
            <w:noWrap/>
            <w:hideMark/>
          </w:tcPr>
          <w:p w:rsidR="00A9610F" w:rsidRDefault="00A9610F" w:rsidP="00A9610F">
            <w:pPr>
              <w:spacing w:after="0" w:line="240" w:lineRule="auto"/>
              <w:rPr>
                <w:rFonts w:ascii="Segoe UI" w:hAnsi="Segoe UI" w:cs="Segoe UI"/>
                <w:sz w:val="18"/>
                <w:szCs w:val="18"/>
              </w:rPr>
            </w:pPr>
            <w:r>
              <w:rPr>
                <w:rFonts w:ascii="Segoe UI" w:hAnsi="Segoe UI" w:cs="Segoe UI"/>
                <w:sz w:val="18"/>
                <w:szCs w:val="18"/>
              </w:rPr>
              <w:t> </w:t>
            </w:r>
          </w:p>
        </w:tc>
        <w:tc>
          <w:tcPr>
            <w:tcW w:w="1639" w:type="dxa"/>
            <w:tcBorders>
              <w:top w:val="nil"/>
              <w:left w:val="nil"/>
              <w:bottom w:val="single" w:sz="4" w:space="0" w:color="auto"/>
              <w:right w:val="single" w:sz="4" w:space="0" w:color="auto"/>
            </w:tcBorders>
            <w:shd w:val="clear" w:color="000000" w:fill="F2DDDC"/>
            <w:noWrap/>
            <w:hideMark/>
          </w:tcPr>
          <w:p w:rsidR="00A9610F" w:rsidRDefault="00A9610F" w:rsidP="00A9610F">
            <w:pPr>
              <w:spacing w:after="0" w:line="240" w:lineRule="auto"/>
              <w:rPr>
                <w:rFonts w:ascii="Segoe UI" w:hAnsi="Segoe UI" w:cs="Segoe UI"/>
                <w:color w:val="000000"/>
                <w:sz w:val="18"/>
                <w:szCs w:val="18"/>
              </w:rPr>
            </w:pPr>
            <w:r>
              <w:rPr>
                <w:rFonts w:ascii="Segoe UI" w:hAnsi="Segoe UI" w:cs="Segoe UI"/>
                <w:color w:val="000000"/>
                <w:sz w:val="18"/>
                <w:szCs w:val="18"/>
              </w:rPr>
              <w:t> </w:t>
            </w:r>
          </w:p>
        </w:tc>
        <w:tc>
          <w:tcPr>
            <w:tcW w:w="1417" w:type="dxa"/>
            <w:tcBorders>
              <w:top w:val="nil"/>
              <w:left w:val="nil"/>
              <w:bottom w:val="single" w:sz="4" w:space="0" w:color="auto"/>
              <w:right w:val="single" w:sz="4" w:space="0" w:color="auto"/>
            </w:tcBorders>
            <w:shd w:val="clear" w:color="000000" w:fill="F2DDDC"/>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 </w:t>
            </w:r>
          </w:p>
        </w:tc>
        <w:tc>
          <w:tcPr>
            <w:tcW w:w="1134" w:type="dxa"/>
            <w:tcBorders>
              <w:top w:val="nil"/>
              <w:left w:val="nil"/>
              <w:bottom w:val="single" w:sz="4" w:space="0" w:color="auto"/>
              <w:right w:val="single" w:sz="4" w:space="0" w:color="auto"/>
            </w:tcBorders>
            <w:shd w:val="clear" w:color="000000" w:fill="F2DDDC"/>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p>
        </w:tc>
      </w:tr>
      <w:tr w:rsidR="00A9610F" w:rsidRPr="00BE68DD" w:rsidTr="000C1988">
        <w:trPr>
          <w:trHeight w:val="480"/>
        </w:trPr>
        <w:tc>
          <w:tcPr>
            <w:tcW w:w="1426" w:type="dxa"/>
            <w:vMerge/>
            <w:tcBorders>
              <w:top w:val="nil"/>
              <w:left w:val="single" w:sz="4" w:space="0" w:color="auto"/>
              <w:bottom w:val="single" w:sz="4" w:space="0" w:color="auto"/>
              <w:right w:val="single" w:sz="4" w:space="0" w:color="auto"/>
            </w:tcBorders>
            <w:vAlign w:val="center"/>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7.3 Έξυπνα Χωριά: συνεργασία για την ολιστική και καινοτόμο ανάπτυξη των χωριών</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30.000,00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30.000,00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100,00%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r w:rsidRPr="00BE68DD">
              <w:rPr>
                <w:rFonts w:ascii="Segoe UI" w:eastAsia="Times New Roman" w:hAnsi="Segoe UI" w:cs="Segoe UI"/>
                <w:i/>
                <w:color w:val="000000"/>
                <w:sz w:val="16"/>
                <w:szCs w:val="16"/>
                <w:lang w:eastAsia="el-GR"/>
              </w:rPr>
              <w:t>ΣΥΛΛΟΓΙΚΕΣ ΔΡΑΣΕΙΣ</w:t>
            </w:r>
          </w:p>
        </w:tc>
      </w:tr>
      <w:tr w:rsidR="00A9610F" w:rsidRPr="00BE68DD" w:rsidTr="000C1988">
        <w:trPr>
          <w:trHeight w:val="240"/>
        </w:trPr>
        <w:tc>
          <w:tcPr>
            <w:tcW w:w="5449" w:type="dxa"/>
            <w:gridSpan w:val="2"/>
            <w:tcBorders>
              <w:top w:val="single" w:sz="4" w:space="0" w:color="auto"/>
              <w:left w:val="single" w:sz="4" w:space="0" w:color="auto"/>
              <w:bottom w:val="single" w:sz="4" w:space="0" w:color="auto"/>
              <w:right w:val="single" w:sz="4" w:space="0" w:color="auto"/>
            </w:tcBorders>
            <w:shd w:val="clear" w:color="000000" w:fill="EAF1DD"/>
            <w:hideMark/>
          </w:tcPr>
          <w:p w:rsidR="00A9610F" w:rsidRPr="00BE68DD" w:rsidRDefault="00A9610F" w:rsidP="00A9610F">
            <w:pPr>
              <w:spacing w:after="0" w:line="240" w:lineRule="auto"/>
              <w:rPr>
                <w:rFonts w:ascii="Segoe UI" w:eastAsia="Times New Roman" w:hAnsi="Segoe UI" w:cs="Segoe UI"/>
                <w:b/>
                <w:bCs/>
                <w:sz w:val="18"/>
                <w:szCs w:val="18"/>
                <w:lang w:eastAsia="el-GR"/>
              </w:rPr>
            </w:pPr>
            <w:r w:rsidRPr="00BE68DD">
              <w:rPr>
                <w:rFonts w:ascii="Segoe UI" w:eastAsia="Times New Roman" w:hAnsi="Segoe UI" w:cs="Segoe UI"/>
                <w:b/>
                <w:bCs/>
                <w:sz w:val="18"/>
                <w:szCs w:val="18"/>
                <w:lang w:eastAsia="el-GR"/>
              </w:rPr>
              <w:t>Σύνολο κατηγορίας 7</w:t>
            </w:r>
          </w:p>
        </w:tc>
        <w:tc>
          <w:tcPr>
            <w:tcW w:w="1196" w:type="dxa"/>
            <w:tcBorders>
              <w:top w:val="nil"/>
              <w:left w:val="nil"/>
              <w:bottom w:val="single" w:sz="4" w:space="0" w:color="auto"/>
              <w:right w:val="single" w:sz="4" w:space="0" w:color="auto"/>
            </w:tcBorders>
            <w:shd w:val="clear" w:color="000000" w:fill="EAF1DD"/>
            <w:hideMark/>
          </w:tcPr>
          <w:p w:rsidR="00A9610F" w:rsidRDefault="00A9610F" w:rsidP="00A9610F">
            <w:pPr>
              <w:spacing w:after="0" w:line="240" w:lineRule="auto"/>
              <w:jc w:val="right"/>
              <w:rPr>
                <w:rFonts w:ascii="Segoe UI" w:hAnsi="Segoe UI" w:cs="Segoe UI"/>
                <w:b/>
                <w:bCs/>
                <w:sz w:val="18"/>
                <w:szCs w:val="18"/>
              </w:rPr>
            </w:pPr>
            <w:r>
              <w:rPr>
                <w:rFonts w:ascii="Segoe UI" w:hAnsi="Segoe UI" w:cs="Segoe UI"/>
                <w:b/>
                <w:bCs/>
                <w:sz w:val="18"/>
                <w:szCs w:val="18"/>
              </w:rPr>
              <w:t>50.000,00</w:t>
            </w:r>
          </w:p>
        </w:tc>
        <w:tc>
          <w:tcPr>
            <w:tcW w:w="1639" w:type="dxa"/>
            <w:tcBorders>
              <w:top w:val="nil"/>
              <w:left w:val="nil"/>
              <w:bottom w:val="single" w:sz="4" w:space="0" w:color="auto"/>
              <w:right w:val="single" w:sz="4" w:space="0" w:color="auto"/>
            </w:tcBorders>
            <w:shd w:val="clear" w:color="000000" w:fill="EAF1DD"/>
            <w:hideMark/>
          </w:tcPr>
          <w:p w:rsidR="00A9610F" w:rsidRDefault="00A9610F" w:rsidP="00A9610F">
            <w:pPr>
              <w:spacing w:after="0" w:line="240" w:lineRule="auto"/>
              <w:jc w:val="right"/>
              <w:rPr>
                <w:rFonts w:ascii="Segoe UI" w:hAnsi="Segoe UI" w:cs="Segoe UI"/>
                <w:b/>
                <w:bCs/>
                <w:sz w:val="18"/>
                <w:szCs w:val="18"/>
              </w:rPr>
            </w:pPr>
            <w:r>
              <w:rPr>
                <w:rFonts w:ascii="Segoe UI" w:hAnsi="Segoe UI" w:cs="Segoe UI"/>
                <w:b/>
                <w:bCs/>
                <w:sz w:val="18"/>
                <w:szCs w:val="18"/>
              </w:rPr>
              <w:t>50.000,00</w:t>
            </w:r>
          </w:p>
        </w:tc>
        <w:tc>
          <w:tcPr>
            <w:tcW w:w="1417" w:type="dxa"/>
            <w:tcBorders>
              <w:top w:val="nil"/>
              <w:left w:val="nil"/>
              <w:bottom w:val="single" w:sz="4" w:space="0" w:color="auto"/>
              <w:right w:val="single" w:sz="4" w:space="0" w:color="auto"/>
            </w:tcBorders>
            <w:shd w:val="clear" w:color="000000" w:fill="EAF1DD"/>
            <w:noWrap/>
            <w:hideMark/>
          </w:tcPr>
          <w:p w:rsidR="00A9610F" w:rsidRDefault="00A9610F" w:rsidP="00A9610F">
            <w:pPr>
              <w:spacing w:after="0" w:line="240" w:lineRule="auto"/>
              <w:jc w:val="right"/>
              <w:rPr>
                <w:rFonts w:ascii="Segoe UI" w:hAnsi="Segoe UI" w:cs="Segoe UI"/>
                <w:b/>
                <w:bCs/>
                <w:sz w:val="18"/>
                <w:szCs w:val="18"/>
              </w:rPr>
            </w:pPr>
          </w:p>
        </w:tc>
        <w:tc>
          <w:tcPr>
            <w:tcW w:w="1134" w:type="dxa"/>
            <w:tcBorders>
              <w:top w:val="nil"/>
              <w:left w:val="nil"/>
              <w:bottom w:val="single" w:sz="4" w:space="0" w:color="auto"/>
              <w:right w:val="single" w:sz="4" w:space="0" w:color="auto"/>
            </w:tcBorders>
            <w:shd w:val="clear" w:color="auto" w:fill="auto"/>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 </w:t>
            </w:r>
          </w:p>
        </w:tc>
      </w:tr>
      <w:tr w:rsidR="00A9610F" w:rsidRPr="00BE68DD" w:rsidTr="000C1988">
        <w:trPr>
          <w:trHeight w:val="420"/>
        </w:trPr>
        <w:tc>
          <w:tcPr>
            <w:tcW w:w="1426" w:type="dxa"/>
            <w:vMerge w:val="restart"/>
            <w:tcBorders>
              <w:top w:val="nil"/>
              <w:left w:val="single" w:sz="4" w:space="0" w:color="auto"/>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 xml:space="preserve">Κατηγορία </w:t>
            </w:r>
            <w:r w:rsidRPr="00BE68DD">
              <w:rPr>
                <w:rFonts w:ascii="Segoe UI" w:eastAsia="Times New Roman" w:hAnsi="Segoe UI" w:cs="Segoe UI"/>
                <w:b/>
                <w:bCs/>
                <w:color w:val="000000"/>
                <w:sz w:val="18"/>
                <w:szCs w:val="18"/>
                <w:lang w:eastAsia="el-GR"/>
              </w:rPr>
              <w:t>8</w:t>
            </w:r>
            <w:r w:rsidRPr="00BE68DD">
              <w:rPr>
                <w:rFonts w:ascii="Segoe UI" w:eastAsia="Times New Roman" w:hAnsi="Segoe UI" w:cs="Segoe UI"/>
                <w:color w:val="000000"/>
                <w:sz w:val="18"/>
                <w:szCs w:val="18"/>
                <w:lang w:eastAsia="el-GR"/>
              </w:rPr>
              <w:t>: Διατοπική και διακρατική συνεργασία</w:t>
            </w: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8.1 Σχέδια διατοπικής συνεργασίας</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40.000,00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40.000,00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100,00%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r w:rsidRPr="00BE68DD">
              <w:rPr>
                <w:rFonts w:ascii="Segoe UI" w:eastAsia="Times New Roman" w:hAnsi="Segoe UI" w:cs="Segoe UI"/>
                <w:i/>
                <w:color w:val="000000"/>
                <w:sz w:val="16"/>
                <w:szCs w:val="16"/>
                <w:lang w:eastAsia="el-GR"/>
              </w:rPr>
              <w:t>ΔΙΚΤΥΩΣΗ ΚΑΙ ΣΥΝΕΡΓΑΣΙΑ</w:t>
            </w:r>
          </w:p>
        </w:tc>
      </w:tr>
      <w:tr w:rsidR="00A9610F" w:rsidRPr="00BE68DD" w:rsidTr="000C1988">
        <w:trPr>
          <w:trHeight w:val="420"/>
        </w:trPr>
        <w:tc>
          <w:tcPr>
            <w:tcW w:w="1426" w:type="dxa"/>
            <w:vMerge/>
            <w:tcBorders>
              <w:top w:val="nil"/>
              <w:left w:val="single" w:sz="4" w:space="0" w:color="auto"/>
              <w:bottom w:val="single" w:sz="4" w:space="0" w:color="auto"/>
              <w:right w:val="single" w:sz="4" w:space="0" w:color="auto"/>
            </w:tcBorders>
            <w:vAlign w:val="center"/>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8.2 Σχέδια διακρατικής συνεργασίας</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70.000,00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70.000,00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100,00%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r w:rsidRPr="00BE68DD">
              <w:rPr>
                <w:rFonts w:ascii="Segoe UI" w:eastAsia="Times New Roman" w:hAnsi="Segoe UI" w:cs="Segoe UI"/>
                <w:i/>
                <w:color w:val="000000"/>
                <w:sz w:val="16"/>
                <w:szCs w:val="16"/>
                <w:lang w:eastAsia="el-GR"/>
              </w:rPr>
              <w:t>ΔΙΚΤΥΩΣΗ ΚΑΙ ΣΥΝΕΡΓΑΣΙΑ</w:t>
            </w:r>
          </w:p>
        </w:tc>
      </w:tr>
      <w:tr w:rsidR="00A9610F" w:rsidRPr="00BE68DD" w:rsidTr="000C1988">
        <w:trPr>
          <w:trHeight w:val="240"/>
        </w:trPr>
        <w:tc>
          <w:tcPr>
            <w:tcW w:w="5449" w:type="dxa"/>
            <w:gridSpan w:val="2"/>
            <w:tcBorders>
              <w:top w:val="single" w:sz="4" w:space="0" w:color="auto"/>
              <w:left w:val="single" w:sz="4" w:space="0" w:color="auto"/>
              <w:bottom w:val="single" w:sz="4" w:space="0" w:color="auto"/>
              <w:right w:val="single" w:sz="4" w:space="0" w:color="auto"/>
            </w:tcBorders>
            <w:shd w:val="clear" w:color="000000" w:fill="EAF1DD"/>
            <w:hideMark/>
          </w:tcPr>
          <w:p w:rsidR="00A9610F" w:rsidRPr="00BE68DD" w:rsidRDefault="00A9610F" w:rsidP="00A9610F">
            <w:pPr>
              <w:spacing w:after="0" w:line="240" w:lineRule="auto"/>
              <w:rPr>
                <w:rFonts w:ascii="Segoe UI" w:eastAsia="Times New Roman" w:hAnsi="Segoe UI" w:cs="Segoe UI"/>
                <w:b/>
                <w:bCs/>
                <w:sz w:val="18"/>
                <w:szCs w:val="18"/>
                <w:lang w:eastAsia="el-GR"/>
              </w:rPr>
            </w:pPr>
            <w:r w:rsidRPr="00BE68DD">
              <w:rPr>
                <w:rFonts w:ascii="Segoe UI" w:eastAsia="Times New Roman" w:hAnsi="Segoe UI" w:cs="Segoe UI"/>
                <w:b/>
                <w:bCs/>
                <w:sz w:val="18"/>
                <w:szCs w:val="18"/>
                <w:lang w:eastAsia="el-GR"/>
              </w:rPr>
              <w:t>Σύνολο κατηγορίας 8</w:t>
            </w:r>
          </w:p>
        </w:tc>
        <w:tc>
          <w:tcPr>
            <w:tcW w:w="1196" w:type="dxa"/>
            <w:tcBorders>
              <w:top w:val="nil"/>
              <w:left w:val="nil"/>
              <w:bottom w:val="single" w:sz="4" w:space="0" w:color="auto"/>
              <w:right w:val="single" w:sz="4" w:space="0" w:color="auto"/>
            </w:tcBorders>
            <w:shd w:val="clear" w:color="000000" w:fill="EAF1DD"/>
            <w:hideMark/>
          </w:tcPr>
          <w:p w:rsidR="00A9610F" w:rsidRDefault="00A9610F" w:rsidP="00A9610F">
            <w:pPr>
              <w:spacing w:after="0" w:line="240" w:lineRule="auto"/>
              <w:jc w:val="right"/>
              <w:rPr>
                <w:rFonts w:ascii="Segoe UI" w:hAnsi="Segoe UI" w:cs="Segoe UI"/>
                <w:b/>
                <w:bCs/>
                <w:sz w:val="18"/>
                <w:szCs w:val="18"/>
              </w:rPr>
            </w:pPr>
            <w:r>
              <w:rPr>
                <w:rFonts w:ascii="Segoe UI" w:hAnsi="Segoe UI" w:cs="Segoe UI"/>
                <w:b/>
                <w:bCs/>
                <w:sz w:val="18"/>
                <w:szCs w:val="18"/>
              </w:rPr>
              <w:t>110.000,00</w:t>
            </w:r>
          </w:p>
        </w:tc>
        <w:tc>
          <w:tcPr>
            <w:tcW w:w="1639" w:type="dxa"/>
            <w:tcBorders>
              <w:top w:val="nil"/>
              <w:left w:val="nil"/>
              <w:bottom w:val="single" w:sz="4" w:space="0" w:color="auto"/>
              <w:right w:val="single" w:sz="4" w:space="0" w:color="auto"/>
            </w:tcBorders>
            <w:shd w:val="clear" w:color="000000" w:fill="EAF1DD"/>
            <w:hideMark/>
          </w:tcPr>
          <w:p w:rsidR="00A9610F" w:rsidRDefault="00A9610F" w:rsidP="00A9610F">
            <w:pPr>
              <w:spacing w:after="0" w:line="240" w:lineRule="auto"/>
              <w:jc w:val="right"/>
              <w:rPr>
                <w:rFonts w:ascii="Segoe UI" w:hAnsi="Segoe UI" w:cs="Segoe UI"/>
                <w:b/>
                <w:bCs/>
                <w:sz w:val="18"/>
                <w:szCs w:val="18"/>
              </w:rPr>
            </w:pPr>
            <w:r>
              <w:rPr>
                <w:rFonts w:ascii="Segoe UI" w:hAnsi="Segoe UI" w:cs="Segoe UI"/>
                <w:b/>
                <w:bCs/>
                <w:sz w:val="18"/>
                <w:szCs w:val="18"/>
              </w:rPr>
              <w:t>110.000,00</w:t>
            </w:r>
          </w:p>
        </w:tc>
        <w:tc>
          <w:tcPr>
            <w:tcW w:w="1417" w:type="dxa"/>
            <w:tcBorders>
              <w:top w:val="nil"/>
              <w:left w:val="nil"/>
              <w:bottom w:val="single" w:sz="4" w:space="0" w:color="auto"/>
              <w:right w:val="single" w:sz="4" w:space="0" w:color="auto"/>
            </w:tcBorders>
            <w:shd w:val="clear" w:color="000000" w:fill="EAF1DD"/>
            <w:noWrap/>
            <w:hideMark/>
          </w:tcPr>
          <w:p w:rsidR="00A9610F" w:rsidRDefault="00A9610F" w:rsidP="00A9610F">
            <w:pPr>
              <w:spacing w:after="0" w:line="240" w:lineRule="auto"/>
              <w:jc w:val="right"/>
              <w:rPr>
                <w:rFonts w:ascii="Segoe UI" w:hAnsi="Segoe UI" w:cs="Segoe UI"/>
                <w:b/>
                <w:bCs/>
                <w:sz w:val="18"/>
                <w:szCs w:val="18"/>
              </w:rPr>
            </w:pPr>
          </w:p>
        </w:tc>
        <w:tc>
          <w:tcPr>
            <w:tcW w:w="1134" w:type="dxa"/>
            <w:tcBorders>
              <w:top w:val="nil"/>
              <w:left w:val="nil"/>
              <w:bottom w:val="single" w:sz="4" w:space="0" w:color="auto"/>
              <w:right w:val="single" w:sz="4" w:space="0" w:color="auto"/>
            </w:tcBorders>
            <w:shd w:val="clear" w:color="auto" w:fill="auto"/>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 </w:t>
            </w:r>
          </w:p>
        </w:tc>
      </w:tr>
      <w:tr w:rsidR="00A9610F" w:rsidRPr="00BE68DD" w:rsidTr="000C1988">
        <w:trPr>
          <w:trHeight w:val="240"/>
        </w:trPr>
        <w:tc>
          <w:tcPr>
            <w:tcW w:w="1426" w:type="dxa"/>
            <w:vMerge w:val="restart"/>
            <w:tcBorders>
              <w:top w:val="nil"/>
              <w:left w:val="single" w:sz="4" w:space="0" w:color="auto"/>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 xml:space="preserve">Κατηγορία </w:t>
            </w:r>
            <w:r w:rsidRPr="00BE68DD">
              <w:rPr>
                <w:rFonts w:ascii="Segoe UI" w:eastAsia="Times New Roman" w:hAnsi="Segoe UI" w:cs="Segoe UI"/>
                <w:b/>
                <w:bCs/>
                <w:color w:val="000000"/>
                <w:sz w:val="18"/>
                <w:szCs w:val="18"/>
                <w:lang w:eastAsia="el-GR"/>
              </w:rPr>
              <w:t>9</w:t>
            </w:r>
            <w:r w:rsidRPr="00BE68DD">
              <w:rPr>
                <w:rFonts w:ascii="Segoe UI" w:eastAsia="Times New Roman" w:hAnsi="Segoe UI" w:cs="Segoe UI"/>
                <w:color w:val="000000"/>
                <w:sz w:val="18"/>
                <w:szCs w:val="18"/>
                <w:lang w:eastAsia="el-GR"/>
              </w:rPr>
              <w:t>: Λειτουργικές δαπάνες των ΟΤΔ και εμψύχωση του τοπικού πληθυσμού</w:t>
            </w: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9.1 Λειτουργικές δαπάνες της ΟΤΔ</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999.875,00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0,00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p>
        </w:tc>
      </w:tr>
      <w:tr w:rsidR="00A9610F" w:rsidRPr="00BE68DD" w:rsidTr="000C1988">
        <w:trPr>
          <w:trHeight w:val="240"/>
        </w:trPr>
        <w:tc>
          <w:tcPr>
            <w:tcW w:w="1426" w:type="dxa"/>
            <w:vMerge/>
            <w:tcBorders>
              <w:top w:val="nil"/>
              <w:left w:val="single" w:sz="4" w:space="0" w:color="auto"/>
              <w:bottom w:val="single" w:sz="4" w:space="0" w:color="auto"/>
              <w:right w:val="single" w:sz="4" w:space="0" w:color="auto"/>
            </w:tcBorders>
            <w:vAlign w:val="center"/>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p>
        </w:tc>
        <w:tc>
          <w:tcPr>
            <w:tcW w:w="4023"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rPr>
                <w:rFonts w:ascii="Segoe UI" w:eastAsia="Times New Roman" w:hAnsi="Segoe UI" w:cs="Segoe UI"/>
                <w:color w:val="000000"/>
                <w:sz w:val="18"/>
                <w:szCs w:val="18"/>
                <w:lang w:eastAsia="el-GR"/>
              </w:rPr>
            </w:pPr>
            <w:r w:rsidRPr="00BE68DD">
              <w:rPr>
                <w:rFonts w:ascii="Segoe UI" w:eastAsia="Times New Roman" w:hAnsi="Segoe UI" w:cs="Segoe UI"/>
                <w:color w:val="000000"/>
                <w:sz w:val="18"/>
                <w:szCs w:val="18"/>
                <w:lang w:eastAsia="el-GR"/>
              </w:rPr>
              <w:t>9.2 Εμψύχωση του τοπικού πληθυσμού</w:t>
            </w:r>
          </w:p>
        </w:tc>
        <w:tc>
          <w:tcPr>
            <w:tcW w:w="1196"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sz w:val="18"/>
                <w:szCs w:val="18"/>
              </w:rPr>
            </w:pPr>
            <w:r>
              <w:rPr>
                <w:rFonts w:ascii="Segoe UI" w:hAnsi="Segoe UI" w:cs="Segoe UI"/>
                <w:sz w:val="18"/>
                <w:szCs w:val="18"/>
              </w:rPr>
              <w:t>52.625,00</w:t>
            </w:r>
          </w:p>
        </w:tc>
        <w:tc>
          <w:tcPr>
            <w:tcW w:w="1639"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right"/>
              <w:rPr>
                <w:rFonts w:ascii="Segoe UI" w:hAnsi="Segoe UI" w:cs="Segoe UI"/>
                <w:color w:val="000000"/>
                <w:sz w:val="18"/>
                <w:szCs w:val="18"/>
              </w:rPr>
            </w:pPr>
            <w:r>
              <w:rPr>
                <w:rFonts w:ascii="Segoe UI" w:hAnsi="Segoe UI" w:cs="Segoe UI"/>
                <w:color w:val="000000"/>
                <w:sz w:val="18"/>
                <w:szCs w:val="18"/>
              </w:rPr>
              <w:t>0,00</w:t>
            </w:r>
          </w:p>
        </w:tc>
        <w:tc>
          <w:tcPr>
            <w:tcW w:w="1417" w:type="dxa"/>
            <w:tcBorders>
              <w:top w:val="nil"/>
              <w:left w:val="nil"/>
              <w:bottom w:val="single" w:sz="4" w:space="0" w:color="auto"/>
              <w:right w:val="single" w:sz="4" w:space="0" w:color="auto"/>
            </w:tcBorders>
            <w:shd w:val="clear" w:color="auto" w:fill="auto"/>
            <w:noWrap/>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rsidR="00A9610F" w:rsidRPr="00BE68DD" w:rsidRDefault="00A9610F" w:rsidP="00A9610F">
            <w:pPr>
              <w:spacing w:after="0" w:line="240" w:lineRule="auto"/>
              <w:jc w:val="center"/>
              <w:rPr>
                <w:rFonts w:ascii="Segoe UI" w:eastAsia="Times New Roman" w:hAnsi="Segoe UI" w:cs="Segoe UI"/>
                <w:i/>
                <w:color w:val="000000"/>
                <w:sz w:val="16"/>
                <w:szCs w:val="16"/>
                <w:lang w:eastAsia="el-GR"/>
              </w:rPr>
            </w:pPr>
          </w:p>
        </w:tc>
      </w:tr>
      <w:tr w:rsidR="00A9610F" w:rsidRPr="00BE68DD" w:rsidTr="000C1988">
        <w:trPr>
          <w:trHeight w:val="240"/>
        </w:trPr>
        <w:tc>
          <w:tcPr>
            <w:tcW w:w="5449" w:type="dxa"/>
            <w:gridSpan w:val="2"/>
            <w:tcBorders>
              <w:top w:val="single" w:sz="4" w:space="0" w:color="auto"/>
              <w:left w:val="single" w:sz="4" w:space="0" w:color="auto"/>
              <w:bottom w:val="single" w:sz="4" w:space="0" w:color="auto"/>
              <w:right w:val="single" w:sz="4" w:space="0" w:color="auto"/>
            </w:tcBorders>
            <w:shd w:val="clear" w:color="000000" w:fill="EAF1DD"/>
            <w:hideMark/>
          </w:tcPr>
          <w:p w:rsidR="00A9610F" w:rsidRPr="00BE68DD" w:rsidRDefault="00A9610F" w:rsidP="00A9610F">
            <w:pPr>
              <w:spacing w:after="0" w:line="240" w:lineRule="auto"/>
              <w:rPr>
                <w:rFonts w:ascii="Segoe UI" w:eastAsia="Times New Roman" w:hAnsi="Segoe UI" w:cs="Segoe UI"/>
                <w:b/>
                <w:bCs/>
                <w:sz w:val="18"/>
                <w:szCs w:val="18"/>
                <w:lang w:eastAsia="el-GR"/>
              </w:rPr>
            </w:pPr>
            <w:r w:rsidRPr="00BE68DD">
              <w:rPr>
                <w:rFonts w:ascii="Segoe UI" w:eastAsia="Times New Roman" w:hAnsi="Segoe UI" w:cs="Segoe UI"/>
                <w:b/>
                <w:bCs/>
                <w:sz w:val="18"/>
                <w:szCs w:val="18"/>
                <w:lang w:eastAsia="el-GR"/>
              </w:rPr>
              <w:t>Σύνολο κατηγορίας 9</w:t>
            </w:r>
          </w:p>
        </w:tc>
        <w:tc>
          <w:tcPr>
            <w:tcW w:w="1196" w:type="dxa"/>
            <w:tcBorders>
              <w:top w:val="nil"/>
              <w:left w:val="nil"/>
              <w:bottom w:val="single" w:sz="4" w:space="0" w:color="auto"/>
              <w:right w:val="single" w:sz="4" w:space="0" w:color="auto"/>
            </w:tcBorders>
            <w:shd w:val="clear" w:color="000000" w:fill="EAF1DD"/>
            <w:hideMark/>
          </w:tcPr>
          <w:p w:rsidR="00A9610F" w:rsidRDefault="00A9610F" w:rsidP="00A9610F">
            <w:pPr>
              <w:spacing w:after="0" w:line="240" w:lineRule="auto"/>
              <w:jc w:val="right"/>
              <w:rPr>
                <w:rFonts w:ascii="Segoe UI" w:hAnsi="Segoe UI" w:cs="Segoe UI"/>
                <w:b/>
                <w:bCs/>
                <w:sz w:val="18"/>
                <w:szCs w:val="18"/>
              </w:rPr>
            </w:pPr>
            <w:r>
              <w:rPr>
                <w:rFonts w:ascii="Segoe UI" w:hAnsi="Segoe UI" w:cs="Segoe UI"/>
                <w:b/>
                <w:bCs/>
                <w:sz w:val="18"/>
                <w:szCs w:val="18"/>
              </w:rPr>
              <w:t>1.052.500,00</w:t>
            </w:r>
          </w:p>
        </w:tc>
        <w:tc>
          <w:tcPr>
            <w:tcW w:w="1639" w:type="dxa"/>
            <w:tcBorders>
              <w:top w:val="nil"/>
              <w:left w:val="nil"/>
              <w:bottom w:val="single" w:sz="4" w:space="0" w:color="auto"/>
              <w:right w:val="single" w:sz="4" w:space="0" w:color="auto"/>
            </w:tcBorders>
            <w:shd w:val="clear" w:color="000000" w:fill="EAF1DD"/>
            <w:noWrap/>
            <w:hideMark/>
          </w:tcPr>
          <w:p w:rsidR="00A9610F" w:rsidRPr="00CB7881" w:rsidRDefault="00A9610F" w:rsidP="00A9610F">
            <w:pPr>
              <w:spacing w:after="0" w:line="240" w:lineRule="auto"/>
              <w:jc w:val="right"/>
              <w:rPr>
                <w:rFonts w:ascii="Segoe UI" w:hAnsi="Segoe UI" w:cs="Segoe UI"/>
                <w:b/>
                <w:color w:val="000000"/>
                <w:sz w:val="18"/>
                <w:szCs w:val="18"/>
              </w:rPr>
            </w:pPr>
            <w:r w:rsidRPr="00CB7881">
              <w:rPr>
                <w:rFonts w:ascii="Segoe UI" w:hAnsi="Segoe UI" w:cs="Segoe UI"/>
                <w:b/>
                <w:color w:val="000000"/>
                <w:sz w:val="18"/>
                <w:szCs w:val="18"/>
              </w:rPr>
              <w:t>0,00</w:t>
            </w:r>
          </w:p>
        </w:tc>
        <w:tc>
          <w:tcPr>
            <w:tcW w:w="1417" w:type="dxa"/>
            <w:tcBorders>
              <w:top w:val="nil"/>
              <w:left w:val="nil"/>
              <w:bottom w:val="single" w:sz="4" w:space="0" w:color="auto"/>
              <w:right w:val="single" w:sz="4" w:space="0" w:color="auto"/>
            </w:tcBorders>
            <w:shd w:val="clear" w:color="000000" w:fill="EAF1DD"/>
            <w:noWrap/>
            <w:hideMark/>
          </w:tcPr>
          <w:p w:rsidR="00A9610F" w:rsidRDefault="00A9610F" w:rsidP="00A9610F">
            <w:pPr>
              <w:spacing w:after="0" w:line="240" w:lineRule="auto"/>
              <w:jc w:val="right"/>
              <w:rPr>
                <w:rFonts w:ascii="Segoe UI" w:hAnsi="Segoe UI" w:cs="Segoe UI"/>
                <w:color w:val="000000"/>
                <w:sz w:val="18"/>
                <w:szCs w:val="18"/>
              </w:rPr>
            </w:pPr>
          </w:p>
        </w:tc>
        <w:tc>
          <w:tcPr>
            <w:tcW w:w="1134" w:type="dxa"/>
            <w:tcBorders>
              <w:top w:val="nil"/>
              <w:left w:val="nil"/>
              <w:bottom w:val="single" w:sz="4" w:space="0" w:color="auto"/>
              <w:right w:val="single" w:sz="4" w:space="0" w:color="auto"/>
            </w:tcBorders>
            <w:shd w:val="clear" w:color="auto" w:fill="auto"/>
            <w:hideMark/>
          </w:tcPr>
          <w:p w:rsidR="00A9610F" w:rsidRDefault="00A9610F" w:rsidP="00A9610F">
            <w:pPr>
              <w:spacing w:after="0" w:line="240" w:lineRule="auto"/>
              <w:jc w:val="center"/>
              <w:rPr>
                <w:rFonts w:ascii="Segoe UI" w:hAnsi="Segoe UI" w:cs="Segoe UI"/>
                <w:color w:val="000000"/>
                <w:sz w:val="18"/>
                <w:szCs w:val="18"/>
              </w:rPr>
            </w:pPr>
            <w:r>
              <w:rPr>
                <w:rFonts w:ascii="Segoe UI" w:hAnsi="Segoe UI" w:cs="Segoe UI"/>
                <w:color w:val="000000"/>
                <w:sz w:val="18"/>
                <w:szCs w:val="18"/>
              </w:rPr>
              <w:t> </w:t>
            </w:r>
          </w:p>
        </w:tc>
      </w:tr>
      <w:tr w:rsidR="00A9610F" w:rsidRPr="00BE68DD" w:rsidTr="000C1988">
        <w:trPr>
          <w:trHeight w:val="240"/>
        </w:trPr>
        <w:tc>
          <w:tcPr>
            <w:tcW w:w="5449" w:type="dxa"/>
            <w:gridSpan w:val="2"/>
            <w:tcBorders>
              <w:top w:val="single" w:sz="4" w:space="0" w:color="auto"/>
              <w:left w:val="single" w:sz="4" w:space="0" w:color="auto"/>
              <w:bottom w:val="single" w:sz="4" w:space="0" w:color="auto"/>
              <w:right w:val="single" w:sz="4" w:space="0" w:color="auto"/>
            </w:tcBorders>
            <w:shd w:val="clear" w:color="000000" w:fill="DBEEF3"/>
            <w:hideMark/>
          </w:tcPr>
          <w:p w:rsidR="00A9610F" w:rsidRPr="00BE68DD" w:rsidRDefault="00A9610F" w:rsidP="00A9610F">
            <w:pPr>
              <w:spacing w:after="0" w:line="240" w:lineRule="auto"/>
              <w:rPr>
                <w:rFonts w:ascii="Segoe UI" w:eastAsia="Times New Roman" w:hAnsi="Segoe UI" w:cs="Segoe UI"/>
                <w:b/>
                <w:bCs/>
                <w:color w:val="000000"/>
                <w:sz w:val="18"/>
                <w:szCs w:val="18"/>
                <w:lang w:eastAsia="el-GR"/>
              </w:rPr>
            </w:pPr>
            <w:r w:rsidRPr="00BE68DD">
              <w:rPr>
                <w:rFonts w:ascii="Segoe UI" w:eastAsia="Times New Roman" w:hAnsi="Segoe UI" w:cs="Segoe UI"/>
                <w:b/>
                <w:bCs/>
                <w:color w:val="000000"/>
                <w:sz w:val="18"/>
                <w:szCs w:val="18"/>
                <w:lang w:eastAsia="el-GR"/>
              </w:rPr>
              <w:t>ΣΥΝΟΛΟ</w:t>
            </w:r>
          </w:p>
        </w:tc>
        <w:tc>
          <w:tcPr>
            <w:tcW w:w="1196" w:type="dxa"/>
            <w:tcBorders>
              <w:top w:val="nil"/>
              <w:left w:val="nil"/>
              <w:bottom w:val="single" w:sz="4" w:space="0" w:color="auto"/>
              <w:right w:val="single" w:sz="4" w:space="0" w:color="auto"/>
            </w:tcBorders>
            <w:shd w:val="clear" w:color="000000" w:fill="DBEEF3"/>
            <w:hideMark/>
          </w:tcPr>
          <w:p w:rsidR="00A9610F" w:rsidRDefault="00A9610F" w:rsidP="00A9610F">
            <w:pPr>
              <w:spacing w:after="0" w:line="240" w:lineRule="auto"/>
              <w:jc w:val="right"/>
              <w:rPr>
                <w:rFonts w:ascii="Segoe UI" w:hAnsi="Segoe UI" w:cs="Segoe UI"/>
                <w:b/>
                <w:bCs/>
                <w:sz w:val="18"/>
                <w:szCs w:val="18"/>
              </w:rPr>
            </w:pPr>
            <w:r>
              <w:rPr>
                <w:rFonts w:ascii="Segoe UI" w:hAnsi="Segoe UI" w:cs="Segoe UI"/>
                <w:b/>
                <w:bCs/>
                <w:sz w:val="18"/>
                <w:szCs w:val="18"/>
              </w:rPr>
              <w:t>4.210.000,00</w:t>
            </w:r>
          </w:p>
        </w:tc>
        <w:tc>
          <w:tcPr>
            <w:tcW w:w="1639" w:type="dxa"/>
            <w:tcBorders>
              <w:top w:val="nil"/>
              <w:left w:val="nil"/>
              <w:bottom w:val="single" w:sz="4" w:space="0" w:color="auto"/>
              <w:right w:val="single" w:sz="4" w:space="0" w:color="auto"/>
            </w:tcBorders>
            <w:shd w:val="clear" w:color="000000" w:fill="DBEEF3"/>
            <w:hideMark/>
          </w:tcPr>
          <w:p w:rsidR="00A9610F" w:rsidRDefault="00A9610F" w:rsidP="00A9610F">
            <w:pPr>
              <w:spacing w:after="0" w:line="240" w:lineRule="auto"/>
              <w:jc w:val="right"/>
              <w:rPr>
                <w:rFonts w:ascii="Segoe UI" w:hAnsi="Segoe UI" w:cs="Segoe UI"/>
                <w:b/>
                <w:bCs/>
                <w:sz w:val="18"/>
                <w:szCs w:val="18"/>
              </w:rPr>
            </w:pPr>
            <w:r>
              <w:rPr>
                <w:rFonts w:ascii="Segoe UI" w:hAnsi="Segoe UI" w:cs="Segoe UI"/>
                <w:b/>
                <w:bCs/>
                <w:sz w:val="18"/>
                <w:szCs w:val="18"/>
              </w:rPr>
              <w:t>703.315,00</w:t>
            </w:r>
          </w:p>
        </w:tc>
        <w:tc>
          <w:tcPr>
            <w:tcW w:w="1417" w:type="dxa"/>
            <w:tcBorders>
              <w:top w:val="nil"/>
              <w:left w:val="nil"/>
              <w:bottom w:val="single" w:sz="4" w:space="0" w:color="auto"/>
              <w:right w:val="single" w:sz="4" w:space="0" w:color="auto"/>
            </w:tcBorders>
            <w:shd w:val="clear" w:color="000000" w:fill="DBEEF3"/>
            <w:noWrap/>
            <w:hideMark/>
          </w:tcPr>
          <w:p w:rsidR="00A9610F" w:rsidRDefault="00A9610F" w:rsidP="00A9610F">
            <w:pPr>
              <w:spacing w:after="0" w:line="240" w:lineRule="auto"/>
              <w:jc w:val="right"/>
              <w:rPr>
                <w:rFonts w:ascii="Segoe UI" w:hAnsi="Segoe UI" w:cs="Segoe UI"/>
                <w:b/>
                <w:bCs/>
                <w:sz w:val="18"/>
                <w:szCs w:val="18"/>
              </w:rPr>
            </w:pPr>
            <w:r>
              <w:rPr>
                <w:rFonts w:ascii="Segoe UI" w:hAnsi="Segoe UI" w:cs="Segoe UI"/>
                <w:color w:val="000000"/>
                <w:sz w:val="18"/>
                <w:szCs w:val="18"/>
              </w:rPr>
              <w:t>16,71%</w:t>
            </w:r>
          </w:p>
        </w:tc>
        <w:tc>
          <w:tcPr>
            <w:tcW w:w="1134" w:type="dxa"/>
            <w:tcBorders>
              <w:top w:val="nil"/>
              <w:left w:val="nil"/>
              <w:bottom w:val="single" w:sz="4" w:space="0" w:color="auto"/>
              <w:right w:val="single" w:sz="4" w:space="0" w:color="auto"/>
            </w:tcBorders>
            <w:shd w:val="clear" w:color="auto" w:fill="auto"/>
            <w:hideMark/>
          </w:tcPr>
          <w:p w:rsidR="00A9610F" w:rsidRDefault="00A9610F" w:rsidP="00A9610F">
            <w:pPr>
              <w:spacing w:after="0" w:line="240" w:lineRule="auto"/>
              <w:jc w:val="center"/>
              <w:rPr>
                <w:rFonts w:ascii="Segoe UI" w:hAnsi="Segoe UI" w:cs="Segoe UI"/>
                <w:color w:val="000000"/>
                <w:sz w:val="18"/>
                <w:szCs w:val="18"/>
              </w:rPr>
            </w:pPr>
          </w:p>
        </w:tc>
      </w:tr>
      <w:tr w:rsidR="00A9610F" w:rsidRPr="00A9610F" w:rsidTr="00A9610F">
        <w:trPr>
          <w:trHeight w:val="240"/>
        </w:trPr>
        <w:tc>
          <w:tcPr>
            <w:tcW w:w="5449" w:type="dxa"/>
            <w:gridSpan w:val="2"/>
            <w:tcBorders>
              <w:top w:val="single" w:sz="4" w:space="0" w:color="auto"/>
              <w:left w:val="single" w:sz="4" w:space="0" w:color="auto"/>
              <w:bottom w:val="single" w:sz="4" w:space="0" w:color="auto"/>
              <w:right w:val="single" w:sz="4" w:space="0" w:color="auto"/>
            </w:tcBorders>
            <w:shd w:val="clear" w:color="000000" w:fill="DBEEF3"/>
            <w:hideMark/>
          </w:tcPr>
          <w:p w:rsidR="00A9610F" w:rsidRPr="00A9610F" w:rsidRDefault="00A9610F" w:rsidP="00A9610F">
            <w:pPr>
              <w:spacing w:after="0" w:line="240" w:lineRule="auto"/>
              <w:rPr>
                <w:rFonts w:ascii="Segoe UI" w:eastAsia="Times New Roman" w:hAnsi="Segoe UI" w:cs="Segoe UI"/>
                <w:b/>
                <w:bCs/>
                <w:color w:val="000000"/>
                <w:sz w:val="18"/>
                <w:szCs w:val="18"/>
                <w:lang w:eastAsia="el-GR"/>
              </w:rPr>
            </w:pPr>
            <w:r w:rsidRPr="00A9610F">
              <w:rPr>
                <w:rFonts w:ascii="Segoe UI" w:eastAsia="Times New Roman" w:hAnsi="Segoe UI" w:cs="Segoe UI"/>
                <w:b/>
                <w:bCs/>
                <w:color w:val="000000"/>
                <w:sz w:val="18"/>
                <w:szCs w:val="18"/>
                <w:lang w:eastAsia="el-GR"/>
              </w:rPr>
              <w:t>ΣΥΝΟΛΟ χωρίς λειτουργικές δαπάνες της ΟΤΔ</w:t>
            </w:r>
          </w:p>
        </w:tc>
        <w:tc>
          <w:tcPr>
            <w:tcW w:w="1196" w:type="dxa"/>
            <w:tcBorders>
              <w:top w:val="nil"/>
              <w:left w:val="nil"/>
              <w:bottom w:val="single" w:sz="4" w:space="0" w:color="auto"/>
              <w:right w:val="single" w:sz="4" w:space="0" w:color="auto"/>
            </w:tcBorders>
            <w:shd w:val="clear" w:color="000000" w:fill="DBEEF3"/>
            <w:hideMark/>
          </w:tcPr>
          <w:p w:rsidR="00A9610F" w:rsidRPr="00A9610F" w:rsidRDefault="00A9610F" w:rsidP="00A9610F">
            <w:pPr>
              <w:spacing w:after="0" w:line="240" w:lineRule="auto"/>
              <w:jc w:val="right"/>
              <w:rPr>
                <w:rFonts w:ascii="Segoe UI" w:hAnsi="Segoe UI" w:cs="Segoe UI"/>
                <w:b/>
                <w:bCs/>
                <w:sz w:val="18"/>
                <w:szCs w:val="18"/>
              </w:rPr>
            </w:pPr>
            <w:r w:rsidRPr="00A9610F">
              <w:rPr>
                <w:rFonts w:ascii="Segoe UI" w:hAnsi="Segoe UI" w:cs="Segoe UI"/>
                <w:b/>
                <w:bCs/>
                <w:sz w:val="18"/>
                <w:szCs w:val="18"/>
              </w:rPr>
              <w:t>3.157.500,00</w:t>
            </w:r>
          </w:p>
        </w:tc>
        <w:tc>
          <w:tcPr>
            <w:tcW w:w="1639" w:type="dxa"/>
            <w:tcBorders>
              <w:top w:val="nil"/>
              <w:left w:val="nil"/>
              <w:bottom w:val="single" w:sz="4" w:space="0" w:color="auto"/>
              <w:right w:val="single" w:sz="4" w:space="0" w:color="auto"/>
            </w:tcBorders>
            <w:shd w:val="clear" w:color="000000" w:fill="DBEEF3"/>
            <w:hideMark/>
          </w:tcPr>
          <w:p w:rsidR="00A9610F" w:rsidRPr="00A9610F" w:rsidRDefault="00A9610F" w:rsidP="00A9610F">
            <w:pPr>
              <w:spacing w:after="0" w:line="240" w:lineRule="auto"/>
              <w:jc w:val="right"/>
              <w:rPr>
                <w:rFonts w:ascii="Segoe UI" w:hAnsi="Segoe UI" w:cs="Segoe UI"/>
                <w:b/>
                <w:bCs/>
                <w:sz w:val="18"/>
                <w:szCs w:val="18"/>
              </w:rPr>
            </w:pPr>
            <w:r w:rsidRPr="00A9610F">
              <w:rPr>
                <w:rFonts w:ascii="Segoe UI" w:hAnsi="Segoe UI" w:cs="Segoe UI"/>
                <w:b/>
                <w:bCs/>
                <w:sz w:val="18"/>
                <w:szCs w:val="18"/>
              </w:rPr>
              <w:t>703.315,00</w:t>
            </w:r>
          </w:p>
        </w:tc>
        <w:tc>
          <w:tcPr>
            <w:tcW w:w="1417" w:type="dxa"/>
            <w:tcBorders>
              <w:top w:val="nil"/>
              <w:left w:val="nil"/>
              <w:bottom w:val="single" w:sz="4" w:space="0" w:color="auto"/>
              <w:right w:val="single" w:sz="4" w:space="0" w:color="auto"/>
            </w:tcBorders>
            <w:shd w:val="clear" w:color="000000" w:fill="DBEEF3"/>
            <w:noWrap/>
            <w:hideMark/>
          </w:tcPr>
          <w:p w:rsidR="00A9610F" w:rsidRPr="00A9610F" w:rsidRDefault="00A9610F" w:rsidP="00A9610F">
            <w:pPr>
              <w:spacing w:after="0" w:line="240" w:lineRule="auto"/>
              <w:jc w:val="right"/>
              <w:rPr>
                <w:rFonts w:ascii="Segoe UI" w:hAnsi="Segoe UI" w:cs="Segoe UI"/>
                <w:b/>
                <w:bCs/>
                <w:sz w:val="18"/>
                <w:szCs w:val="18"/>
              </w:rPr>
            </w:pPr>
            <w:r w:rsidRPr="00A9610F">
              <w:rPr>
                <w:rFonts w:ascii="Segoe UI" w:hAnsi="Segoe UI" w:cs="Segoe UI"/>
                <w:b/>
                <w:bCs/>
                <w:sz w:val="18"/>
                <w:szCs w:val="18"/>
              </w:rPr>
              <w:t>22,27%</w:t>
            </w:r>
          </w:p>
        </w:tc>
        <w:tc>
          <w:tcPr>
            <w:tcW w:w="1134" w:type="dxa"/>
            <w:tcBorders>
              <w:top w:val="nil"/>
              <w:left w:val="nil"/>
              <w:bottom w:val="single" w:sz="4" w:space="0" w:color="auto"/>
              <w:right w:val="single" w:sz="4" w:space="0" w:color="auto"/>
            </w:tcBorders>
            <w:shd w:val="clear" w:color="auto" w:fill="auto"/>
            <w:hideMark/>
          </w:tcPr>
          <w:p w:rsidR="00A9610F" w:rsidRPr="00A9610F" w:rsidRDefault="00A9610F" w:rsidP="00A9610F">
            <w:pPr>
              <w:spacing w:after="0" w:line="240" w:lineRule="auto"/>
              <w:jc w:val="center"/>
              <w:rPr>
                <w:rFonts w:ascii="Segoe UI" w:hAnsi="Segoe UI" w:cs="Segoe UI"/>
                <w:color w:val="000000"/>
                <w:sz w:val="18"/>
                <w:szCs w:val="18"/>
              </w:rPr>
            </w:pPr>
            <w:r w:rsidRPr="00A9610F">
              <w:rPr>
                <w:rFonts w:ascii="Segoe UI" w:hAnsi="Segoe UI" w:cs="Segoe UI"/>
                <w:color w:val="000000"/>
                <w:sz w:val="18"/>
                <w:szCs w:val="18"/>
              </w:rPr>
              <w:t> </w:t>
            </w:r>
          </w:p>
        </w:tc>
      </w:tr>
    </w:tbl>
    <w:p w:rsidR="00503644" w:rsidRDefault="00503644" w:rsidP="00837A02">
      <w:pPr>
        <w:spacing w:after="0" w:line="240" w:lineRule="auto"/>
        <w:jc w:val="center"/>
        <w:rPr>
          <w:rFonts w:ascii="Segoe UI" w:hAnsi="Segoe UI" w:cs="Segoe UI"/>
          <w:sz w:val="20"/>
          <w:szCs w:val="20"/>
        </w:rPr>
      </w:pPr>
    </w:p>
    <w:p w:rsidR="006A79C2" w:rsidRDefault="006A79C2" w:rsidP="00837A02">
      <w:pPr>
        <w:spacing w:after="0" w:line="240" w:lineRule="auto"/>
        <w:jc w:val="center"/>
        <w:rPr>
          <w:rFonts w:ascii="Segoe UI" w:hAnsi="Segoe UI" w:cs="Segoe UI"/>
          <w:sz w:val="20"/>
          <w:szCs w:val="20"/>
        </w:rPr>
      </w:pPr>
    </w:p>
    <w:p w:rsidR="006A79C2" w:rsidRDefault="006A79C2" w:rsidP="00837A02">
      <w:pPr>
        <w:spacing w:after="0" w:line="240" w:lineRule="auto"/>
        <w:jc w:val="center"/>
        <w:rPr>
          <w:rFonts w:ascii="Segoe UI" w:hAnsi="Segoe UI" w:cs="Segoe UI"/>
          <w:sz w:val="20"/>
          <w:szCs w:val="20"/>
        </w:rPr>
      </w:pPr>
    </w:p>
    <w:p w:rsidR="006A79C2" w:rsidRDefault="006A79C2"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tbl>
      <w:tblPr>
        <w:tblW w:w="10283" w:type="dxa"/>
        <w:tblInd w:w="93" w:type="dxa"/>
        <w:tblLayout w:type="fixed"/>
        <w:tblCellMar>
          <w:left w:w="28" w:type="dxa"/>
          <w:right w:w="28" w:type="dxa"/>
        </w:tblCellMar>
        <w:tblLook w:val="04A0"/>
      </w:tblPr>
      <w:tblGrid>
        <w:gridCol w:w="4046"/>
        <w:gridCol w:w="709"/>
        <w:gridCol w:w="520"/>
        <w:gridCol w:w="777"/>
        <w:gridCol w:w="850"/>
        <w:gridCol w:w="851"/>
        <w:gridCol w:w="850"/>
        <w:gridCol w:w="851"/>
        <w:gridCol w:w="829"/>
      </w:tblGrid>
      <w:tr w:rsidR="002F258A" w:rsidRPr="002F258A" w:rsidTr="002F258A">
        <w:trPr>
          <w:trHeight w:val="345"/>
        </w:trPr>
        <w:tc>
          <w:tcPr>
            <w:tcW w:w="10283" w:type="dxa"/>
            <w:gridSpan w:val="9"/>
            <w:tcBorders>
              <w:top w:val="nil"/>
              <w:left w:val="nil"/>
              <w:bottom w:val="single" w:sz="4" w:space="0" w:color="auto"/>
              <w:right w:val="nil"/>
            </w:tcBorders>
            <w:shd w:val="clear" w:color="000000" w:fill="FDE9D9"/>
            <w:noWrap/>
            <w:hideMark/>
          </w:tcPr>
          <w:p w:rsidR="002F258A" w:rsidRPr="002F258A" w:rsidRDefault="002F258A" w:rsidP="002F258A">
            <w:pPr>
              <w:spacing w:after="0" w:line="240" w:lineRule="auto"/>
              <w:jc w:val="center"/>
              <w:rPr>
                <w:rFonts w:ascii="Arial Narrow" w:eastAsia="Times New Roman" w:hAnsi="Arial Narrow" w:cs="Segoe UI"/>
                <w:b/>
                <w:bCs/>
                <w:color w:val="C00000"/>
                <w:sz w:val="18"/>
                <w:szCs w:val="18"/>
                <w:lang w:eastAsia="el-GR"/>
              </w:rPr>
            </w:pPr>
            <w:r w:rsidRPr="002F258A">
              <w:rPr>
                <w:rFonts w:ascii="Arial Narrow" w:eastAsia="Times New Roman" w:hAnsi="Arial Narrow" w:cs="Segoe UI"/>
                <w:b/>
                <w:bCs/>
                <w:sz w:val="18"/>
                <w:szCs w:val="18"/>
                <w:lang w:eastAsia="el-GR"/>
              </w:rPr>
              <w:t>ΔΕΙΚΤΕΣ</w:t>
            </w:r>
            <w:r w:rsidRPr="002F258A">
              <w:rPr>
                <w:rFonts w:ascii="Arial Narrow" w:eastAsia="Times New Roman" w:hAnsi="Arial Narrow" w:cs="Segoe UI"/>
                <w:b/>
                <w:bCs/>
                <w:color w:val="FF0000"/>
                <w:sz w:val="18"/>
                <w:szCs w:val="18"/>
                <w:lang w:eastAsia="el-GR"/>
              </w:rPr>
              <w:t xml:space="preserve"> </w:t>
            </w:r>
            <w:r w:rsidRPr="002F258A">
              <w:rPr>
                <w:rFonts w:ascii="Arial Narrow" w:eastAsia="Times New Roman" w:hAnsi="Arial Narrow" w:cs="Segoe UI"/>
                <w:b/>
                <w:bCs/>
                <w:color w:val="C00000"/>
                <w:sz w:val="18"/>
                <w:szCs w:val="18"/>
                <w:lang w:eastAsia="el-GR"/>
              </w:rPr>
              <w:t xml:space="preserve">1ης ΤΡΟΠΟΠΟΙΗΣΗΣ (ΟΚΤ. 2024) </w:t>
            </w:r>
            <w:r w:rsidRPr="002F258A">
              <w:rPr>
                <w:rFonts w:ascii="Arial Narrow" w:eastAsia="Times New Roman" w:hAnsi="Arial Narrow" w:cs="Segoe UI"/>
                <w:b/>
                <w:bCs/>
                <w:color w:val="0070C0"/>
                <w:sz w:val="18"/>
                <w:szCs w:val="18"/>
                <w:lang w:eastAsia="el-GR"/>
              </w:rPr>
              <w:t>διόρθωση</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noWrap/>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Π3-77-4.1-1.1: Ενίσχυση μεταποιητικών μονάδων για την παραγωγή γεωργικών προϊόντων</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179.366,67</w:t>
            </w:r>
          </w:p>
        </w:tc>
        <w:tc>
          <w:tcPr>
            <w:tcW w:w="851"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179.366,67</w:t>
            </w:r>
          </w:p>
        </w:tc>
        <w:tc>
          <w:tcPr>
            <w:tcW w:w="850"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179.366,67</w:t>
            </w:r>
          </w:p>
        </w:tc>
        <w:tc>
          <w:tcPr>
            <w:tcW w:w="851"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179.366,67</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Ο.24 Αριθμός παραγωγικών επενδυτικών πράξεων ή μονάδων εκτός γεωργικών εκμεταλλεύσεων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DE9D9"/>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3</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50.000,00</w:t>
            </w:r>
          </w:p>
        </w:tc>
        <w:tc>
          <w:tcPr>
            <w:tcW w:w="851"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100.000,00</w:t>
            </w:r>
          </w:p>
        </w:tc>
        <w:tc>
          <w:tcPr>
            <w:tcW w:w="850"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200.000,00</w:t>
            </w:r>
          </w:p>
        </w:tc>
        <w:tc>
          <w:tcPr>
            <w:tcW w:w="851"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188.100,00</w:t>
            </w:r>
          </w:p>
        </w:tc>
        <w:tc>
          <w:tcPr>
            <w:tcW w:w="829"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538.100,00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R.37CU Ανάπτυξη και απασχόληση στις αγροτικές περιοχές: Νέες θέσεις εργασίας που λαμβάνουν στήριξη σε έργα της ΚΓΠ, Ισοδύναμο Πλήρους Απασχόλησης (ΙΠΑ)</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w:t>
            </w:r>
          </w:p>
        </w:tc>
        <w:tc>
          <w:tcPr>
            <w:tcW w:w="829" w:type="dxa"/>
            <w:tcBorders>
              <w:top w:val="nil"/>
              <w:left w:val="nil"/>
              <w:bottom w:val="single" w:sz="4" w:space="0" w:color="auto"/>
              <w:right w:val="single" w:sz="4" w:space="0" w:color="auto"/>
            </w:tcBorders>
            <w:shd w:val="clear" w:color="000000" w:fill="92D050"/>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R.39CU Ανάπτυξη της αγροτικής οικονομίας: Αριθμός επιχειρήσεων, μεταξύ άλλων στον τομέα της βιοοικονομίας που έχουν λάβει στήριξη της ΚΓΠ για την ανάπτυξή τους</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noWrap/>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Π3-77-4.1-1.2: Ενίσχυση μεταποιητικών μονάδων για την παραγωγή μη γεωργικών προϊόντων</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68.325,00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68.325,00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68.325,00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68.325,00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Ο.24 Αριθμός παραγωγικών επενδυτικών πράξεων ή μονάδων εκτός γεωργικών εκμεταλλεύσεων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1</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DE9D9"/>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2</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26.650,00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40.000,00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30.000,00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136.650,00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R.37CU Ανάπτυξη και απασχόληση στις αγροτικές περιοχές: Νέες θέσεις εργασίας που λαμβάνουν στήριξη σε έργα της ΚΓΠ, Ισοδύναμο Πλήρους Απασχόλησης (ΙΠΑ)</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2</w:t>
            </w:r>
          </w:p>
        </w:tc>
        <w:tc>
          <w:tcPr>
            <w:tcW w:w="829" w:type="dxa"/>
            <w:tcBorders>
              <w:top w:val="nil"/>
              <w:left w:val="nil"/>
              <w:bottom w:val="single" w:sz="4" w:space="0" w:color="auto"/>
              <w:right w:val="single" w:sz="4" w:space="0" w:color="auto"/>
            </w:tcBorders>
            <w:shd w:val="clear" w:color="000000" w:fill="92D050"/>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R.39CU Ανάπτυξη της αγροτικής οικονομίας: Αριθμός επιχειρήσεων, μεταξύ άλλων στον τομέα της βιοοικονομίας που έχουν λάβει στήριξη της ΚΓΠ για την ανάπτυξή τους</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2</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2</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2</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noWrap/>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Π3-77-4.1-1.3: Ενίσχυση μονάδων του δασοκομικού τομέα</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57.575,00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57.575,00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57.575,00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57.575,00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Ο.24 Αριθμός παραγωγικών επενδυτικών πράξεων ή μονάδων εκτός γεωργικών εκμεταλλεύσεων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1</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DE9D9"/>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2</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15.150,00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25.000,00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25.000,00</w:t>
            </w:r>
          </w:p>
        </w:tc>
        <w:tc>
          <w:tcPr>
            <w:tcW w:w="829"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115.150,00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R.37CU Ανάπτυξη και απασχόληση στις αγροτικές περιοχές: Νέες θέσεις εργασίας που λαμβάνουν στήριξη σε έργα της ΚΓΠ, Ισοδύναμο Πλήρους Απασχόλησης (ΙΠΑ)</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c>
          <w:tcPr>
            <w:tcW w:w="829" w:type="dxa"/>
            <w:tcBorders>
              <w:top w:val="nil"/>
              <w:left w:val="nil"/>
              <w:bottom w:val="single" w:sz="4" w:space="0" w:color="auto"/>
              <w:right w:val="single" w:sz="4" w:space="0" w:color="auto"/>
            </w:tcBorders>
            <w:shd w:val="clear" w:color="000000" w:fill="92D050"/>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R.39CU Ανάπτυξη της αγροτικής οικονομίας: Αριθμός επιχειρήσεων, μεταξύ άλλων στον τομέα της βιοοικονομίας που έχουν λάβει στήριξη της ΚΓΠ για την ανάπτυξή τους</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2</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2</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2</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R.18CU Επενδυτική στήριξη για τον δασικό τομέα: Συνολικές επενδύσεις για τη βελτίωση των επιδόσεων του τομέα της δασοκομίας (ευρώ=δημόσια+ιδιωτική συμμετοχή)</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2</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2</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2</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noWrap/>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Π3-77-4.1-1.4: Ενίσχυση επιχειρήσεων στους τομείς της βιοτεχνίας, χειροτεχνίας και παραγωγής ειδών μετά την 1η μεταποίηση</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76.775,00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76.775,00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76.775,00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76.775,00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Ο.24 Αριθμός παραγωγικών επενδυτικών πράξεων ή μονάδων εκτός γεωργικών εκμεταλλεύσεων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DE9D9"/>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4</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70.000,00</w:t>
            </w:r>
          </w:p>
        </w:tc>
        <w:tc>
          <w:tcPr>
            <w:tcW w:w="851"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100.000,00</w:t>
            </w:r>
          </w:p>
        </w:tc>
        <w:tc>
          <w:tcPr>
            <w:tcW w:w="850"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80.000,00</w:t>
            </w:r>
          </w:p>
        </w:tc>
        <w:tc>
          <w:tcPr>
            <w:tcW w:w="851"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57.100,00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307.100,00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R.37CU Ανάπτυξη και απασχόληση στις αγροτικές περιοχές: Νέες θέσεις εργασίας που λαμβάνουν στήριξη σε έργα της ΚΓΠ, Ισοδύναμο Πλήρους Απασχόλησης (ΙΠΑ)</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c>
          <w:tcPr>
            <w:tcW w:w="829" w:type="dxa"/>
            <w:tcBorders>
              <w:top w:val="nil"/>
              <w:left w:val="nil"/>
              <w:bottom w:val="single" w:sz="4" w:space="0" w:color="auto"/>
              <w:right w:val="single" w:sz="4" w:space="0" w:color="auto"/>
            </w:tcBorders>
            <w:shd w:val="clear" w:color="000000" w:fill="92D050"/>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R.39CU Ανάπτυξη της αγροτικής οικονομίας: Αριθμός επιχειρήσεων, μεταξύ άλλων στον τομέα της βιοοικονομίας που έχουν λάβει στήριξη της ΚΓΠ για την ανάπτυξή τους</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noWrap/>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Π3-77-4.1-1.5: Ενίσχυση επιχειρήσεων του τουριστικού κλάδου</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129.650,00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129.650,00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129.650,00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129.650,00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Ο.24 Αριθμός παραγωγικών επενδυτικών πράξεων ή μονάδων εκτός γεωργικών εκμεταλλεύσεων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DE9D9"/>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4</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110.000,00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178.600,00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538.600,00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60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R.37CU Ανάπτυξη και απασχόληση στις αγροτικές περιοχές: Νέες θέσεις εργασίας που λαμβάνουν στήριξη σε έργα της ΚΓΠ, Ισοδύναμο Πλήρους Απασχόλησης (ΙΠΑ)</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w:t>
            </w:r>
          </w:p>
        </w:tc>
        <w:tc>
          <w:tcPr>
            <w:tcW w:w="829" w:type="dxa"/>
            <w:tcBorders>
              <w:top w:val="nil"/>
              <w:left w:val="nil"/>
              <w:bottom w:val="single" w:sz="4" w:space="0" w:color="auto"/>
              <w:right w:val="single" w:sz="4" w:space="0" w:color="auto"/>
            </w:tcBorders>
            <w:shd w:val="clear" w:color="000000" w:fill="92D050"/>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w:t>
            </w:r>
          </w:p>
        </w:tc>
      </w:tr>
      <w:tr w:rsidR="002F258A" w:rsidRPr="002F258A" w:rsidTr="002F258A">
        <w:trPr>
          <w:trHeight w:val="585"/>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R.39CU Ανάπτυξη της αγροτικής οικονομίας: Αριθμός επιχειρήσεων, μεταξύ άλλων στον τομέα της βιοοικονομίας που έχουν λάβει στήριξη της ΚΓΠ για την ανάπτυξή τους</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noWrap/>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Π3-77-4.1-1.6: Ενίσχυση επιχειρήσεων παροχής υπηρεσιών</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67.175,00</w:t>
            </w:r>
          </w:p>
        </w:tc>
        <w:tc>
          <w:tcPr>
            <w:tcW w:w="851"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67.175,00</w:t>
            </w:r>
          </w:p>
        </w:tc>
        <w:tc>
          <w:tcPr>
            <w:tcW w:w="850"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67.175,00</w:t>
            </w:r>
          </w:p>
        </w:tc>
        <w:tc>
          <w:tcPr>
            <w:tcW w:w="851"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67.175,00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Ο.24 Αριθμός παραγωγικών επενδυτικών πράξεων ή μονάδων εκτός γεωργικών εκμεταλλεύσεων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00B0F0"/>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4</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80.000,00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100.000,00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38.700,00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268.700,00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R.37CU Ανάπτυξη και απασχόληση στις αγροτικές περιοχές: Νέες θέσεις εργασίας που λαμβάνουν στήριξη σε έργα της ΚΓΠ, Ισοδύναμο Πλήρους Απασχόλησης (ΙΠΑ)</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c>
          <w:tcPr>
            <w:tcW w:w="829" w:type="dxa"/>
            <w:tcBorders>
              <w:top w:val="nil"/>
              <w:left w:val="nil"/>
              <w:bottom w:val="single" w:sz="4" w:space="0" w:color="auto"/>
              <w:right w:val="single" w:sz="4" w:space="0" w:color="auto"/>
            </w:tcBorders>
            <w:shd w:val="clear" w:color="000000" w:fill="92D050"/>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r>
      <w:tr w:rsidR="002F258A" w:rsidRPr="002F258A" w:rsidTr="002F258A">
        <w:trPr>
          <w:trHeight w:val="54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R.39CU Ανάπτυξη της αγροτικής οικονομίας: Αριθμός επιχειρήσεων, μεταξύ άλλων στον τομέα της βιοοικονομίας που έχουν λάβει στήριξη της ΚΓΠ για την ανάπτυξή τους</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w:t>
            </w:r>
          </w:p>
        </w:tc>
        <w:tc>
          <w:tcPr>
            <w:tcW w:w="829" w:type="dxa"/>
            <w:tcBorders>
              <w:top w:val="nil"/>
              <w:left w:val="nil"/>
              <w:bottom w:val="single" w:sz="4" w:space="0" w:color="auto"/>
              <w:right w:val="single" w:sz="4" w:space="0" w:color="auto"/>
            </w:tcBorders>
            <w:shd w:val="clear" w:color="000000" w:fill="00B0F0"/>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noWrap/>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Π3-77-4.1-1.7: Εξοικονόμηση ενέργειας και νερού, ενίσχυση βιο-οικονομίας και κυκλικής οικονομίας</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51.166,67</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51.166,67</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51.166,67</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51.166,67</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Ο.24 Αριθμός παραγωγικών επενδυτικών πράξεων ή μονάδων εκτός γεωργικών εκμεταλλεύσεων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DE9D9"/>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3</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70.000,00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43.500,00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153.500,00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R.37CU Ανάπτυξη και απασχόληση στις αγροτικές περιοχές: Νέες θέσεις εργασίας που λαμβάνουν στήριξη σε έργα της ΚΓΠ, Ισοδύναμο Πλήρους Απασχόλησης (ΙΠΑ)</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29" w:type="dxa"/>
            <w:tcBorders>
              <w:top w:val="nil"/>
              <w:left w:val="nil"/>
              <w:bottom w:val="single" w:sz="4" w:space="0" w:color="auto"/>
              <w:right w:val="single" w:sz="4" w:space="0" w:color="auto"/>
            </w:tcBorders>
            <w:shd w:val="clear" w:color="000000" w:fill="92D050"/>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R.39CU Ανάπτυξη της αγροτικής οικονομίας: Αριθμός επιχειρήσεων, μεταξύ άλλων στον τομέα της βιοοικονομίας που έχουν λάβει στήριξη της ΚΓΠ για την ανάπτυξή τους</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3</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noWrap/>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Π3-77-4.1-2.3: Εκπαίδευση τοπικού πληθυσμού στον 3-γενή τομέα</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20.000,00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20.000,00</w:t>
            </w:r>
          </w:p>
        </w:tc>
        <w:tc>
          <w:tcPr>
            <w:tcW w:w="829"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Ο.33 Αριθμός δράσεων ή μονάδων κατάρτισης, παροχής συμβουλών και ευαισθητοποίησης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92D050"/>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10.000,00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20.000,00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1920"/>
        </w:trPr>
        <w:tc>
          <w:tcPr>
            <w:tcW w:w="4046" w:type="dxa"/>
            <w:tcBorders>
              <w:top w:val="nil"/>
              <w:left w:val="single" w:sz="4" w:space="0" w:color="auto"/>
              <w:bottom w:val="single" w:sz="4" w:space="0" w:color="auto"/>
              <w:right w:val="single" w:sz="4" w:space="0" w:color="auto"/>
            </w:tcBorders>
            <w:shd w:val="clear" w:color="000000" w:fill="F2DDDC"/>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R.1CU PR Βελτίωση των επιδόσεων μέσω της γνώσης και της καινοτομίας: Αριθμός ατόμων που επωφελούνται από συμβουλές, κατάρτιση, ή ανταλλαγή γνώσεων ή συμμετέχουν σε επιχειρησιακές ομάδες της Ευρωπαϊκής Σύμπραξης Καινοτομίας (ΕΣΚ) που υποστηρίζονται από την ΚΓΠ, προκειμένου να ενισχυθούν οι βιώσιμες οικονομικές, κοινωνικές, περιβαλλοντικές, και κλιματικές επιδόσεις και οι επιδόσεις αποδοτικής χρήσης των πόρων</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20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20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20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20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Π3-77-4.1-3.1: Ενίσχυση βασικών υπηρεσιών για την εξυπηρέτηση του τοπικού πληθυσμού (παιδικοί σταθμοί, χώροι άθλησης, πολιτιστικά κέντρα κ.λπ.)</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57.575,00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57.575,00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57.575,00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Ο.22 Αριθμός επενδυτικών πράξεων ή μονάδων σε υποδομές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DE9D9"/>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2</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40.000,00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60.000,00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15.150,00</w:t>
            </w:r>
          </w:p>
        </w:tc>
        <w:tc>
          <w:tcPr>
            <w:tcW w:w="829"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115.150,00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960"/>
        </w:trPr>
        <w:tc>
          <w:tcPr>
            <w:tcW w:w="4046" w:type="dxa"/>
            <w:tcBorders>
              <w:top w:val="nil"/>
              <w:left w:val="single" w:sz="4" w:space="0" w:color="auto"/>
              <w:bottom w:val="single" w:sz="4" w:space="0" w:color="auto"/>
              <w:right w:val="single" w:sz="4" w:space="0" w:color="auto"/>
            </w:tcBorders>
            <w:shd w:val="clear" w:color="000000" w:fill="F2DDDC"/>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R.41CU PR 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 (αριθμητής: αγροτικός πληθυσμός)</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1,50%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3,00%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3,00%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3,00%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Π3-77-4.1-3.2: Ενίσχυση βασικών υπηρεσιών που στοχεύουν στην κοινωνική ένταξη, την καταπολέμηση της φτώχιας και του κοινωνικού αποκλεισμού και την ενσωμάτωση προσφύγων / μεταναστών</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57.575,00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57.575,00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57.575,00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Ο.22 Αριθμός επενδυτικών πράξεων ή μονάδων σε υποδομές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DE9D9"/>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2</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40.000,00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60.000,00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15.150,00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115.150,00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R.42CU Προώθηση της κοινωνικής ένταξης: Αριθμός ατόμων που καλύπτονται από έργα κοινωνικής ένταξης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noWrap/>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Π3-77-4.1-4.1: Έργα υποδομών μικρής κλίμακας</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57.575,00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57.575,00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57.575,00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Ο.24 Αριθμός παραγωγικών επενδυτικών πράξεων ή μονάδων εκτός γεωργικών εκμεταλλεύσεων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1</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DE9D9"/>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2</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40.000,00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60.000,00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15.150,00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115.150,00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960"/>
        </w:trPr>
        <w:tc>
          <w:tcPr>
            <w:tcW w:w="4046" w:type="dxa"/>
            <w:tcBorders>
              <w:top w:val="nil"/>
              <w:left w:val="single" w:sz="4" w:space="0" w:color="auto"/>
              <w:bottom w:val="single" w:sz="4" w:space="0" w:color="auto"/>
              <w:right w:val="single" w:sz="4" w:space="0" w:color="auto"/>
            </w:tcBorders>
            <w:shd w:val="clear" w:color="000000" w:fill="F2DDDC"/>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R.41CU PR 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 (αριθμητής: αγροτικός πληθυσμός)</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1,50%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3,00%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3,00%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3,00%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Π3-77-4.1-4.2: Ενίσχυση υπηρεσιών και υποδομών αναψυχής, ανάπλασης, τουριστικών πληροφοριών και λοιπών υποδομών μικρής κλίμακας</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71.650,00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71.650,00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71.650,00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Ο.22 Αριθμός επενδυτικών πράξεων ή μονάδων σε υποδομές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DE9D9"/>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3</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70.000,00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130.000,00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14.950,00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214.950,00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960"/>
        </w:trPr>
        <w:tc>
          <w:tcPr>
            <w:tcW w:w="4046" w:type="dxa"/>
            <w:tcBorders>
              <w:top w:val="nil"/>
              <w:left w:val="single" w:sz="4" w:space="0" w:color="auto"/>
              <w:bottom w:val="single" w:sz="4" w:space="0" w:color="auto"/>
              <w:right w:val="single" w:sz="4" w:space="0" w:color="auto"/>
            </w:tcBorders>
            <w:shd w:val="clear" w:color="000000" w:fill="F2DDDC"/>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R.41CU PR 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 (αριθμητής: αγροτικός πληθυσμός)</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1,50%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3,00%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3,00%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3,00%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noWrap/>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Π3-77-4.1-5.1: Ενίσχυση πολιτιστικών ή αθλητικών εκδηλώσεων</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15.000,00</w:t>
            </w:r>
          </w:p>
        </w:tc>
        <w:tc>
          <w:tcPr>
            <w:tcW w:w="850"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15.000,00</w:t>
            </w:r>
          </w:p>
        </w:tc>
        <w:tc>
          <w:tcPr>
            <w:tcW w:w="851"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15.000,00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Ο.22 Αριθμός επενδυτικών πράξεων ή μονάδων σε υποδομές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00B0F0"/>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2</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10.000,00</w:t>
            </w:r>
          </w:p>
        </w:tc>
        <w:tc>
          <w:tcPr>
            <w:tcW w:w="850"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10.000,00</w:t>
            </w:r>
          </w:p>
        </w:tc>
        <w:tc>
          <w:tcPr>
            <w:tcW w:w="851"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10.000,00</w:t>
            </w:r>
          </w:p>
        </w:tc>
        <w:tc>
          <w:tcPr>
            <w:tcW w:w="829" w:type="dxa"/>
            <w:tcBorders>
              <w:top w:val="nil"/>
              <w:left w:val="nil"/>
              <w:bottom w:val="single" w:sz="4" w:space="0" w:color="auto"/>
              <w:right w:val="single" w:sz="4" w:space="0" w:color="auto"/>
            </w:tcBorders>
            <w:shd w:val="clear" w:color="000000" w:fill="00B0F0"/>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30.000,00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960"/>
        </w:trPr>
        <w:tc>
          <w:tcPr>
            <w:tcW w:w="4046" w:type="dxa"/>
            <w:tcBorders>
              <w:top w:val="nil"/>
              <w:left w:val="single" w:sz="4" w:space="0" w:color="auto"/>
              <w:bottom w:val="single" w:sz="4" w:space="0" w:color="auto"/>
              <w:right w:val="single" w:sz="4" w:space="0" w:color="auto"/>
            </w:tcBorders>
            <w:shd w:val="clear" w:color="000000" w:fill="F2DDDC"/>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R.41CU PR 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 (αριθμητής: αγροτικός πληθυσμός)</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851"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0,24%</w:t>
            </w:r>
          </w:p>
        </w:tc>
        <w:tc>
          <w:tcPr>
            <w:tcW w:w="850"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0,48%</w:t>
            </w:r>
          </w:p>
        </w:tc>
        <w:tc>
          <w:tcPr>
            <w:tcW w:w="851" w:type="dxa"/>
            <w:tcBorders>
              <w:top w:val="nil"/>
              <w:left w:val="nil"/>
              <w:bottom w:val="single" w:sz="4" w:space="0" w:color="auto"/>
              <w:right w:val="single" w:sz="4" w:space="0" w:color="auto"/>
            </w:tcBorders>
            <w:shd w:val="clear" w:color="000000" w:fill="00B0F0"/>
            <w:noWrap/>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0,48%</w:t>
            </w:r>
          </w:p>
        </w:tc>
        <w:tc>
          <w:tcPr>
            <w:tcW w:w="829" w:type="dxa"/>
            <w:tcBorders>
              <w:top w:val="nil"/>
              <w:left w:val="nil"/>
              <w:bottom w:val="single" w:sz="4" w:space="0" w:color="auto"/>
              <w:right w:val="single" w:sz="4" w:space="0" w:color="auto"/>
            </w:tcBorders>
            <w:shd w:val="clear" w:color="000000" w:fill="00B0F0"/>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0,48%</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Π3-77-4.1-5.2: Ενίσχυση μελετών, υπηρεσιών και υποδομών που συνδέονται με τον πολιτισμό και την αποκατάσταση και αναβάθμιση της πολιτιστικής κληρονομιάς</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111.300,00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111.300,00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111.300,00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Ο.22 Αριθμός επενδυτικών πράξεων ή μονάδων σε υποδομές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DE9D9"/>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2</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80.000,00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110.000,00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32.600,00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222.600,00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960"/>
        </w:trPr>
        <w:tc>
          <w:tcPr>
            <w:tcW w:w="4046" w:type="dxa"/>
            <w:tcBorders>
              <w:top w:val="nil"/>
              <w:left w:val="single" w:sz="4" w:space="0" w:color="auto"/>
              <w:bottom w:val="single" w:sz="4" w:space="0" w:color="auto"/>
              <w:right w:val="single" w:sz="4" w:space="0" w:color="auto"/>
            </w:tcBorders>
            <w:shd w:val="clear" w:color="000000" w:fill="F2DDDC"/>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R.41CU PR 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 (αριθμητής: αγροτικός πληθυσμός)</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1,50%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3,00%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3,00%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3,00%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Π3-77-4.1-6.1: Έργα αναβάθμισης του φυσικού περιβάλλοντος με σκοπό την ανάδειξη αυτών</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72.950,00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72.950,00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72.950,00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Ο.22 Αριθμός επενδυτικών πράξεων ή μονάδων σε υποδομές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DE9D9"/>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1</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30.000,00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12.950,00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72.950,00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960"/>
        </w:trPr>
        <w:tc>
          <w:tcPr>
            <w:tcW w:w="4046" w:type="dxa"/>
            <w:tcBorders>
              <w:top w:val="nil"/>
              <w:left w:val="single" w:sz="4" w:space="0" w:color="auto"/>
              <w:bottom w:val="single" w:sz="4" w:space="0" w:color="auto"/>
              <w:right w:val="single" w:sz="4" w:space="0" w:color="auto"/>
            </w:tcBorders>
            <w:shd w:val="clear" w:color="000000" w:fill="F2DDDC"/>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R.41CU PR 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 (αριθμητής: αγροτικός πληθυσμός)</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5,90%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5,90%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5,90%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5,90%</w:t>
            </w:r>
          </w:p>
        </w:tc>
      </w:tr>
      <w:tr w:rsidR="002F258A" w:rsidRPr="002F258A" w:rsidTr="002F258A">
        <w:trPr>
          <w:trHeight w:val="1035"/>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R.27 CU Επιδόσεις σχετικές με το περιβάλλον ή το κλίμα μέσω επενδύσεων σε αγροτικές περιοχές: Αριθμός πράξεων που συμβάλλουν στους στόχους περιβαλλοντικής βιωσιμότητας και της επίτευξης μετριασμού της κλιματικής αλλαγής και προσαρμογής σε αυτή σε αγροτικές περιοχές</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Π3-77-4.1-6.2: Έργα πράσινων υποδομών “green infrastructure” για την πρόληψη και αντιμετώπιση των κινδύνων από φυσικές καταστροφές</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53.750,00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53.750,00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Ο.22 Αριθμός επενδυτικών πράξεων ή μονάδων σε υποδομές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DE9D9"/>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1</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13.750,00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53.750,00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960"/>
        </w:trPr>
        <w:tc>
          <w:tcPr>
            <w:tcW w:w="4046" w:type="dxa"/>
            <w:tcBorders>
              <w:top w:val="nil"/>
              <w:left w:val="single" w:sz="4" w:space="0" w:color="auto"/>
              <w:bottom w:val="single" w:sz="4" w:space="0" w:color="auto"/>
              <w:right w:val="single" w:sz="4" w:space="0" w:color="auto"/>
            </w:tcBorders>
            <w:shd w:val="clear" w:color="000000" w:fill="F2DDDC"/>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R.41CU PR 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 (αριθμητής: αγροτικός πληθυσμός)</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3%</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3%</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b/>
                <w:bCs/>
                <w:color w:val="0070C0"/>
                <w:sz w:val="18"/>
                <w:szCs w:val="18"/>
                <w:lang w:eastAsia="el-GR"/>
              </w:rPr>
            </w:pPr>
            <w:r w:rsidRPr="002F258A">
              <w:rPr>
                <w:rFonts w:ascii="Arial Narrow" w:eastAsia="Times New Roman" w:hAnsi="Arial Narrow" w:cs="Segoe UI"/>
                <w:b/>
                <w:bCs/>
                <w:color w:val="0070C0"/>
                <w:sz w:val="18"/>
                <w:szCs w:val="18"/>
                <w:lang w:eastAsia="el-GR"/>
              </w:rPr>
              <w:t>3%</w:t>
            </w:r>
          </w:p>
        </w:tc>
      </w:tr>
      <w:tr w:rsidR="002F258A" w:rsidRPr="002F258A" w:rsidTr="002F258A">
        <w:trPr>
          <w:trHeight w:val="120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R.27 CU Επιδόσεις σχετικές με το περιβάλλον ή το κλίμα μέσω επενδύσεων σε αγροτικές περιοχές: Αριθμός πράξεων που συμβάλλουν στους στόχους περιβαλλοντικής βιωσιμότητας και της επίτευξης μετριασμού της κλιματικής αλλαγής και προσαρμογής σε αυτή σε αγροτικές περιοχές</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noWrap/>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Π3-77-4.1-7.1: Συνεργασία μεταξύ μικρών τοπικών επιχειρήσεων</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20.000,00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20.000,00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Ο.32 Αριθμός άλλων πράξεων ή μονάδων σχετικών με συνεργασία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1</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DE9D9"/>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1</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10.000,00</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20.000,00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1575"/>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R.1L CU Βελτίωση των επιδόσεων μέσω της γνώσης και της καινοτομίας: Αριθμός ατόμων που επωφελούνται από συμβουλές, κατάρτιση, ή ανταλλαγή γνώσεων ή συμμετέχουν σε επιχειρησιακές ομάδες της Ευρωπαϊκής Σύμπραξης Καινοτομίας (ΕΣΚ) που υποστηρίζονται από την ΚΓΠ, προκειμένου να ενισχυθούν οι βιώσιμες οικονομικές, κοινωνικές, περιβαλλοντικές, και κλιματικές επιδόσεις και οι επιδόσεις αποδοτικής χρήσης των πόρων</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noWrap/>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Π3-77-4.1-7.3: Έξυπνα Χωριά: συνεργασία για την ολιστική και καινοτόμο ανάπτυξη των χωριών</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30.000,00</w:t>
            </w:r>
          </w:p>
        </w:tc>
        <w:tc>
          <w:tcPr>
            <w:tcW w:w="829"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Ο.32 Αριθμός άλλων πράξεων ή μονάδων σχετικών με συνεργασία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DE9D9"/>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1</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15.000,00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15.000,00</w:t>
            </w:r>
          </w:p>
        </w:tc>
        <w:tc>
          <w:tcPr>
            <w:tcW w:w="829"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30.000,00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R.40CU Έξυπνη μετάβαση της αγροτικής οικονομίας: Αριθμός στρατηγικών "έξυπνων χωριών"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noWrap/>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Π3-77-4.1-8.1: Σχέδια διατοπικής συνεργασίας</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40.000,00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40.000,00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Ο.32 Αριθμός άλλων πράξεων ή μονάδων σχετικών με συνεργασία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DE9D9"/>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1</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12.000,00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28.000,00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40.000,00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150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R.1L CU Βελτίωση των επιδόσεων μέσω της γνώσης και της καινοτομίας: Αριθμός ατόμων που επωφελούνται από συμβουλές, κατάρτιση, ή ανταλλαγή γνώσεων ή συμμετέχουν σε επιχειρησιακές ομάδες της Ευρωπαϊκής Σύμπραξης Καινοτομίας (ΕΣΚ) που υποστηρίζονται από την ΚΓΠ, προκειμένου να ενισχυθούν οι βιώσιμες οικονομικές, κοινωνικές, περιβαλλοντικές, και κλιματικές επιδόσεις και οι επιδόσεις αποδοτικής χρήσης των πόρων</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09"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FFFF00"/>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FFF00"/>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345"/>
        </w:trPr>
        <w:tc>
          <w:tcPr>
            <w:tcW w:w="10283" w:type="dxa"/>
            <w:gridSpan w:val="9"/>
            <w:tcBorders>
              <w:top w:val="single" w:sz="4" w:space="0" w:color="auto"/>
              <w:left w:val="single" w:sz="4" w:space="0" w:color="auto"/>
              <w:bottom w:val="single" w:sz="4" w:space="0" w:color="auto"/>
              <w:right w:val="single" w:sz="4" w:space="0" w:color="auto"/>
            </w:tcBorders>
            <w:shd w:val="clear" w:color="000000" w:fill="BFBFBF"/>
            <w:noWrap/>
            <w:hideMark/>
          </w:tcPr>
          <w:p w:rsidR="002F258A" w:rsidRPr="002F258A" w:rsidRDefault="002F258A" w:rsidP="002F258A">
            <w:pPr>
              <w:spacing w:after="0" w:line="240" w:lineRule="auto"/>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Π3-77-4.1-8.2: Σχέδια διακρατικής συνεργασίας</w:t>
            </w:r>
          </w:p>
        </w:tc>
      </w:tr>
      <w:tr w:rsidR="002F258A" w:rsidRPr="002F258A" w:rsidTr="002F258A">
        <w:trPr>
          <w:trHeight w:val="720"/>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Εκροών/έτος Πληρωμής</w:t>
            </w:r>
          </w:p>
        </w:tc>
        <w:tc>
          <w:tcPr>
            <w:tcW w:w="70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Ειδικός Στόχος ΣΣ ΚΑΠ</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Μοναδιαίο Ποσό (δημόσια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35.000,00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35.000,00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r>
      <w:tr w:rsidR="002F258A" w:rsidRPr="002F258A" w:rsidTr="002F258A">
        <w:trPr>
          <w:trHeight w:val="480"/>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Ο.32 Αριθμός άλλων πράξεων ή μονάδων σχετικών με συνεργασία που λαμβάνουν στήριξη</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29" w:type="dxa"/>
            <w:tcBorders>
              <w:top w:val="nil"/>
              <w:left w:val="nil"/>
              <w:bottom w:val="single" w:sz="4" w:space="0" w:color="auto"/>
              <w:right w:val="single" w:sz="4" w:space="0" w:color="auto"/>
            </w:tcBorders>
            <w:shd w:val="clear" w:color="000000" w:fill="FDE9D9"/>
            <w:hideMark/>
          </w:tcPr>
          <w:p w:rsidR="002F258A" w:rsidRPr="002F258A" w:rsidRDefault="002F258A" w:rsidP="002F258A">
            <w:pPr>
              <w:spacing w:after="0" w:line="240" w:lineRule="auto"/>
              <w:jc w:val="center"/>
              <w:rPr>
                <w:rFonts w:ascii="Arial Narrow" w:eastAsia="Times New Roman" w:hAnsi="Arial Narrow" w:cs="Segoe UI"/>
                <w:b/>
                <w:bCs/>
                <w:sz w:val="18"/>
                <w:szCs w:val="18"/>
                <w:lang w:eastAsia="el-GR"/>
              </w:rPr>
            </w:pPr>
            <w:r w:rsidRPr="002F258A">
              <w:rPr>
                <w:rFonts w:ascii="Arial Narrow" w:eastAsia="Times New Roman" w:hAnsi="Arial Narrow" w:cs="Segoe UI"/>
                <w:b/>
                <w:bCs/>
                <w:sz w:val="18"/>
                <w:szCs w:val="18"/>
                <w:lang w:eastAsia="el-GR"/>
              </w:rPr>
              <w:t>2</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auto" w:fill="auto"/>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Δημόσια Δαπάνη (ευρώ)</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21.000,00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49.000,00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70.000,00</w:t>
            </w:r>
          </w:p>
        </w:tc>
      </w:tr>
      <w:tr w:rsidR="002F258A" w:rsidRPr="002F258A" w:rsidTr="002F258A">
        <w:trPr>
          <w:trHeight w:val="345"/>
        </w:trPr>
        <w:tc>
          <w:tcPr>
            <w:tcW w:w="4046" w:type="dxa"/>
            <w:tcBorders>
              <w:top w:val="nil"/>
              <w:left w:val="single" w:sz="4" w:space="0" w:color="auto"/>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Δείκτης Αποτελέσματος/έτη Πληρωμής</w:t>
            </w:r>
          </w:p>
        </w:tc>
        <w:tc>
          <w:tcPr>
            <w:tcW w:w="709"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52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jc w:val="right"/>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w:t>
            </w:r>
          </w:p>
        </w:tc>
        <w:tc>
          <w:tcPr>
            <w:tcW w:w="777"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2024-2025</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2025-2026</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2026-2027</w:t>
            </w:r>
          </w:p>
        </w:tc>
        <w:tc>
          <w:tcPr>
            <w:tcW w:w="850"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2027-2028</w:t>
            </w:r>
          </w:p>
        </w:tc>
        <w:tc>
          <w:tcPr>
            <w:tcW w:w="851" w:type="dxa"/>
            <w:tcBorders>
              <w:top w:val="nil"/>
              <w:left w:val="nil"/>
              <w:bottom w:val="single" w:sz="4" w:space="0" w:color="auto"/>
              <w:right w:val="single" w:sz="4" w:space="0" w:color="auto"/>
            </w:tcBorders>
            <w:shd w:val="clear" w:color="000000" w:fill="DBE5F1"/>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2028-2029</w:t>
            </w:r>
          </w:p>
        </w:tc>
        <w:tc>
          <w:tcPr>
            <w:tcW w:w="829" w:type="dxa"/>
            <w:tcBorders>
              <w:top w:val="nil"/>
              <w:left w:val="nil"/>
              <w:bottom w:val="single" w:sz="4" w:space="0" w:color="auto"/>
              <w:right w:val="single" w:sz="4" w:space="0" w:color="auto"/>
            </w:tcBorders>
            <w:shd w:val="clear" w:color="000000" w:fill="DBE5F1"/>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2024-2029</w:t>
            </w:r>
          </w:p>
        </w:tc>
      </w:tr>
      <w:tr w:rsidR="002F258A" w:rsidRPr="002F258A" w:rsidTr="002F258A">
        <w:trPr>
          <w:trHeight w:val="1545"/>
        </w:trPr>
        <w:tc>
          <w:tcPr>
            <w:tcW w:w="4046" w:type="dxa"/>
            <w:tcBorders>
              <w:top w:val="nil"/>
              <w:left w:val="single" w:sz="4" w:space="0" w:color="auto"/>
              <w:bottom w:val="single" w:sz="4" w:space="0" w:color="auto"/>
              <w:right w:val="single" w:sz="4" w:space="0" w:color="auto"/>
            </w:tcBorders>
            <w:shd w:val="clear" w:color="auto" w:fill="auto"/>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R.1L CU Βελτίωση των επιδόσεων μέσω της γνώσης και της καινοτομίας: Αριθμός ατόμων που επωφελούνται από συμβουλές, κατάρτιση, ή ανταλλαγή γνώσεων ή συμμετέχουν σε επιχειρησιακές ομάδες της Ευρωπαϊκής Σύμπραξης Καινοτομίας (ΕΣΚ) που υποστηρίζονται από την ΚΓΠ, προκειμένου να ενισχυθούν οι βιώσιμες οικονομικές, κοινωνικές, περιβαλλοντικές, και κλιματικές επιδόσεις και οι επιδόσεις αποδοτικής χρήσης των πόρων</w:t>
            </w:r>
          </w:p>
        </w:tc>
        <w:tc>
          <w:tcPr>
            <w:tcW w:w="709" w:type="dxa"/>
            <w:tcBorders>
              <w:top w:val="nil"/>
              <w:left w:val="nil"/>
              <w:bottom w:val="single" w:sz="4" w:space="0" w:color="auto"/>
              <w:right w:val="single" w:sz="4" w:space="0" w:color="auto"/>
            </w:tcBorders>
            <w:shd w:val="clear" w:color="auto" w:fill="auto"/>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ΕΣ8</w:t>
            </w:r>
          </w:p>
        </w:tc>
        <w:tc>
          <w:tcPr>
            <w:tcW w:w="52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777"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 </w:t>
            </w:r>
          </w:p>
        </w:tc>
        <w:tc>
          <w:tcPr>
            <w:tcW w:w="850"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30</w:t>
            </w:r>
          </w:p>
        </w:tc>
        <w:tc>
          <w:tcPr>
            <w:tcW w:w="851" w:type="dxa"/>
            <w:tcBorders>
              <w:top w:val="nil"/>
              <w:left w:val="nil"/>
              <w:bottom w:val="single" w:sz="4" w:space="0" w:color="auto"/>
              <w:right w:val="single" w:sz="4" w:space="0" w:color="auto"/>
            </w:tcBorders>
            <w:shd w:val="clear" w:color="000000" w:fill="EAF1DD"/>
            <w:noWrap/>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30</w:t>
            </w:r>
          </w:p>
        </w:tc>
        <w:tc>
          <w:tcPr>
            <w:tcW w:w="829" w:type="dxa"/>
            <w:tcBorders>
              <w:top w:val="nil"/>
              <w:left w:val="nil"/>
              <w:bottom w:val="single" w:sz="4" w:space="0" w:color="auto"/>
              <w:right w:val="single" w:sz="4" w:space="0" w:color="auto"/>
            </w:tcBorders>
            <w:shd w:val="clear" w:color="000000" w:fill="EAF1DD"/>
            <w:hideMark/>
          </w:tcPr>
          <w:p w:rsidR="002F258A" w:rsidRPr="002F258A" w:rsidRDefault="002F258A" w:rsidP="002F258A">
            <w:pPr>
              <w:spacing w:after="0" w:line="240" w:lineRule="auto"/>
              <w:jc w:val="center"/>
              <w:rPr>
                <w:rFonts w:ascii="Arial Narrow" w:eastAsia="Times New Roman" w:hAnsi="Arial Narrow" w:cs="Segoe UI"/>
                <w:sz w:val="18"/>
                <w:szCs w:val="18"/>
                <w:lang w:eastAsia="el-GR"/>
              </w:rPr>
            </w:pPr>
            <w:r w:rsidRPr="002F258A">
              <w:rPr>
                <w:rFonts w:ascii="Arial Narrow" w:eastAsia="Times New Roman" w:hAnsi="Arial Narrow" w:cs="Segoe UI"/>
                <w:sz w:val="18"/>
                <w:szCs w:val="18"/>
                <w:lang w:eastAsia="el-GR"/>
              </w:rPr>
              <w:t>30</w:t>
            </w:r>
          </w:p>
        </w:tc>
      </w:tr>
    </w:tbl>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2F258A" w:rsidRDefault="002F258A" w:rsidP="00837A02">
      <w:pPr>
        <w:spacing w:after="0" w:line="240" w:lineRule="auto"/>
        <w:jc w:val="center"/>
        <w:rPr>
          <w:rFonts w:ascii="Segoe UI" w:hAnsi="Segoe UI" w:cs="Segoe UI"/>
          <w:sz w:val="20"/>
          <w:szCs w:val="20"/>
        </w:rPr>
      </w:pPr>
    </w:p>
    <w:p w:rsidR="006A79C2" w:rsidRDefault="006A79C2" w:rsidP="00837A02">
      <w:pPr>
        <w:spacing w:after="0" w:line="240" w:lineRule="auto"/>
        <w:jc w:val="center"/>
        <w:rPr>
          <w:rFonts w:ascii="Segoe UI" w:hAnsi="Segoe UI" w:cs="Segoe UI"/>
          <w:sz w:val="20"/>
          <w:szCs w:val="20"/>
        </w:rPr>
      </w:pPr>
    </w:p>
    <w:p w:rsidR="006A79C2" w:rsidRDefault="006A79C2" w:rsidP="00837A02">
      <w:pPr>
        <w:spacing w:after="0" w:line="240" w:lineRule="auto"/>
        <w:jc w:val="center"/>
        <w:rPr>
          <w:rFonts w:ascii="Segoe UI" w:hAnsi="Segoe UI" w:cs="Segoe UI"/>
          <w:sz w:val="20"/>
          <w:szCs w:val="20"/>
        </w:rPr>
      </w:pPr>
    </w:p>
    <w:sectPr w:rsidR="006A79C2" w:rsidSect="00BE68DD">
      <w:pgSz w:w="11906" w:h="16838"/>
      <w:pgMar w:top="709"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1FD" w:rsidRDefault="00BF11FD" w:rsidP="00E26776">
      <w:pPr>
        <w:spacing w:after="0" w:line="240" w:lineRule="auto"/>
      </w:pPr>
      <w:r>
        <w:separator/>
      </w:r>
    </w:p>
  </w:endnote>
  <w:endnote w:type="continuationSeparator" w:id="0">
    <w:p w:rsidR="00BF11FD" w:rsidRDefault="00BF11FD" w:rsidP="00E267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1"/>
    <w:family w:val="swiss"/>
    <w:pitch w:val="variable"/>
    <w:sig w:usb0="E10022FF" w:usb1="C000E47F" w:usb2="00000029" w:usb3="00000000" w:csb0="000001D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1391086"/>
      <w:docPartObj>
        <w:docPartGallery w:val="Page Numbers (Bottom of Page)"/>
        <w:docPartUnique/>
      </w:docPartObj>
    </w:sdtPr>
    <w:sdtContent>
      <w:p w:rsidR="00BF11FD" w:rsidRDefault="00512C47">
        <w:pPr>
          <w:pStyle w:val="a8"/>
          <w:jc w:val="right"/>
        </w:pPr>
        <w:fldSimple w:instr=" PAGE   \* MERGEFORMAT ">
          <w:r w:rsidR="006774E0">
            <w:rPr>
              <w:noProof/>
            </w:rPr>
            <w:t>2</w:t>
          </w:r>
        </w:fldSimple>
      </w:p>
    </w:sdtContent>
  </w:sdt>
  <w:p w:rsidR="00BF11FD" w:rsidRDefault="00BF11F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1FD" w:rsidRDefault="00BF11FD" w:rsidP="00E26776">
      <w:pPr>
        <w:spacing w:after="0" w:line="240" w:lineRule="auto"/>
      </w:pPr>
      <w:r>
        <w:separator/>
      </w:r>
    </w:p>
  </w:footnote>
  <w:footnote w:type="continuationSeparator" w:id="0">
    <w:p w:rsidR="00BF11FD" w:rsidRDefault="00BF11FD" w:rsidP="00E267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40D0C"/>
    <w:multiLevelType w:val="hybridMultilevel"/>
    <w:tmpl w:val="767867DC"/>
    <w:lvl w:ilvl="0" w:tplc="04080001">
      <w:start w:val="1"/>
      <w:numFmt w:val="bullet"/>
      <w:lvlText w:val=""/>
      <w:lvlJc w:val="left"/>
      <w:pPr>
        <w:ind w:left="502" w:hanging="360"/>
      </w:pPr>
      <w:rPr>
        <w:rFonts w:ascii="Symbol" w:hAnsi="Symbol" w:hint="default"/>
      </w:rPr>
    </w:lvl>
    <w:lvl w:ilvl="1" w:tplc="04080003" w:tentative="1">
      <w:start w:val="1"/>
      <w:numFmt w:val="bullet"/>
      <w:lvlText w:val="o"/>
      <w:lvlJc w:val="left"/>
      <w:pPr>
        <w:ind w:left="1222" w:hanging="360"/>
      </w:pPr>
      <w:rPr>
        <w:rFonts w:ascii="Courier New" w:hAnsi="Courier New" w:cs="Courier New" w:hint="default"/>
      </w:rPr>
    </w:lvl>
    <w:lvl w:ilvl="2" w:tplc="04080005" w:tentative="1">
      <w:start w:val="1"/>
      <w:numFmt w:val="bullet"/>
      <w:lvlText w:val=""/>
      <w:lvlJc w:val="left"/>
      <w:pPr>
        <w:ind w:left="1942" w:hanging="360"/>
      </w:pPr>
      <w:rPr>
        <w:rFonts w:ascii="Wingdings" w:hAnsi="Wingdings" w:hint="default"/>
      </w:rPr>
    </w:lvl>
    <w:lvl w:ilvl="3" w:tplc="04080001" w:tentative="1">
      <w:start w:val="1"/>
      <w:numFmt w:val="bullet"/>
      <w:lvlText w:val=""/>
      <w:lvlJc w:val="left"/>
      <w:pPr>
        <w:ind w:left="2662" w:hanging="360"/>
      </w:pPr>
      <w:rPr>
        <w:rFonts w:ascii="Symbol" w:hAnsi="Symbol" w:hint="default"/>
      </w:rPr>
    </w:lvl>
    <w:lvl w:ilvl="4" w:tplc="04080003" w:tentative="1">
      <w:start w:val="1"/>
      <w:numFmt w:val="bullet"/>
      <w:lvlText w:val="o"/>
      <w:lvlJc w:val="left"/>
      <w:pPr>
        <w:ind w:left="3382" w:hanging="360"/>
      </w:pPr>
      <w:rPr>
        <w:rFonts w:ascii="Courier New" w:hAnsi="Courier New" w:cs="Courier New" w:hint="default"/>
      </w:rPr>
    </w:lvl>
    <w:lvl w:ilvl="5" w:tplc="04080005" w:tentative="1">
      <w:start w:val="1"/>
      <w:numFmt w:val="bullet"/>
      <w:lvlText w:val=""/>
      <w:lvlJc w:val="left"/>
      <w:pPr>
        <w:ind w:left="4102" w:hanging="360"/>
      </w:pPr>
      <w:rPr>
        <w:rFonts w:ascii="Wingdings" w:hAnsi="Wingdings" w:hint="default"/>
      </w:rPr>
    </w:lvl>
    <w:lvl w:ilvl="6" w:tplc="04080001" w:tentative="1">
      <w:start w:val="1"/>
      <w:numFmt w:val="bullet"/>
      <w:lvlText w:val=""/>
      <w:lvlJc w:val="left"/>
      <w:pPr>
        <w:ind w:left="4822" w:hanging="360"/>
      </w:pPr>
      <w:rPr>
        <w:rFonts w:ascii="Symbol" w:hAnsi="Symbol" w:hint="default"/>
      </w:rPr>
    </w:lvl>
    <w:lvl w:ilvl="7" w:tplc="04080003" w:tentative="1">
      <w:start w:val="1"/>
      <w:numFmt w:val="bullet"/>
      <w:lvlText w:val="o"/>
      <w:lvlJc w:val="left"/>
      <w:pPr>
        <w:ind w:left="5542" w:hanging="360"/>
      </w:pPr>
      <w:rPr>
        <w:rFonts w:ascii="Courier New" w:hAnsi="Courier New" w:cs="Courier New" w:hint="default"/>
      </w:rPr>
    </w:lvl>
    <w:lvl w:ilvl="8" w:tplc="04080005" w:tentative="1">
      <w:start w:val="1"/>
      <w:numFmt w:val="bullet"/>
      <w:lvlText w:val=""/>
      <w:lvlJc w:val="left"/>
      <w:pPr>
        <w:ind w:left="6262" w:hanging="360"/>
      </w:pPr>
      <w:rPr>
        <w:rFonts w:ascii="Wingdings" w:hAnsi="Wingdings" w:hint="default"/>
      </w:rPr>
    </w:lvl>
  </w:abstractNum>
  <w:abstractNum w:abstractNumId="1">
    <w:nsid w:val="03EE6AAD"/>
    <w:multiLevelType w:val="hybridMultilevel"/>
    <w:tmpl w:val="87A41B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5F10DCA"/>
    <w:multiLevelType w:val="hybridMultilevel"/>
    <w:tmpl w:val="4F90BCBA"/>
    <w:lvl w:ilvl="0" w:tplc="949217F4">
      <w:numFmt w:val="bullet"/>
      <w:lvlText w:val="•"/>
      <w:lvlJc w:val="left"/>
      <w:pPr>
        <w:ind w:left="1080" w:hanging="720"/>
      </w:pPr>
      <w:rPr>
        <w:rFonts w:ascii="Segoe UI" w:eastAsia="Calibri"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6A223FF"/>
    <w:multiLevelType w:val="hybridMultilevel"/>
    <w:tmpl w:val="4F06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A25341"/>
    <w:multiLevelType w:val="hybridMultilevel"/>
    <w:tmpl w:val="6DB053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BA90AE3"/>
    <w:multiLevelType w:val="hybridMultilevel"/>
    <w:tmpl w:val="54944224"/>
    <w:lvl w:ilvl="0" w:tplc="3F4EDDF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0C2D5E87"/>
    <w:multiLevelType w:val="hybridMultilevel"/>
    <w:tmpl w:val="52A4CE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13B39C2"/>
    <w:multiLevelType w:val="hybridMultilevel"/>
    <w:tmpl w:val="23A2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F1559"/>
    <w:multiLevelType w:val="hybridMultilevel"/>
    <w:tmpl w:val="6DC493F0"/>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9">
    <w:nsid w:val="13C51ECF"/>
    <w:multiLevelType w:val="hybridMultilevel"/>
    <w:tmpl w:val="64269E3E"/>
    <w:lvl w:ilvl="0" w:tplc="890E6B9C">
      <w:start w:val="1"/>
      <w:numFmt w:val="bullet"/>
      <w:lvlText w:val="­"/>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4651F7D"/>
    <w:multiLevelType w:val="hybridMultilevel"/>
    <w:tmpl w:val="4F48DB3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4E30BED"/>
    <w:multiLevelType w:val="hybridMultilevel"/>
    <w:tmpl w:val="B0DC7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7C2A56"/>
    <w:multiLevelType w:val="hybridMultilevel"/>
    <w:tmpl w:val="BABC42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1B8275A6"/>
    <w:multiLevelType w:val="hybridMultilevel"/>
    <w:tmpl w:val="937098B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1BFA0875"/>
    <w:multiLevelType w:val="hybridMultilevel"/>
    <w:tmpl w:val="478C36BA"/>
    <w:lvl w:ilvl="0" w:tplc="3F4EDDF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1CF87E9B"/>
    <w:multiLevelType w:val="hybridMultilevel"/>
    <w:tmpl w:val="9FBC9F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1E2D57AD"/>
    <w:multiLevelType w:val="hybridMultilevel"/>
    <w:tmpl w:val="C1A0B7F6"/>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7">
    <w:nsid w:val="20DF47C6"/>
    <w:multiLevelType w:val="hybridMultilevel"/>
    <w:tmpl w:val="FD9276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21450E28"/>
    <w:multiLevelType w:val="hybridMultilevel"/>
    <w:tmpl w:val="9AECC9B4"/>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22E3197F"/>
    <w:multiLevelType w:val="hybridMultilevel"/>
    <w:tmpl w:val="B0BEF0E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23E54773"/>
    <w:multiLevelType w:val="hybridMultilevel"/>
    <w:tmpl w:val="B37C264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245F016F"/>
    <w:multiLevelType w:val="hybridMultilevel"/>
    <w:tmpl w:val="510CA942"/>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26112510"/>
    <w:multiLevelType w:val="hybridMultilevel"/>
    <w:tmpl w:val="155E36B4"/>
    <w:lvl w:ilvl="0" w:tplc="0408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62A5C79"/>
    <w:multiLevelType w:val="hybridMultilevel"/>
    <w:tmpl w:val="6CD83C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27977EFB"/>
    <w:multiLevelType w:val="hybridMultilevel"/>
    <w:tmpl w:val="4E7EA43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2C1C568E"/>
    <w:multiLevelType w:val="hybridMultilevel"/>
    <w:tmpl w:val="AB9275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2CA72C71"/>
    <w:multiLevelType w:val="hybridMultilevel"/>
    <w:tmpl w:val="7A98AD28"/>
    <w:lvl w:ilvl="0" w:tplc="890E6B9C">
      <w:start w:val="1"/>
      <w:numFmt w:val="bullet"/>
      <w:lvlText w:val="­"/>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2D5E271B"/>
    <w:multiLevelType w:val="hybridMultilevel"/>
    <w:tmpl w:val="E4D67E3C"/>
    <w:lvl w:ilvl="0" w:tplc="3F4EDDF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2D9C73E1"/>
    <w:multiLevelType w:val="hybridMultilevel"/>
    <w:tmpl w:val="F13E6112"/>
    <w:lvl w:ilvl="0" w:tplc="DE34F80A">
      <w:numFmt w:val="bullet"/>
      <w:lvlText w:val="-"/>
      <w:lvlJc w:val="left"/>
      <w:pPr>
        <w:ind w:left="720" w:hanging="360"/>
      </w:pPr>
      <w:rPr>
        <w:rFonts w:ascii="Segoe UI" w:eastAsiaTheme="minorHAnsi"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2ECE4AAE"/>
    <w:multiLevelType w:val="hybridMultilevel"/>
    <w:tmpl w:val="0744379E"/>
    <w:lvl w:ilvl="0" w:tplc="3F4EDDF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31AF4F4F"/>
    <w:multiLevelType w:val="hybridMultilevel"/>
    <w:tmpl w:val="B9463BA0"/>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321C090F"/>
    <w:multiLevelType w:val="hybridMultilevel"/>
    <w:tmpl w:val="846A7886"/>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37311BEC"/>
    <w:multiLevelType w:val="hybridMultilevel"/>
    <w:tmpl w:val="DDDE50BA"/>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3">
    <w:nsid w:val="37712BB3"/>
    <w:multiLevelType w:val="hybridMultilevel"/>
    <w:tmpl w:val="34CCF560"/>
    <w:lvl w:ilvl="0" w:tplc="3F4EDDF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37EA442D"/>
    <w:multiLevelType w:val="hybridMultilevel"/>
    <w:tmpl w:val="4E7072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39D27DFF"/>
    <w:multiLevelType w:val="hybridMultilevel"/>
    <w:tmpl w:val="8CEE1B60"/>
    <w:lvl w:ilvl="0" w:tplc="9FEEE0EE">
      <w:start w:val="1"/>
      <w:numFmt w:val="bullet"/>
      <w:lvlText w:val=""/>
      <w:lvlJc w:val="left"/>
      <w:pPr>
        <w:ind w:left="754" w:hanging="360"/>
      </w:pPr>
      <w:rPr>
        <w:rFonts w:ascii="Symbol" w:hAnsi="Symbol" w:hint="default"/>
        <w:color w:val="auto"/>
      </w:rPr>
    </w:lvl>
    <w:lvl w:ilvl="1" w:tplc="04080003" w:tentative="1">
      <w:start w:val="1"/>
      <w:numFmt w:val="bullet"/>
      <w:lvlText w:val="o"/>
      <w:lvlJc w:val="left"/>
      <w:pPr>
        <w:ind w:left="1474" w:hanging="360"/>
      </w:pPr>
      <w:rPr>
        <w:rFonts w:ascii="Courier New" w:hAnsi="Courier New" w:cs="Courier New" w:hint="default"/>
      </w:rPr>
    </w:lvl>
    <w:lvl w:ilvl="2" w:tplc="04080005" w:tentative="1">
      <w:start w:val="1"/>
      <w:numFmt w:val="bullet"/>
      <w:lvlText w:val=""/>
      <w:lvlJc w:val="left"/>
      <w:pPr>
        <w:ind w:left="2194" w:hanging="360"/>
      </w:pPr>
      <w:rPr>
        <w:rFonts w:ascii="Wingdings" w:hAnsi="Wingdings" w:hint="default"/>
      </w:rPr>
    </w:lvl>
    <w:lvl w:ilvl="3" w:tplc="04080001" w:tentative="1">
      <w:start w:val="1"/>
      <w:numFmt w:val="bullet"/>
      <w:lvlText w:val=""/>
      <w:lvlJc w:val="left"/>
      <w:pPr>
        <w:ind w:left="2914" w:hanging="360"/>
      </w:pPr>
      <w:rPr>
        <w:rFonts w:ascii="Symbol" w:hAnsi="Symbol" w:hint="default"/>
      </w:rPr>
    </w:lvl>
    <w:lvl w:ilvl="4" w:tplc="04080003" w:tentative="1">
      <w:start w:val="1"/>
      <w:numFmt w:val="bullet"/>
      <w:lvlText w:val="o"/>
      <w:lvlJc w:val="left"/>
      <w:pPr>
        <w:ind w:left="3634" w:hanging="360"/>
      </w:pPr>
      <w:rPr>
        <w:rFonts w:ascii="Courier New" w:hAnsi="Courier New" w:cs="Courier New" w:hint="default"/>
      </w:rPr>
    </w:lvl>
    <w:lvl w:ilvl="5" w:tplc="04080005" w:tentative="1">
      <w:start w:val="1"/>
      <w:numFmt w:val="bullet"/>
      <w:lvlText w:val=""/>
      <w:lvlJc w:val="left"/>
      <w:pPr>
        <w:ind w:left="4354" w:hanging="360"/>
      </w:pPr>
      <w:rPr>
        <w:rFonts w:ascii="Wingdings" w:hAnsi="Wingdings" w:hint="default"/>
      </w:rPr>
    </w:lvl>
    <w:lvl w:ilvl="6" w:tplc="04080001" w:tentative="1">
      <w:start w:val="1"/>
      <w:numFmt w:val="bullet"/>
      <w:lvlText w:val=""/>
      <w:lvlJc w:val="left"/>
      <w:pPr>
        <w:ind w:left="5074" w:hanging="360"/>
      </w:pPr>
      <w:rPr>
        <w:rFonts w:ascii="Symbol" w:hAnsi="Symbol" w:hint="default"/>
      </w:rPr>
    </w:lvl>
    <w:lvl w:ilvl="7" w:tplc="04080003" w:tentative="1">
      <w:start w:val="1"/>
      <w:numFmt w:val="bullet"/>
      <w:lvlText w:val="o"/>
      <w:lvlJc w:val="left"/>
      <w:pPr>
        <w:ind w:left="5794" w:hanging="360"/>
      </w:pPr>
      <w:rPr>
        <w:rFonts w:ascii="Courier New" w:hAnsi="Courier New" w:cs="Courier New" w:hint="default"/>
      </w:rPr>
    </w:lvl>
    <w:lvl w:ilvl="8" w:tplc="04080005" w:tentative="1">
      <w:start w:val="1"/>
      <w:numFmt w:val="bullet"/>
      <w:lvlText w:val=""/>
      <w:lvlJc w:val="left"/>
      <w:pPr>
        <w:ind w:left="6514" w:hanging="360"/>
      </w:pPr>
      <w:rPr>
        <w:rFonts w:ascii="Wingdings" w:hAnsi="Wingdings" w:hint="default"/>
      </w:rPr>
    </w:lvl>
  </w:abstractNum>
  <w:abstractNum w:abstractNumId="36">
    <w:nsid w:val="3E8C306B"/>
    <w:multiLevelType w:val="hybridMultilevel"/>
    <w:tmpl w:val="533EED84"/>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41440858"/>
    <w:multiLevelType w:val="hybridMultilevel"/>
    <w:tmpl w:val="315CEBE0"/>
    <w:lvl w:ilvl="0" w:tplc="949217F4">
      <w:numFmt w:val="bullet"/>
      <w:lvlText w:val="•"/>
      <w:lvlJc w:val="left"/>
      <w:pPr>
        <w:ind w:left="1080" w:hanging="720"/>
      </w:pPr>
      <w:rPr>
        <w:rFonts w:ascii="Segoe UI" w:eastAsia="Calibri"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41651324"/>
    <w:multiLevelType w:val="hybridMultilevel"/>
    <w:tmpl w:val="24B6ACCE"/>
    <w:lvl w:ilvl="0" w:tplc="3F4EDDF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nsid w:val="43CF28AB"/>
    <w:multiLevelType w:val="hybridMultilevel"/>
    <w:tmpl w:val="C3087DD4"/>
    <w:lvl w:ilvl="0" w:tplc="3F4EDDF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nsid w:val="444D73A5"/>
    <w:multiLevelType w:val="hybridMultilevel"/>
    <w:tmpl w:val="8B64E764"/>
    <w:lvl w:ilvl="0" w:tplc="949217F4">
      <w:numFmt w:val="bullet"/>
      <w:lvlText w:val="•"/>
      <w:lvlJc w:val="left"/>
      <w:pPr>
        <w:ind w:left="1080" w:hanging="720"/>
      </w:pPr>
      <w:rPr>
        <w:rFonts w:ascii="Segoe UI" w:eastAsia="Calibri"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nsid w:val="444E30E6"/>
    <w:multiLevelType w:val="hybridMultilevel"/>
    <w:tmpl w:val="1EB2F6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nsid w:val="446F07F9"/>
    <w:multiLevelType w:val="hybridMultilevel"/>
    <w:tmpl w:val="17FC8F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nsid w:val="466B414F"/>
    <w:multiLevelType w:val="hybridMultilevel"/>
    <w:tmpl w:val="84123D04"/>
    <w:lvl w:ilvl="0" w:tplc="3F4EDDF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nsid w:val="48010005"/>
    <w:multiLevelType w:val="hybridMultilevel"/>
    <w:tmpl w:val="105878FE"/>
    <w:lvl w:ilvl="0" w:tplc="4112B6DE">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nsid w:val="49602653"/>
    <w:multiLevelType w:val="hybridMultilevel"/>
    <w:tmpl w:val="DD40840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6">
    <w:nsid w:val="4B2F7FDF"/>
    <w:multiLevelType w:val="hybridMultilevel"/>
    <w:tmpl w:val="B1CED0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nsid w:val="4E305A97"/>
    <w:multiLevelType w:val="hybridMultilevel"/>
    <w:tmpl w:val="72E2DFD2"/>
    <w:lvl w:ilvl="0" w:tplc="0408001B">
      <w:start w:val="1"/>
      <w:numFmt w:val="lowerRoman"/>
      <w:lvlText w:val="%1."/>
      <w:lvlJc w:val="righ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48">
    <w:nsid w:val="4EF3077E"/>
    <w:multiLevelType w:val="hybridMultilevel"/>
    <w:tmpl w:val="0868E55E"/>
    <w:lvl w:ilvl="0" w:tplc="890E6B9C">
      <w:start w:val="1"/>
      <w:numFmt w:val="bullet"/>
      <w:lvlText w:val="­"/>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9">
    <w:nsid w:val="50F621C6"/>
    <w:multiLevelType w:val="hybridMultilevel"/>
    <w:tmpl w:val="E514AFD2"/>
    <w:lvl w:ilvl="0" w:tplc="3F4EDDF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0">
    <w:nsid w:val="521B0EE5"/>
    <w:multiLevelType w:val="hybridMultilevel"/>
    <w:tmpl w:val="13E6C1C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1">
    <w:nsid w:val="52315E79"/>
    <w:multiLevelType w:val="hybridMultilevel"/>
    <w:tmpl w:val="AD88E9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nsid w:val="53BB7694"/>
    <w:multiLevelType w:val="hybridMultilevel"/>
    <w:tmpl w:val="CB72561E"/>
    <w:lvl w:ilvl="0" w:tplc="3F4EDDF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3">
    <w:nsid w:val="54700924"/>
    <w:multiLevelType w:val="hybridMultilevel"/>
    <w:tmpl w:val="9F18CD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nsid w:val="59293B9C"/>
    <w:multiLevelType w:val="hybridMultilevel"/>
    <w:tmpl w:val="398AD9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5">
    <w:nsid w:val="5A1C37C6"/>
    <w:multiLevelType w:val="hybridMultilevel"/>
    <w:tmpl w:val="3EF23654"/>
    <w:lvl w:ilvl="0" w:tplc="3F4EDDF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6">
    <w:nsid w:val="63FC1484"/>
    <w:multiLevelType w:val="hybridMultilevel"/>
    <w:tmpl w:val="E37A79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nsid w:val="641D0BCA"/>
    <w:multiLevelType w:val="hybridMultilevel"/>
    <w:tmpl w:val="C096BF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nsid w:val="66F5145E"/>
    <w:multiLevelType w:val="hybridMultilevel"/>
    <w:tmpl w:val="BE1231A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9">
    <w:nsid w:val="671B4734"/>
    <w:multiLevelType w:val="hybridMultilevel"/>
    <w:tmpl w:val="90CC510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0">
    <w:nsid w:val="67B736F6"/>
    <w:multiLevelType w:val="hybridMultilevel"/>
    <w:tmpl w:val="478ADD82"/>
    <w:lvl w:ilvl="0" w:tplc="8D36F9C2">
      <w:start w:val="1"/>
      <w:numFmt w:val="decimal"/>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1">
    <w:nsid w:val="6BDC35C9"/>
    <w:multiLevelType w:val="hybridMultilevel"/>
    <w:tmpl w:val="1030579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2">
    <w:nsid w:val="6C5A0F5A"/>
    <w:multiLevelType w:val="hybridMultilevel"/>
    <w:tmpl w:val="63E815D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3">
    <w:nsid w:val="6D580AB0"/>
    <w:multiLevelType w:val="hybridMultilevel"/>
    <w:tmpl w:val="E4F8B062"/>
    <w:lvl w:ilvl="0" w:tplc="890E6B9C">
      <w:start w:val="1"/>
      <w:numFmt w:val="bullet"/>
      <w:lvlText w:val="­"/>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4">
    <w:nsid w:val="6DB62A92"/>
    <w:multiLevelType w:val="hybridMultilevel"/>
    <w:tmpl w:val="DADEFD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nsid w:val="6E4B7383"/>
    <w:multiLevelType w:val="hybridMultilevel"/>
    <w:tmpl w:val="76087FB2"/>
    <w:lvl w:ilvl="0" w:tplc="0408000F">
      <w:start w:val="1"/>
      <w:numFmt w:val="decimal"/>
      <w:pStyle w:val="a"/>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6">
    <w:nsid w:val="75D9498E"/>
    <w:multiLevelType w:val="hybridMultilevel"/>
    <w:tmpl w:val="C4F46BD0"/>
    <w:lvl w:ilvl="0" w:tplc="6268AAD0">
      <w:start w:val="5"/>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nsid w:val="767B246D"/>
    <w:multiLevelType w:val="hybridMultilevel"/>
    <w:tmpl w:val="FFB67ED6"/>
    <w:lvl w:ilvl="0" w:tplc="3F4EDDF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8">
    <w:nsid w:val="772058F0"/>
    <w:multiLevelType w:val="hybridMultilevel"/>
    <w:tmpl w:val="539CFA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9">
    <w:nsid w:val="77E557F8"/>
    <w:multiLevelType w:val="hybridMultilevel"/>
    <w:tmpl w:val="B5D65F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0">
    <w:nsid w:val="78762237"/>
    <w:multiLevelType w:val="hybridMultilevel"/>
    <w:tmpl w:val="B65C6E02"/>
    <w:lvl w:ilvl="0" w:tplc="04080001">
      <w:start w:val="1"/>
      <w:numFmt w:val="bullet"/>
      <w:lvlText w:val=""/>
      <w:lvlJc w:val="left"/>
      <w:pPr>
        <w:ind w:left="437" w:hanging="360"/>
      </w:pPr>
      <w:rPr>
        <w:rFonts w:ascii="Symbol" w:hAnsi="Symbol" w:hint="default"/>
      </w:rPr>
    </w:lvl>
    <w:lvl w:ilvl="1" w:tplc="04080003" w:tentative="1">
      <w:start w:val="1"/>
      <w:numFmt w:val="bullet"/>
      <w:lvlText w:val="o"/>
      <w:lvlJc w:val="left"/>
      <w:pPr>
        <w:ind w:left="1157" w:hanging="360"/>
      </w:pPr>
      <w:rPr>
        <w:rFonts w:ascii="Courier New" w:hAnsi="Courier New" w:cs="Courier New" w:hint="default"/>
      </w:rPr>
    </w:lvl>
    <w:lvl w:ilvl="2" w:tplc="04080005" w:tentative="1">
      <w:start w:val="1"/>
      <w:numFmt w:val="bullet"/>
      <w:lvlText w:val=""/>
      <w:lvlJc w:val="left"/>
      <w:pPr>
        <w:ind w:left="1877" w:hanging="360"/>
      </w:pPr>
      <w:rPr>
        <w:rFonts w:ascii="Wingdings" w:hAnsi="Wingdings" w:hint="default"/>
      </w:rPr>
    </w:lvl>
    <w:lvl w:ilvl="3" w:tplc="04080001" w:tentative="1">
      <w:start w:val="1"/>
      <w:numFmt w:val="bullet"/>
      <w:lvlText w:val=""/>
      <w:lvlJc w:val="left"/>
      <w:pPr>
        <w:ind w:left="2597" w:hanging="360"/>
      </w:pPr>
      <w:rPr>
        <w:rFonts w:ascii="Symbol" w:hAnsi="Symbol" w:hint="default"/>
      </w:rPr>
    </w:lvl>
    <w:lvl w:ilvl="4" w:tplc="04080003" w:tentative="1">
      <w:start w:val="1"/>
      <w:numFmt w:val="bullet"/>
      <w:lvlText w:val="o"/>
      <w:lvlJc w:val="left"/>
      <w:pPr>
        <w:ind w:left="3317" w:hanging="360"/>
      </w:pPr>
      <w:rPr>
        <w:rFonts w:ascii="Courier New" w:hAnsi="Courier New" w:cs="Courier New" w:hint="default"/>
      </w:rPr>
    </w:lvl>
    <w:lvl w:ilvl="5" w:tplc="04080005" w:tentative="1">
      <w:start w:val="1"/>
      <w:numFmt w:val="bullet"/>
      <w:lvlText w:val=""/>
      <w:lvlJc w:val="left"/>
      <w:pPr>
        <w:ind w:left="4037" w:hanging="360"/>
      </w:pPr>
      <w:rPr>
        <w:rFonts w:ascii="Wingdings" w:hAnsi="Wingdings" w:hint="default"/>
      </w:rPr>
    </w:lvl>
    <w:lvl w:ilvl="6" w:tplc="04080001" w:tentative="1">
      <w:start w:val="1"/>
      <w:numFmt w:val="bullet"/>
      <w:lvlText w:val=""/>
      <w:lvlJc w:val="left"/>
      <w:pPr>
        <w:ind w:left="4757" w:hanging="360"/>
      </w:pPr>
      <w:rPr>
        <w:rFonts w:ascii="Symbol" w:hAnsi="Symbol" w:hint="default"/>
      </w:rPr>
    </w:lvl>
    <w:lvl w:ilvl="7" w:tplc="04080003" w:tentative="1">
      <w:start w:val="1"/>
      <w:numFmt w:val="bullet"/>
      <w:lvlText w:val="o"/>
      <w:lvlJc w:val="left"/>
      <w:pPr>
        <w:ind w:left="5477" w:hanging="360"/>
      </w:pPr>
      <w:rPr>
        <w:rFonts w:ascii="Courier New" w:hAnsi="Courier New" w:cs="Courier New" w:hint="default"/>
      </w:rPr>
    </w:lvl>
    <w:lvl w:ilvl="8" w:tplc="04080005" w:tentative="1">
      <w:start w:val="1"/>
      <w:numFmt w:val="bullet"/>
      <w:lvlText w:val=""/>
      <w:lvlJc w:val="left"/>
      <w:pPr>
        <w:ind w:left="6197" w:hanging="360"/>
      </w:pPr>
      <w:rPr>
        <w:rFonts w:ascii="Wingdings" w:hAnsi="Wingdings" w:hint="default"/>
      </w:rPr>
    </w:lvl>
  </w:abstractNum>
  <w:abstractNum w:abstractNumId="71">
    <w:nsid w:val="791F621C"/>
    <w:multiLevelType w:val="hybridMultilevel"/>
    <w:tmpl w:val="DD76B7C0"/>
    <w:lvl w:ilvl="0" w:tplc="0408000F">
      <w:start w:val="1"/>
      <w:numFmt w:val="decimal"/>
      <w:lvlText w:val="%1."/>
      <w:lvlJc w:val="left"/>
      <w:pPr>
        <w:ind w:left="862" w:hanging="360"/>
      </w:pPr>
      <w:rPr>
        <w:rFonts w:hint="default"/>
      </w:rPr>
    </w:lvl>
    <w:lvl w:ilvl="1" w:tplc="04080003" w:tentative="1">
      <w:start w:val="1"/>
      <w:numFmt w:val="bullet"/>
      <w:lvlText w:val="o"/>
      <w:lvlJc w:val="left"/>
      <w:pPr>
        <w:ind w:left="1582" w:hanging="360"/>
      </w:pPr>
      <w:rPr>
        <w:rFonts w:ascii="Courier New" w:hAnsi="Courier New" w:cs="Courier New" w:hint="default"/>
      </w:rPr>
    </w:lvl>
    <w:lvl w:ilvl="2" w:tplc="04080005" w:tentative="1">
      <w:start w:val="1"/>
      <w:numFmt w:val="bullet"/>
      <w:lvlText w:val=""/>
      <w:lvlJc w:val="left"/>
      <w:pPr>
        <w:ind w:left="2302" w:hanging="360"/>
      </w:pPr>
      <w:rPr>
        <w:rFonts w:ascii="Wingdings" w:hAnsi="Wingdings" w:hint="default"/>
      </w:rPr>
    </w:lvl>
    <w:lvl w:ilvl="3" w:tplc="04080001" w:tentative="1">
      <w:start w:val="1"/>
      <w:numFmt w:val="bullet"/>
      <w:lvlText w:val=""/>
      <w:lvlJc w:val="left"/>
      <w:pPr>
        <w:ind w:left="3022" w:hanging="360"/>
      </w:pPr>
      <w:rPr>
        <w:rFonts w:ascii="Symbol" w:hAnsi="Symbol" w:hint="default"/>
      </w:rPr>
    </w:lvl>
    <w:lvl w:ilvl="4" w:tplc="04080003" w:tentative="1">
      <w:start w:val="1"/>
      <w:numFmt w:val="bullet"/>
      <w:lvlText w:val="o"/>
      <w:lvlJc w:val="left"/>
      <w:pPr>
        <w:ind w:left="3742" w:hanging="360"/>
      </w:pPr>
      <w:rPr>
        <w:rFonts w:ascii="Courier New" w:hAnsi="Courier New" w:cs="Courier New" w:hint="default"/>
      </w:rPr>
    </w:lvl>
    <w:lvl w:ilvl="5" w:tplc="04080005" w:tentative="1">
      <w:start w:val="1"/>
      <w:numFmt w:val="bullet"/>
      <w:lvlText w:val=""/>
      <w:lvlJc w:val="left"/>
      <w:pPr>
        <w:ind w:left="4462" w:hanging="360"/>
      </w:pPr>
      <w:rPr>
        <w:rFonts w:ascii="Wingdings" w:hAnsi="Wingdings" w:hint="default"/>
      </w:rPr>
    </w:lvl>
    <w:lvl w:ilvl="6" w:tplc="04080001" w:tentative="1">
      <w:start w:val="1"/>
      <w:numFmt w:val="bullet"/>
      <w:lvlText w:val=""/>
      <w:lvlJc w:val="left"/>
      <w:pPr>
        <w:ind w:left="5182" w:hanging="360"/>
      </w:pPr>
      <w:rPr>
        <w:rFonts w:ascii="Symbol" w:hAnsi="Symbol" w:hint="default"/>
      </w:rPr>
    </w:lvl>
    <w:lvl w:ilvl="7" w:tplc="04080003" w:tentative="1">
      <w:start w:val="1"/>
      <w:numFmt w:val="bullet"/>
      <w:lvlText w:val="o"/>
      <w:lvlJc w:val="left"/>
      <w:pPr>
        <w:ind w:left="5902" w:hanging="360"/>
      </w:pPr>
      <w:rPr>
        <w:rFonts w:ascii="Courier New" w:hAnsi="Courier New" w:cs="Courier New" w:hint="default"/>
      </w:rPr>
    </w:lvl>
    <w:lvl w:ilvl="8" w:tplc="04080005" w:tentative="1">
      <w:start w:val="1"/>
      <w:numFmt w:val="bullet"/>
      <w:lvlText w:val=""/>
      <w:lvlJc w:val="left"/>
      <w:pPr>
        <w:ind w:left="6622" w:hanging="360"/>
      </w:pPr>
      <w:rPr>
        <w:rFonts w:ascii="Wingdings" w:hAnsi="Wingdings" w:hint="default"/>
      </w:rPr>
    </w:lvl>
  </w:abstractNum>
  <w:abstractNum w:abstractNumId="72">
    <w:nsid w:val="7A41527D"/>
    <w:multiLevelType w:val="hybridMultilevel"/>
    <w:tmpl w:val="9A8A457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3">
    <w:nsid w:val="7B246AE1"/>
    <w:multiLevelType w:val="hybridMultilevel"/>
    <w:tmpl w:val="2400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F9C6AF8"/>
    <w:multiLevelType w:val="hybridMultilevel"/>
    <w:tmpl w:val="04E05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FCB6761"/>
    <w:multiLevelType w:val="hybridMultilevel"/>
    <w:tmpl w:val="404CF9A6"/>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9"/>
  </w:num>
  <w:num w:numId="2">
    <w:abstractNumId w:val="71"/>
  </w:num>
  <w:num w:numId="3">
    <w:abstractNumId w:val="48"/>
  </w:num>
  <w:num w:numId="4">
    <w:abstractNumId w:val="6"/>
  </w:num>
  <w:num w:numId="5">
    <w:abstractNumId w:val="21"/>
  </w:num>
  <w:num w:numId="6">
    <w:abstractNumId w:val="62"/>
  </w:num>
  <w:num w:numId="7">
    <w:abstractNumId w:val="53"/>
  </w:num>
  <w:num w:numId="8">
    <w:abstractNumId w:val="1"/>
  </w:num>
  <w:num w:numId="9">
    <w:abstractNumId w:val="42"/>
  </w:num>
  <w:num w:numId="10">
    <w:abstractNumId w:val="12"/>
  </w:num>
  <w:num w:numId="11">
    <w:abstractNumId w:val="51"/>
  </w:num>
  <w:num w:numId="12">
    <w:abstractNumId w:val="33"/>
  </w:num>
  <w:num w:numId="13">
    <w:abstractNumId w:val="46"/>
  </w:num>
  <w:num w:numId="14">
    <w:abstractNumId w:val="41"/>
  </w:num>
  <w:num w:numId="15">
    <w:abstractNumId w:val="69"/>
  </w:num>
  <w:num w:numId="16">
    <w:abstractNumId w:val="59"/>
  </w:num>
  <w:num w:numId="17">
    <w:abstractNumId w:val="23"/>
  </w:num>
  <w:num w:numId="18">
    <w:abstractNumId w:val="13"/>
  </w:num>
  <w:num w:numId="19">
    <w:abstractNumId w:val="8"/>
  </w:num>
  <w:num w:numId="20">
    <w:abstractNumId w:val="67"/>
  </w:num>
  <w:num w:numId="21">
    <w:abstractNumId w:val="5"/>
  </w:num>
  <w:num w:numId="22">
    <w:abstractNumId w:val="63"/>
  </w:num>
  <w:num w:numId="23">
    <w:abstractNumId w:val="25"/>
  </w:num>
  <w:num w:numId="24">
    <w:abstractNumId w:val="75"/>
  </w:num>
  <w:num w:numId="25">
    <w:abstractNumId w:val="34"/>
  </w:num>
  <w:num w:numId="26">
    <w:abstractNumId w:val="15"/>
  </w:num>
  <w:num w:numId="27">
    <w:abstractNumId w:val="54"/>
  </w:num>
  <w:num w:numId="28">
    <w:abstractNumId w:val="68"/>
  </w:num>
  <w:num w:numId="29">
    <w:abstractNumId w:val="64"/>
  </w:num>
  <w:num w:numId="30">
    <w:abstractNumId w:val="73"/>
  </w:num>
  <w:num w:numId="31">
    <w:abstractNumId w:val="11"/>
  </w:num>
  <w:num w:numId="32">
    <w:abstractNumId w:val="38"/>
  </w:num>
  <w:num w:numId="33">
    <w:abstractNumId w:val="52"/>
  </w:num>
  <w:num w:numId="34">
    <w:abstractNumId w:val="14"/>
  </w:num>
  <w:num w:numId="35">
    <w:abstractNumId w:val="10"/>
  </w:num>
  <w:num w:numId="36">
    <w:abstractNumId w:val="18"/>
  </w:num>
  <w:num w:numId="37">
    <w:abstractNumId w:val="30"/>
  </w:num>
  <w:num w:numId="38">
    <w:abstractNumId w:val="56"/>
  </w:num>
  <w:num w:numId="39">
    <w:abstractNumId w:val="19"/>
  </w:num>
  <w:num w:numId="40">
    <w:abstractNumId w:val="24"/>
  </w:num>
  <w:num w:numId="41">
    <w:abstractNumId w:val="17"/>
  </w:num>
  <w:num w:numId="42">
    <w:abstractNumId w:val="58"/>
  </w:num>
  <w:num w:numId="43">
    <w:abstractNumId w:val="36"/>
  </w:num>
  <w:num w:numId="44">
    <w:abstractNumId w:val="55"/>
  </w:num>
  <w:num w:numId="45">
    <w:abstractNumId w:val="39"/>
  </w:num>
  <w:num w:numId="46">
    <w:abstractNumId w:val="28"/>
  </w:num>
  <w:num w:numId="47">
    <w:abstractNumId w:val="16"/>
  </w:num>
  <w:num w:numId="48">
    <w:abstractNumId w:val="45"/>
  </w:num>
  <w:num w:numId="49">
    <w:abstractNumId w:val="72"/>
  </w:num>
  <w:num w:numId="50">
    <w:abstractNumId w:val="70"/>
  </w:num>
  <w:num w:numId="51">
    <w:abstractNumId w:val="50"/>
  </w:num>
  <w:num w:numId="52">
    <w:abstractNumId w:val="65"/>
  </w:num>
  <w:num w:numId="53">
    <w:abstractNumId w:val="32"/>
  </w:num>
  <w:num w:numId="54">
    <w:abstractNumId w:val="35"/>
  </w:num>
  <w:num w:numId="55">
    <w:abstractNumId w:val="4"/>
  </w:num>
  <w:num w:numId="56">
    <w:abstractNumId w:val="61"/>
  </w:num>
  <w:num w:numId="57">
    <w:abstractNumId w:val="0"/>
  </w:num>
  <w:num w:numId="58">
    <w:abstractNumId w:val="7"/>
  </w:num>
  <w:num w:numId="59">
    <w:abstractNumId w:val="3"/>
  </w:num>
  <w:num w:numId="60">
    <w:abstractNumId w:val="74"/>
  </w:num>
  <w:num w:numId="61">
    <w:abstractNumId w:val="22"/>
  </w:num>
  <w:num w:numId="62">
    <w:abstractNumId w:val="49"/>
  </w:num>
  <w:num w:numId="63">
    <w:abstractNumId w:val="57"/>
  </w:num>
  <w:num w:numId="64">
    <w:abstractNumId w:val="37"/>
  </w:num>
  <w:num w:numId="65">
    <w:abstractNumId w:val="40"/>
  </w:num>
  <w:num w:numId="66">
    <w:abstractNumId w:val="60"/>
  </w:num>
  <w:num w:numId="67">
    <w:abstractNumId w:val="2"/>
  </w:num>
  <w:num w:numId="68">
    <w:abstractNumId w:val="20"/>
  </w:num>
  <w:num w:numId="69">
    <w:abstractNumId w:val="27"/>
  </w:num>
  <w:num w:numId="70">
    <w:abstractNumId w:val="31"/>
  </w:num>
  <w:num w:numId="71">
    <w:abstractNumId w:val="26"/>
  </w:num>
  <w:num w:numId="72">
    <w:abstractNumId w:val="44"/>
  </w:num>
  <w:num w:numId="73">
    <w:abstractNumId w:val="9"/>
  </w:num>
  <w:num w:numId="74">
    <w:abstractNumId w:val="66"/>
  </w:num>
  <w:num w:numId="75">
    <w:abstractNumId w:val="43"/>
  </w:num>
  <w:num w:numId="76">
    <w:abstractNumId w:val="47"/>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A4E20"/>
    <w:rsid w:val="00000DEE"/>
    <w:rsid w:val="00001F82"/>
    <w:rsid w:val="000022D2"/>
    <w:rsid w:val="0002742D"/>
    <w:rsid w:val="00030AD7"/>
    <w:rsid w:val="000362F4"/>
    <w:rsid w:val="00042302"/>
    <w:rsid w:val="00042DB4"/>
    <w:rsid w:val="0005002E"/>
    <w:rsid w:val="0005546B"/>
    <w:rsid w:val="0006068C"/>
    <w:rsid w:val="00061BD3"/>
    <w:rsid w:val="00076698"/>
    <w:rsid w:val="00082A94"/>
    <w:rsid w:val="00085210"/>
    <w:rsid w:val="000A15B2"/>
    <w:rsid w:val="000A3DBB"/>
    <w:rsid w:val="000A6E73"/>
    <w:rsid w:val="000B08F6"/>
    <w:rsid w:val="000B234E"/>
    <w:rsid w:val="000B347C"/>
    <w:rsid w:val="000C118E"/>
    <w:rsid w:val="000C1988"/>
    <w:rsid w:val="000C56A0"/>
    <w:rsid w:val="000E2EEB"/>
    <w:rsid w:val="000F380E"/>
    <w:rsid w:val="00104E01"/>
    <w:rsid w:val="00113D4A"/>
    <w:rsid w:val="00120EAC"/>
    <w:rsid w:val="00134FA5"/>
    <w:rsid w:val="00135661"/>
    <w:rsid w:val="00155681"/>
    <w:rsid w:val="001664B6"/>
    <w:rsid w:val="001732B7"/>
    <w:rsid w:val="0017687E"/>
    <w:rsid w:val="00187AA1"/>
    <w:rsid w:val="001941F4"/>
    <w:rsid w:val="001A6852"/>
    <w:rsid w:val="001C13BE"/>
    <w:rsid w:val="001C569B"/>
    <w:rsid w:val="001D529B"/>
    <w:rsid w:val="001E1A20"/>
    <w:rsid w:val="001F45AE"/>
    <w:rsid w:val="002044E2"/>
    <w:rsid w:val="00212ADB"/>
    <w:rsid w:val="00215DC4"/>
    <w:rsid w:val="00222D45"/>
    <w:rsid w:val="00234FEB"/>
    <w:rsid w:val="002354CD"/>
    <w:rsid w:val="00241313"/>
    <w:rsid w:val="0024204C"/>
    <w:rsid w:val="002503FC"/>
    <w:rsid w:val="00253599"/>
    <w:rsid w:val="00256742"/>
    <w:rsid w:val="002637FC"/>
    <w:rsid w:val="00276483"/>
    <w:rsid w:val="002803E2"/>
    <w:rsid w:val="002909B7"/>
    <w:rsid w:val="002962F4"/>
    <w:rsid w:val="00296A85"/>
    <w:rsid w:val="002A1B7E"/>
    <w:rsid w:val="002A519B"/>
    <w:rsid w:val="002B0349"/>
    <w:rsid w:val="002B4AD4"/>
    <w:rsid w:val="002C51CF"/>
    <w:rsid w:val="002E6BDD"/>
    <w:rsid w:val="002E7CD1"/>
    <w:rsid w:val="002F05B5"/>
    <w:rsid w:val="002F258A"/>
    <w:rsid w:val="002F6F43"/>
    <w:rsid w:val="002F7CD9"/>
    <w:rsid w:val="003009D9"/>
    <w:rsid w:val="003034C0"/>
    <w:rsid w:val="0030500B"/>
    <w:rsid w:val="0030689D"/>
    <w:rsid w:val="00313122"/>
    <w:rsid w:val="003160EE"/>
    <w:rsid w:val="0033374C"/>
    <w:rsid w:val="003375E2"/>
    <w:rsid w:val="00342867"/>
    <w:rsid w:val="00345677"/>
    <w:rsid w:val="00360382"/>
    <w:rsid w:val="00367032"/>
    <w:rsid w:val="00380EBB"/>
    <w:rsid w:val="00382A96"/>
    <w:rsid w:val="0038391F"/>
    <w:rsid w:val="003852C2"/>
    <w:rsid w:val="003B352F"/>
    <w:rsid w:val="003B37D6"/>
    <w:rsid w:val="003B6A41"/>
    <w:rsid w:val="003B6DB6"/>
    <w:rsid w:val="003B7822"/>
    <w:rsid w:val="003C0485"/>
    <w:rsid w:val="003C2DF4"/>
    <w:rsid w:val="003D1E03"/>
    <w:rsid w:val="003D3798"/>
    <w:rsid w:val="003F118A"/>
    <w:rsid w:val="003F5C66"/>
    <w:rsid w:val="00402052"/>
    <w:rsid w:val="00402661"/>
    <w:rsid w:val="00411214"/>
    <w:rsid w:val="00421F12"/>
    <w:rsid w:val="004302B1"/>
    <w:rsid w:val="00441661"/>
    <w:rsid w:val="00445850"/>
    <w:rsid w:val="00451DA9"/>
    <w:rsid w:val="00453B10"/>
    <w:rsid w:val="00465922"/>
    <w:rsid w:val="004736A9"/>
    <w:rsid w:val="00475E6B"/>
    <w:rsid w:val="0047620C"/>
    <w:rsid w:val="00482C02"/>
    <w:rsid w:val="00485794"/>
    <w:rsid w:val="00486ED2"/>
    <w:rsid w:val="004874DA"/>
    <w:rsid w:val="00495A0A"/>
    <w:rsid w:val="00496820"/>
    <w:rsid w:val="004A7A95"/>
    <w:rsid w:val="004B3EE1"/>
    <w:rsid w:val="004B6FAA"/>
    <w:rsid w:val="004C45E7"/>
    <w:rsid w:val="004C51C7"/>
    <w:rsid w:val="004F26D8"/>
    <w:rsid w:val="00501DAD"/>
    <w:rsid w:val="00503644"/>
    <w:rsid w:val="00512C47"/>
    <w:rsid w:val="00547850"/>
    <w:rsid w:val="00547CB5"/>
    <w:rsid w:val="005545FB"/>
    <w:rsid w:val="005571A0"/>
    <w:rsid w:val="00562FD6"/>
    <w:rsid w:val="005632E1"/>
    <w:rsid w:val="00574CBE"/>
    <w:rsid w:val="0057579D"/>
    <w:rsid w:val="005824B5"/>
    <w:rsid w:val="00582DA7"/>
    <w:rsid w:val="00584EBB"/>
    <w:rsid w:val="005B1D6D"/>
    <w:rsid w:val="005E44C2"/>
    <w:rsid w:val="005E7776"/>
    <w:rsid w:val="005F44D5"/>
    <w:rsid w:val="005F6C35"/>
    <w:rsid w:val="005F7062"/>
    <w:rsid w:val="00600837"/>
    <w:rsid w:val="006126D7"/>
    <w:rsid w:val="00613A50"/>
    <w:rsid w:val="00622A62"/>
    <w:rsid w:val="0062514C"/>
    <w:rsid w:val="00626D75"/>
    <w:rsid w:val="00627EE3"/>
    <w:rsid w:val="00635432"/>
    <w:rsid w:val="0063657B"/>
    <w:rsid w:val="0064177C"/>
    <w:rsid w:val="00654FFE"/>
    <w:rsid w:val="00664F21"/>
    <w:rsid w:val="00666097"/>
    <w:rsid w:val="0067704E"/>
    <w:rsid w:val="006774E0"/>
    <w:rsid w:val="006A7480"/>
    <w:rsid w:val="006A79C2"/>
    <w:rsid w:val="006B325B"/>
    <w:rsid w:val="006B70B1"/>
    <w:rsid w:val="006C1E67"/>
    <w:rsid w:val="006C3353"/>
    <w:rsid w:val="006C4583"/>
    <w:rsid w:val="006C47E7"/>
    <w:rsid w:val="006C49D7"/>
    <w:rsid w:val="006C60F0"/>
    <w:rsid w:val="006C7B6C"/>
    <w:rsid w:val="006D09D7"/>
    <w:rsid w:val="006E0874"/>
    <w:rsid w:val="006E377C"/>
    <w:rsid w:val="00703B0B"/>
    <w:rsid w:val="00703C4C"/>
    <w:rsid w:val="00710203"/>
    <w:rsid w:val="00722A3D"/>
    <w:rsid w:val="00730DE0"/>
    <w:rsid w:val="007437B4"/>
    <w:rsid w:val="00744975"/>
    <w:rsid w:val="00774075"/>
    <w:rsid w:val="0077670A"/>
    <w:rsid w:val="007962B1"/>
    <w:rsid w:val="007A4E20"/>
    <w:rsid w:val="007A62E0"/>
    <w:rsid w:val="007C0C36"/>
    <w:rsid w:val="007C439B"/>
    <w:rsid w:val="007F1606"/>
    <w:rsid w:val="007F7900"/>
    <w:rsid w:val="008046AD"/>
    <w:rsid w:val="008138A3"/>
    <w:rsid w:val="008141A0"/>
    <w:rsid w:val="00824EE2"/>
    <w:rsid w:val="008277BF"/>
    <w:rsid w:val="00837A02"/>
    <w:rsid w:val="00874BF8"/>
    <w:rsid w:val="008758DC"/>
    <w:rsid w:val="0088344C"/>
    <w:rsid w:val="00886AD7"/>
    <w:rsid w:val="008A21C5"/>
    <w:rsid w:val="008C2772"/>
    <w:rsid w:val="008C31BA"/>
    <w:rsid w:val="008C6199"/>
    <w:rsid w:val="008C65FD"/>
    <w:rsid w:val="008C68B5"/>
    <w:rsid w:val="008D13AA"/>
    <w:rsid w:val="008D4CE4"/>
    <w:rsid w:val="008F0F27"/>
    <w:rsid w:val="0090757F"/>
    <w:rsid w:val="009100E4"/>
    <w:rsid w:val="009210D0"/>
    <w:rsid w:val="009246FC"/>
    <w:rsid w:val="009269EF"/>
    <w:rsid w:val="00937594"/>
    <w:rsid w:val="0094176D"/>
    <w:rsid w:val="009468FF"/>
    <w:rsid w:val="009542B0"/>
    <w:rsid w:val="00960048"/>
    <w:rsid w:val="00966A1D"/>
    <w:rsid w:val="009747CC"/>
    <w:rsid w:val="00982A99"/>
    <w:rsid w:val="00992F72"/>
    <w:rsid w:val="009952A9"/>
    <w:rsid w:val="0099539C"/>
    <w:rsid w:val="00997122"/>
    <w:rsid w:val="009B06FA"/>
    <w:rsid w:val="009B15B0"/>
    <w:rsid w:val="009B2E77"/>
    <w:rsid w:val="009C0D92"/>
    <w:rsid w:val="009C31C2"/>
    <w:rsid w:val="009E0705"/>
    <w:rsid w:val="009E3260"/>
    <w:rsid w:val="009F3632"/>
    <w:rsid w:val="00A07470"/>
    <w:rsid w:val="00A40327"/>
    <w:rsid w:val="00A53ADB"/>
    <w:rsid w:val="00A55CB4"/>
    <w:rsid w:val="00A578CA"/>
    <w:rsid w:val="00A64665"/>
    <w:rsid w:val="00A7292B"/>
    <w:rsid w:val="00A764B5"/>
    <w:rsid w:val="00A81869"/>
    <w:rsid w:val="00A910D3"/>
    <w:rsid w:val="00A9610F"/>
    <w:rsid w:val="00A97507"/>
    <w:rsid w:val="00AB0501"/>
    <w:rsid w:val="00AC6998"/>
    <w:rsid w:val="00AF4233"/>
    <w:rsid w:val="00B11A28"/>
    <w:rsid w:val="00B25BFF"/>
    <w:rsid w:val="00B3355D"/>
    <w:rsid w:val="00B436A4"/>
    <w:rsid w:val="00B707BF"/>
    <w:rsid w:val="00B7113D"/>
    <w:rsid w:val="00B75CEE"/>
    <w:rsid w:val="00B77B5F"/>
    <w:rsid w:val="00BB6F4A"/>
    <w:rsid w:val="00BD20C1"/>
    <w:rsid w:val="00BE0A02"/>
    <w:rsid w:val="00BE170F"/>
    <w:rsid w:val="00BE2BEB"/>
    <w:rsid w:val="00BE68DD"/>
    <w:rsid w:val="00BF11FD"/>
    <w:rsid w:val="00C01F06"/>
    <w:rsid w:val="00C16337"/>
    <w:rsid w:val="00C23371"/>
    <w:rsid w:val="00C41815"/>
    <w:rsid w:val="00C43D40"/>
    <w:rsid w:val="00C4503E"/>
    <w:rsid w:val="00C45167"/>
    <w:rsid w:val="00C45258"/>
    <w:rsid w:val="00C4783D"/>
    <w:rsid w:val="00C54CA1"/>
    <w:rsid w:val="00C612EC"/>
    <w:rsid w:val="00C77121"/>
    <w:rsid w:val="00C80E85"/>
    <w:rsid w:val="00C91834"/>
    <w:rsid w:val="00CA11D9"/>
    <w:rsid w:val="00CB76BC"/>
    <w:rsid w:val="00CB7881"/>
    <w:rsid w:val="00CC3119"/>
    <w:rsid w:val="00CC4079"/>
    <w:rsid w:val="00CD1909"/>
    <w:rsid w:val="00CD1D00"/>
    <w:rsid w:val="00CD44E1"/>
    <w:rsid w:val="00CD6DA5"/>
    <w:rsid w:val="00CF55D1"/>
    <w:rsid w:val="00D150D9"/>
    <w:rsid w:val="00D2414B"/>
    <w:rsid w:val="00D423AF"/>
    <w:rsid w:val="00D61D4C"/>
    <w:rsid w:val="00D6651D"/>
    <w:rsid w:val="00D7570A"/>
    <w:rsid w:val="00D77794"/>
    <w:rsid w:val="00D829CA"/>
    <w:rsid w:val="00D95CBD"/>
    <w:rsid w:val="00D974CB"/>
    <w:rsid w:val="00DA3744"/>
    <w:rsid w:val="00DC29EB"/>
    <w:rsid w:val="00DC62C8"/>
    <w:rsid w:val="00DF2718"/>
    <w:rsid w:val="00DF4762"/>
    <w:rsid w:val="00E064BE"/>
    <w:rsid w:val="00E06EC6"/>
    <w:rsid w:val="00E21E96"/>
    <w:rsid w:val="00E26776"/>
    <w:rsid w:val="00E35C1B"/>
    <w:rsid w:val="00E40C8D"/>
    <w:rsid w:val="00E449DC"/>
    <w:rsid w:val="00E4572E"/>
    <w:rsid w:val="00E53361"/>
    <w:rsid w:val="00E95010"/>
    <w:rsid w:val="00E9760A"/>
    <w:rsid w:val="00EC59E7"/>
    <w:rsid w:val="00ED176A"/>
    <w:rsid w:val="00ED69B2"/>
    <w:rsid w:val="00EE6F39"/>
    <w:rsid w:val="00F25878"/>
    <w:rsid w:val="00F32417"/>
    <w:rsid w:val="00F40921"/>
    <w:rsid w:val="00F46071"/>
    <w:rsid w:val="00F469EB"/>
    <w:rsid w:val="00F630A9"/>
    <w:rsid w:val="00F65F2B"/>
    <w:rsid w:val="00F675D0"/>
    <w:rsid w:val="00F7374A"/>
    <w:rsid w:val="00F82A8D"/>
    <w:rsid w:val="00F854E8"/>
    <w:rsid w:val="00F85CCE"/>
    <w:rsid w:val="00F95C77"/>
    <w:rsid w:val="00FA44F5"/>
    <w:rsid w:val="00FA4FF3"/>
    <w:rsid w:val="00FC3775"/>
    <w:rsid w:val="00FC4A3E"/>
    <w:rsid w:val="00FD0CCB"/>
    <w:rsid w:val="00FD5615"/>
    <w:rsid w:val="00FE03A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4E01"/>
  </w:style>
  <w:style w:type="paragraph" w:styleId="2">
    <w:name w:val="heading 2"/>
    <w:basedOn w:val="a0"/>
    <w:next w:val="a0"/>
    <w:link w:val="2Char"/>
    <w:unhideWhenUsed/>
    <w:qFormat/>
    <w:rsid w:val="002A519B"/>
    <w:pPr>
      <w:keepNext/>
      <w:keepLines/>
      <w:spacing w:before="120" w:after="120" w:line="240" w:lineRule="auto"/>
      <w:jc w:val="both"/>
      <w:outlineLvl w:val="1"/>
    </w:pPr>
    <w:rPr>
      <w:rFonts w:eastAsiaTheme="majorEastAsia" w:cstheme="majorBidi"/>
      <w:b/>
      <w:bCs/>
      <w:i/>
      <w:sz w:val="28"/>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7A4E20"/>
    <w:pPr>
      <w:autoSpaceDE w:val="0"/>
      <w:autoSpaceDN w:val="0"/>
      <w:adjustRightInd w:val="0"/>
      <w:spacing w:after="0" w:line="240" w:lineRule="auto"/>
    </w:pPr>
    <w:rPr>
      <w:rFonts w:ascii="Calibri" w:hAnsi="Calibri" w:cs="Calibri"/>
      <w:color w:val="000000"/>
      <w:sz w:val="24"/>
      <w:szCs w:val="24"/>
    </w:rPr>
  </w:style>
  <w:style w:type="table" w:styleId="a4">
    <w:name w:val="Table Grid"/>
    <w:basedOn w:val="a2"/>
    <w:uiPriority w:val="59"/>
    <w:rsid w:val="007A4E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uiPriority w:val="34"/>
    <w:qFormat/>
    <w:rsid w:val="00BB6F4A"/>
    <w:pPr>
      <w:ind w:left="720"/>
      <w:contextualSpacing/>
    </w:pPr>
  </w:style>
  <w:style w:type="paragraph" w:styleId="a6">
    <w:name w:val="Body Text"/>
    <w:basedOn w:val="a0"/>
    <w:link w:val="Char"/>
    <w:uiPriority w:val="99"/>
    <w:qFormat/>
    <w:rsid w:val="00BE170F"/>
    <w:pPr>
      <w:widowControl w:val="0"/>
      <w:autoSpaceDE w:val="0"/>
      <w:autoSpaceDN w:val="0"/>
      <w:spacing w:after="0" w:line="240" w:lineRule="auto"/>
    </w:pPr>
    <w:rPr>
      <w:rFonts w:ascii="Calibri" w:eastAsia="Calibri" w:hAnsi="Calibri" w:cs="Calibri"/>
      <w:sz w:val="24"/>
      <w:szCs w:val="24"/>
    </w:rPr>
  </w:style>
  <w:style w:type="character" w:customStyle="1" w:styleId="Char">
    <w:name w:val="Σώμα κειμένου Char"/>
    <w:basedOn w:val="a1"/>
    <w:link w:val="a6"/>
    <w:uiPriority w:val="99"/>
    <w:rsid w:val="00BE170F"/>
    <w:rPr>
      <w:rFonts w:ascii="Calibri" w:eastAsia="Calibri" w:hAnsi="Calibri" w:cs="Calibri"/>
      <w:sz w:val="24"/>
      <w:szCs w:val="24"/>
    </w:rPr>
  </w:style>
  <w:style w:type="character" w:customStyle="1" w:styleId="2Char">
    <w:name w:val="Επικεφαλίδα 2 Char"/>
    <w:basedOn w:val="a1"/>
    <w:link w:val="2"/>
    <w:rsid w:val="002A519B"/>
    <w:rPr>
      <w:rFonts w:eastAsiaTheme="majorEastAsia" w:cstheme="majorBidi"/>
      <w:b/>
      <w:bCs/>
      <w:i/>
      <w:sz w:val="28"/>
      <w:szCs w:val="26"/>
    </w:rPr>
  </w:style>
  <w:style w:type="paragraph" w:styleId="a">
    <w:name w:val="List Bullet"/>
    <w:basedOn w:val="a0"/>
    <w:link w:val="Char0"/>
    <w:rsid w:val="002A519B"/>
    <w:pPr>
      <w:numPr>
        <w:numId w:val="52"/>
      </w:numPr>
      <w:spacing w:after="120" w:line="288" w:lineRule="auto"/>
      <w:jc w:val="both"/>
    </w:pPr>
    <w:rPr>
      <w:rFonts w:ascii="Arial" w:eastAsia="Times New Roman" w:hAnsi="Arial" w:cs="Arial"/>
      <w:color w:val="FF0000"/>
    </w:rPr>
  </w:style>
  <w:style w:type="character" w:customStyle="1" w:styleId="Char0">
    <w:name w:val="Λίστα με κουκκίδες Char"/>
    <w:basedOn w:val="a1"/>
    <w:link w:val="a"/>
    <w:rsid w:val="002A519B"/>
    <w:rPr>
      <w:rFonts w:ascii="Arial" w:eastAsia="Times New Roman" w:hAnsi="Arial" w:cs="Arial"/>
      <w:color w:val="FF0000"/>
    </w:rPr>
  </w:style>
  <w:style w:type="paragraph" w:styleId="a7">
    <w:name w:val="header"/>
    <w:basedOn w:val="a0"/>
    <w:link w:val="Char1"/>
    <w:uiPriority w:val="99"/>
    <w:semiHidden/>
    <w:unhideWhenUsed/>
    <w:rsid w:val="002A519B"/>
    <w:pPr>
      <w:tabs>
        <w:tab w:val="center" w:pos="4153"/>
        <w:tab w:val="right" w:pos="8306"/>
      </w:tabs>
      <w:spacing w:after="0" w:line="240" w:lineRule="auto"/>
    </w:pPr>
    <w:rPr>
      <w:rFonts w:ascii="Calibri" w:eastAsia="Calibri" w:hAnsi="Calibri" w:cs="Arial"/>
      <w:sz w:val="20"/>
      <w:szCs w:val="20"/>
      <w:lang w:eastAsia="el-GR"/>
    </w:rPr>
  </w:style>
  <w:style w:type="character" w:customStyle="1" w:styleId="Char1">
    <w:name w:val="Κεφαλίδα Char"/>
    <w:basedOn w:val="a1"/>
    <w:link w:val="a7"/>
    <w:uiPriority w:val="99"/>
    <w:semiHidden/>
    <w:rsid w:val="002A519B"/>
    <w:rPr>
      <w:rFonts w:ascii="Calibri" w:eastAsia="Calibri" w:hAnsi="Calibri" w:cs="Arial"/>
      <w:sz w:val="20"/>
      <w:szCs w:val="20"/>
      <w:lang w:eastAsia="el-GR"/>
    </w:rPr>
  </w:style>
  <w:style w:type="paragraph" w:styleId="a8">
    <w:name w:val="footer"/>
    <w:basedOn w:val="a0"/>
    <w:link w:val="Char2"/>
    <w:uiPriority w:val="99"/>
    <w:unhideWhenUsed/>
    <w:rsid w:val="002A519B"/>
    <w:pPr>
      <w:tabs>
        <w:tab w:val="center" w:pos="4153"/>
        <w:tab w:val="right" w:pos="8306"/>
      </w:tabs>
      <w:spacing w:after="0" w:line="240" w:lineRule="auto"/>
    </w:pPr>
    <w:rPr>
      <w:rFonts w:ascii="Calibri" w:eastAsia="Calibri" w:hAnsi="Calibri" w:cs="Arial"/>
      <w:sz w:val="20"/>
      <w:szCs w:val="20"/>
      <w:lang w:eastAsia="el-GR"/>
    </w:rPr>
  </w:style>
  <w:style w:type="character" w:customStyle="1" w:styleId="Char2">
    <w:name w:val="Υποσέλιδο Char"/>
    <w:basedOn w:val="a1"/>
    <w:link w:val="a8"/>
    <w:uiPriority w:val="99"/>
    <w:rsid w:val="002A519B"/>
    <w:rPr>
      <w:rFonts w:ascii="Calibri" w:eastAsia="Calibri" w:hAnsi="Calibri" w:cs="Arial"/>
      <w:sz w:val="20"/>
      <w:szCs w:val="20"/>
      <w:lang w:eastAsia="el-GR"/>
    </w:rPr>
  </w:style>
  <w:style w:type="paragraph" w:styleId="Web">
    <w:name w:val="Normal (Web)"/>
    <w:basedOn w:val="a0"/>
    <w:uiPriority w:val="99"/>
    <w:unhideWhenUsed/>
    <w:rsid w:val="002A519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11">
    <w:name w:val="Επικεφαλίδα 11"/>
    <w:basedOn w:val="a0"/>
    <w:uiPriority w:val="1"/>
    <w:qFormat/>
    <w:rsid w:val="002A519B"/>
    <w:pPr>
      <w:widowControl w:val="0"/>
      <w:autoSpaceDE w:val="0"/>
      <w:autoSpaceDN w:val="0"/>
      <w:spacing w:after="0" w:line="240" w:lineRule="auto"/>
      <w:ind w:left="873"/>
      <w:jc w:val="center"/>
      <w:outlineLvl w:val="1"/>
    </w:pPr>
    <w:rPr>
      <w:rFonts w:ascii="Calibri" w:eastAsia="Calibri" w:hAnsi="Calibri" w:cs="Calibri"/>
      <w:b/>
      <w:bCs/>
      <w:sz w:val="24"/>
      <w:szCs w:val="24"/>
    </w:rPr>
  </w:style>
  <w:style w:type="paragraph" w:customStyle="1" w:styleId="xl26">
    <w:name w:val="xl26"/>
    <w:basedOn w:val="a0"/>
    <w:rsid w:val="002A519B"/>
    <w:pPr>
      <w:spacing w:before="100" w:beforeAutospacing="1" w:after="100" w:afterAutospacing="1" w:line="240" w:lineRule="auto"/>
      <w:jc w:val="center"/>
    </w:pPr>
    <w:rPr>
      <w:rFonts w:ascii="Tahoma" w:eastAsia="Arial Unicode MS" w:hAnsi="Tahoma" w:cs="Tahoma"/>
      <w:b/>
      <w:bCs/>
      <w:sz w:val="24"/>
      <w:szCs w:val="24"/>
      <w:lang w:eastAsia="el-GR"/>
    </w:rPr>
  </w:style>
  <w:style w:type="character" w:styleId="-">
    <w:name w:val="Hyperlink"/>
    <w:basedOn w:val="a1"/>
    <w:uiPriority w:val="99"/>
    <w:semiHidden/>
    <w:unhideWhenUsed/>
    <w:rsid w:val="002F258A"/>
    <w:rPr>
      <w:color w:val="0000FF"/>
      <w:u w:val="single"/>
    </w:rPr>
  </w:style>
  <w:style w:type="character" w:styleId="-0">
    <w:name w:val="FollowedHyperlink"/>
    <w:basedOn w:val="a1"/>
    <w:uiPriority w:val="99"/>
    <w:semiHidden/>
    <w:unhideWhenUsed/>
    <w:rsid w:val="002F258A"/>
    <w:rPr>
      <w:color w:val="800080"/>
      <w:u w:val="single"/>
    </w:rPr>
  </w:style>
  <w:style w:type="paragraph" w:customStyle="1" w:styleId="font5">
    <w:name w:val="font5"/>
    <w:basedOn w:val="a0"/>
    <w:rsid w:val="002F258A"/>
    <w:pPr>
      <w:spacing w:before="100" w:beforeAutospacing="1" w:after="100" w:afterAutospacing="1" w:line="240" w:lineRule="auto"/>
    </w:pPr>
    <w:rPr>
      <w:rFonts w:ascii="Segoe UI" w:eastAsia="Times New Roman" w:hAnsi="Segoe UI" w:cs="Segoe UI"/>
      <w:b/>
      <w:bCs/>
      <w:sz w:val="20"/>
      <w:szCs w:val="20"/>
      <w:lang w:eastAsia="el-GR"/>
    </w:rPr>
  </w:style>
  <w:style w:type="paragraph" w:customStyle="1" w:styleId="font6">
    <w:name w:val="font6"/>
    <w:basedOn w:val="a0"/>
    <w:rsid w:val="002F258A"/>
    <w:pPr>
      <w:spacing w:before="100" w:beforeAutospacing="1" w:after="100" w:afterAutospacing="1" w:line="240" w:lineRule="auto"/>
    </w:pPr>
    <w:rPr>
      <w:rFonts w:ascii="Segoe UI" w:eastAsia="Times New Roman" w:hAnsi="Segoe UI" w:cs="Segoe UI"/>
      <w:b/>
      <w:bCs/>
      <w:color w:val="C00000"/>
      <w:sz w:val="24"/>
      <w:szCs w:val="24"/>
      <w:lang w:eastAsia="el-GR"/>
    </w:rPr>
  </w:style>
  <w:style w:type="paragraph" w:customStyle="1" w:styleId="font7">
    <w:name w:val="font7"/>
    <w:basedOn w:val="a0"/>
    <w:rsid w:val="002F258A"/>
    <w:pPr>
      <w:spacing w:before="100" w:beforeAutospacing="1" w:after="100" w:afterAutospacing="1" w:line="240" w:lineRule="auto"/>
    </w:pPr>
    <w:rPr>
      <w:rFonts w:ascii="Segoe UI" w:eastAsia="Times New Roman" w:hAnsi="Segoe UI" w:cs="Segoe UI"/>
      <w:b/>
      <w:bCs/>
      <w:color w:val="FF0000"/>
      <w:sz w:val="24"/>
      <w:szCs w:val="24"/>
      <w:lang w:eastAsia="el-GR"/>
    </w:rPr>
  </w:style>
  <w:style w:type="paragraph" w:customStyle="1" w:styleId="font8">
    <w:name w:val="font8"/>
    <w:basedOn w:val="a0"/>
    <w:rsid w:val="002F258A"/>
    <w:pPr>
      <w:spacing w:before="100" w:beforeAutospacing="1" w:after="100" w:afterAutospacing="1" w:line="240" w:lineRule="auto"/>
    </w:pPr>
    <w:rPr>
      <w:rFonts w:ascii="Segoe UI" w:eastAsia="Times New Roman" w:hAnsi="Segoe UI" w:cs="Segoe UI"/>
      <w:b/>
      <w:bCs/>
      <w:color w:val="0070C0"/>
      <w:sz w:val="24"/>
      <w:szCs w:val="24"/>
      <w:lang w:eastAsia="el-GR"/>
    </w:rPr>
  </w:style>
  <w:style w:type="paragraph" w:customStyle="1" w:styleId="xl64">
    <w:name w:val="xl64"/>
    <w:basedOn w:val="a0"/>
    <w:rsid w:val="002F258A"/>
    <w:pPr>
      <w:spacing w:before="100" w:beforeAutospacing="1" w:after="100" w:afterAutospacing="1" w:line="240" w:lineRule="auto"/>
      <w:textAlignment w:val="top"/>
    </w:pPr>
    <w:rPr>
      <w:rFonts w:ascii="Segoe UI" w:eastAsia="Times New Roman" w:hAnsi="Segoe UI" w:cs="Segoe UI"/>
      <w:sz w:val="20"/>
      <w:szCs w:val="20"/>
      <w:lang w:eastAsia="el-GR"/>
    </w:rPr>
  </w:style>
  <w:style w:type="paragraph" w:customStyle="1" w:styleId="xl65">
    <w:name w:val="xl65"/>
    <w:basedOn w:val="a0"/>
    <w:rsid w:val="002F258A"/>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top"/>
    </w:pPr>
    <w:rPr>
      <w:rFonts w:ascii="Segoe UI" w:eastAsia="Times New Roman" w:hAnsi="Segoe UI" w:cs="Segoe UI"/>
      <w:sz w:val="18"/>
      <w:szCs w:val="18"/>
      <w:lang w:eastAsia="el-GR"/>
    </w:rPr>
  </w:style>
  <w:style w:type="paragraph" w:customStyle="1" w:styleId="xl66">
    <w:name w:val="xl66"/>
    <w:basedOn w:val="a0"/>
    <w:rsid w:val="002F258A"/>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top"/>
    </w:pPr>
    <w:rPr>
      <w:rFonts w:ascii="Segoe UI" w:eastAsia="Times New Roman" w:hAnsi="Segoe UI" w:cs="Segoe UI"/>
      <w:sz w:val="18"/>
      <w:szCs w:val="18"/>
      <w:lang w:eastAsia="el-GR"/>
    </w:rPr>
  </w:style>
  <w:style w:type="paragraph" w:customStyle="1" w:styleId="xl67">
    <w:name w:val="xl67"/>
    <w:basedOn w:val="a0"/>
    <w:rsid w:val="002F25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Segoe UI" w:eastAsia="Times New Roman" w:hAnsi="Segoe UI" w:cs="Segoe UI"/>
      <w:sz w:val="18"/>
      <w:szCs w:val="18"/>
      <w:lang w:eastAsia="el-GR"/>
    </w:rPr>
  </w:style>
  <w:style w:type="paragraph" w:customStyle="1" w:styleId="xl68">
    <w:name w:val="xl68"/>
    <w:basedOn w:val="a0"/>
    <w:rsid w:val="002F25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Segoe UI" w:eastAsia="Times New Roman" w:hAnsi="Segoe UI" w:cs="Segoe UI"/>
      <w:sz w:val="18"/>
      <w:szCs w:val="18"/>
      <w:lang w:eastAsia="el-GR"/>
    </w:rPr>
  </w:style>
  <w:style w:type="paragraph" w:customStyle="1" w:styleId="xl69">
    <w:name w:val="xl69"/>
    <w:basedOn w:val="a0"/>
    <w:rsid w:val="002F25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Segoe UI" w:eastAsia="Times New Roman" w:hAnsi="Segoe UI" w:cs="Segoe UI"/>
      <w:sz w:val="18"/>
      <w:szCs w:val="18"/>
      <w:lang w:eastAsia="el-GR"/>
    </w:rPr>
  </w:style>
  <w:style w:type="paragraph" w:customStyle="1" w:styleId="xl70">
    <w:name w:val="xl70"/>
    <w:basedOn w:val="a0"/>
    <w:rsid w:val="002F25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Segoe UI" w:eastAsia="Times New Roman" w:hAnsi="Segoe UI" w:cs="Segoe UI"/>
      <w:sz w:val="18"/>
      <w:szCs w:val="18"/>
      <w:lang w:eastAsia="el-GR"/>
    </w:rPr>
  </w:style>
  <w:style w:type="paragraph" w:customStyle="1" w:styleId="xl71">
    <w:name w:val="xl71"/>
    <w:basedOn w:val="a0"/>
    <w:rsid w:val="002F25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Segoe UI" w:eastAsia="Times New Roman" w:hAnsi="Segoe UI" w:cs="Segoe UI"/>
      <w:sz w:val="18"/>
      <w:szCs w:val="18"/>
      <w:lang w:eastAsia="el-GR"/>
    </w:rPr>
  </w:style>
  <w:style w:type="paragraph" w:customStyle="1" w:styleId="xl72">
    <w:name w:val="xl72"/>
    <w:basedOn w:val="a0"/>
    <w:rsid w:val="002F258A"/>
    <w:pPr>
      <w:spacing w:before="100" w:beforeAutospacing="1" w:after="100" w:afterAutospacing="1" w:line="240" w:lineRule="auto"/>
      <w:textAlignment w:val="top"/>
    </w:pPr>
    <w:rPr>
      <w:rFonts w:ascii="Segoe UI" w:eastAsia="Times New Roman" w:hAnsi="Segoe UI" w:cs="Segoe UI"/>
      <w:b/>
      <w:bCs/>
      <w:sz w:val="20"/>
      <w:szCs w:val="20"/>
      <w:lang w:eastAsia="el-GR"/>
    </w:rPr>
  </w:style>
  <w:style w:type="paragraph" w:customStyle="1" w:styleId="xl73">
    <w:name w:val="xl73"/>
    <w:basedOn w:val="a0"/>
    <w:rsid w:val="002F258A"/>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top"/>
    </w:pPr>
    <w:rPr>
      <w:rFonts w:ascii="Segoe UI" w:eastAsia="Times New Roman" w:hAnsi="Segoe UI" w:cs="Segoe UI"/>
      <w:sz w:val="18"/>
      <w:szCs w:val="18"/>
      <w:lang w:eastAsia="el-GR"/>
    </w:rPr>
  </w:style>
  <w:style w:type="paragraph" w:customStyle="1" w:styleId="xl74">
    <w:name w:val="xl74"/>
    <w:basedOn w:val="a0"/>
    <w:rsid w:val="002F258A"/>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top"/>
    </w:pPr>
    <w:rPr>
      <w:rFonts w:ascii="Segoe UI" w:eastAsia="Times New Roman" w:hAnsi="Segoe UI" w:cs="Segoe UI"/>
      <w:sz w:val="18"/>
      <w:szCs w:val="18"/>
      <w:lang w:eastAsia="el-GR"/>
    </w:rPr>
  </w:style>
  <w:style w:type="paragraph" w:customStyle="1" w:styleId="xl75">
    <w:name w:val="xl75"/>
    <w:basedOn w:val="a0"/>
    <w:rsid w:val="002F258A"/>
    <w:pPr>
      <w:spacing w:before="100" w:beforeAutospacing="1" w:after="100" w:afterAutospacing="1" w:line="240" w:lineRule="auto"/>
      <w:jc w:val="center"/>
      <w:textAlignment w:val="top"/>
    </w:pPr>
    <w:rPr>
      <w:rFonts w:ascii="Segoe UI" w:eastAsia="Times New Roman" w:hAnsi="Segoe UI" w:cs="Segoe UI"/>
      <w:sz w:val="20"/>
      <w:szCs w:val="20"/>
      <w:lang w:eastAsia="el-GR"/>
    </w:rPr>
  </w:style>
  <w:style w:type="paragraph" w:customStyle="1" w:styleId="xl76">
    <w:name w:val="xl76"/>
    <w:basedOn w:val="a0"/>
    <w:rsid w:val="002F25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Segoe UI" w:eastAsia="Times New Roman" w:hAnsi="Segoe UI" w:cs="Segoe UI"/>
      <w:b/>
      <w:bCs/>
      <w:color w:val="0070C0"/>
      <w:sz w:val="18"/>
      <w:szCs w:val="18"/>
      <w:lang w:eastAsia="el-GR"/>
    </w:rPr>
  </w:style>
  <w:style w:type="paragraph" w:customStyle="1" w:styleId="xl77">
    <w:name w:val="xl77"/>
    <w:basedOn w:val="a0"/>
    <w:rsid w:val="002F258A"/>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textAlignment w:val="top"/>
    </w:pPr>
    <w:rPr>
      <w:rFonts w:ascii="Segoe UI" w:eastAsia="Times New Roman" w:hAnsi="Segoe UI" w:cs="Segoe UI"/>
      <w:b/>
      <w:bCs/>
      <w:color w:val="0070C0"/>
      <w:sz w:val="18"/>
      <w:szCs w:val="18"/>
      <w:lang w:eastAsia="el-GR"/>
    </w:rPr>
  </w:style>
  <w:style w:type="paragraph" w:customStyle="1" w:styleId="xl78">
    <w:name w:val="xl78"/>
    <w:basedOn w:val="a0"/>
    <w:rsid w:val="002F258A"/>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textAlignment w:val="top"/>
    </w:pPr>
    <w:rPr>
      <w:rFonts w:ascii="Segoe UI" w:eastAsia="Times New Roman" w:hAnsi="Segoe UI" w:cs="Segoe UI"/>
      <w:b/>
      <w:bCs/>
      <w:color w:val="0070C0"/>
      <w:sz w:val="18"/>
      <w:szCs w:val="18"/>
      <w:lang w:eastAsia="el-GR"/>
    </w:rPr>
  </w:style>
  <w:style w:type="paragraph" w:customStyle="1" w:styleId="xl79">
    <w:name w:val="xl79"/>
    <w:basedOn w:val="a0"/>
    <w:rsid w:val="002F258A"/>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textAlignment w:val="top"/>
    </w:pPr>
    <w:rPr>
      <w:rFonts w:ascii="Segoe UI" w:eastAsia="Times New Roman" w:hAnsi="Segoe UI" w:cs="Segoe UI"/>
      <w:color w:val="FF0000"/>
      <w:sz w:val="18"/>
      <w:szCs w:val="18"/>
      <w:lang w:eastAsia="el-GR"/>
    </w:rPr>
  </w:style>
  <w:style w:type="paragraph" w:customStyle="1" w:styleId="xl80">
    <w:name w:val="xl80"/>
    <w:basedOn w:val="a0"/>
    <w:rsid w:val="002F258A"/>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textAlignment w:val="top"/>
    </w:pPr>
    <w:rPr>
      <w:rFonts w:ascii="Segoe UI" w:eastAsia="Times New Roman" w:hAnsi="Segoe UI" w:cs="Segoe UI"/>
      <w:color w:val="FF0000"/>
      <w:sz w:val="18"/>
      <w:szCs w:val="18"/>
      <w:lang w:eastAsia="el-GR"/>
    </w:rPr>
  </w:style>
  <w:style w:type="paragraph" w:customStyle="1" w:styleId="xl81">
    <w:name w:val="xl81"/>
    <w:basedOn w:val="a0"/>
    <w:rsid w:val="002F258A"/>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textAlignment w:val="top"/>
    </w:pPr>
    <w:rPr>
      <w:rFonts w:ascii="Segoe UI" w:eastAsia="Times New Roman" w:hAnsi="Segoe UI" w:cs="Segoe UI"/>
      <w:color w:val="FF0000"/>
      <w:sz w:val="18"/>
      <w:szCs w:val="18"/>
      <w:lang w:eastAsia="el-GR"/>
    </w:rPr>
  </w:style>
  <w:style w:type="paragraph" w:customStyle="1" w:styleId="xl82">
    <w:name w:val="xl82"/>
    <w:basedOn w:val="a0"/>
    <w:rsid w:val="002F258A"/>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Segoe UI" w:eastAsia="Times New Roman" w:hAnsi="Segoe UI" w:cs="Segoe UI"/>
      <w:color w:val="FF0000"/>
      <w:sz w:val="18"/>
      <w:szCs w:val="18"/>
      <w:lang w:eastAsia="el-GR"/>
    </w:rPr>
  </w:style>
  <w:style w:type="paragraph" w:customStyle="1" w:styleId="xl83">
    <w:name w:val="xl83"/>
    <w:basedOn w:val="a0"/>
    <w:rsid w:val="002F258A"/>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Segoe UI" w:eastAsia="Times New Roman" w:hAnsi="Segoe UI" w:cs="Segoe UI"/>
      <w:color w:val="FF0000"/>
      <w:sz w:val="18"/>
      <w:szCs w:val="18"/>
      <w:lang w:eastAsia="el-GR"/>
    </w:rPr>
  </w:style>
  <w:style w:type="paragraph" w:customStyle="1" w:styleId="xl84">
    <w:name w:val="xl84"/>
    <w:basedOn w:val="a0"/>
    <w:rsid w:val="002F258A"/>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Segoe UI" w:eastAsia="Times New Roman" w:hAnsi="Segoe UI" w:cs="Segoe UI"/>
      <w:color w:val="FF0000"/>
      <w:sz w:val="18"/>
      <w:szCs w:val="18"/>
      <w:lang w:eastAsia="el-GR"/>
    </w:rPr>
  </w:style>
  <w:style w:type="paragraph" w:customStyle="1" w:styleId="xl85">
    <w:name w:val="xl85"/>
    <w:basedOn w:val="a0"/>
    <w:rsid w:val="002F258A"/>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Segoe UI" w:eastAsia="Times New Roman" w:hAnsi="Segoe UI" w:cs="Segoe UI"/>
      <w:color w:val="FF0000"/>
      <w:sz w:val="18"/>
      <w:szCs w:val="18"/>
      <w:lang w:eastAsia="el-GR"/>
    </w:rPr>
  </w:style>
  <w:style w:type="paragraph" w:customStyle="1" w:styleId="xl86">
    <w:name w:val="xl86"/>
    <w:basedOn w:val="a0"/>
    <w:rsid w:val="002F258A"/>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top"/>
    </w:pPr>
    <w:rPr>
      <w:rFonts w:ascii="Segoe UI" w:eastAsia="Times New Roman" w:hAnsi="Segoe UI" w:cs="Segoe UI"/>
      <w:sz w:val="18"/>
      <w:szCs w:val="18"/>
      <w:lang w:eastAsia="el-GR"/>
    </w:rPr>
  </w:style>
  <w:style w:type="paragraph" w:customStyle="1" w:styleId="xl87">
    <w:name w:val="xl87"/>
    <w:basedOn w:val="a0"/>
    <w:rsid w:val="002F258A"/>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top"/>
    </w:pPr>
    <w:rPr>
      <w:rFonts w:ascii="Segoe UI" w:eastAsia="Times New Roman" w:hAnsi="Segoe UI" w:cs="Segoe UI"/>
      <w:sz w:val="18"/>
      <w:szCs w:val="18"/>
      <w:lang w:eastAsia="el-GR"/>
    </w:rPr>
  </w:style>
  <w:style w:type="paragraph" w:customStyle="1" w:styleId="xl88">
    <w:name w:val="xl88"/>
    <w:basedOn w:val="a0"/>
    <w:rsid w:val="002F258A"/>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top"/>
    </w:pPr>
    <w:rPr>
      <w:rFonts w:ascii="Segoe UI" w:eastAsia="Times New Roman" w:hAnsi="Segoe UI" w:cs="Segoe UI"/>
      <w:sz w:val="18"/>
      <w:szCs w:val="18"/>
      <w:lang w:eastAsia="el-GR"/>
    </w:rPr>
  </w:style>
  <w:style w:type="paragraph" w:customStyle="1" w:styleId="xl89">
    <w:name w:val="xl89"/>
    <w:basedOn w:val="a0"/>
    <w:rsid w:val="002F258A"/>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top"/>
    </w:pPr>
    <w:rPr>
      <w:rFonts w:ascii="Segoe UI" w:eastAsia="Times New Roman" w:hAnsi="Segoe UI" w:cs="Segoe UI"/>
      <w:sz w:val="18"/>
      <w:szCs w:val="18"/>
      <w:lang w:eastAsia="el-GR"/>
    </w:rPr>
  </w:style>
  <w:style w:type="paragraph" w:customStyle="1" w:styleId="xl90">
    <w:name w:val="xl90"/>
    <w:basedOn w:val="a0"/>
    <w:rsid w:val="002F258A"/>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textAlignment w:val="top"/>
    </w:pPr>
    <w:rPr>
      <w:rFonts w:ascii="Segoe UI" w:eastAsia="Times New Roman" w:hAnsi="Segoe UI" w:cs="Segoe UI"/>
      <w:sz w:val="18"/>
      <w:szCs w:val="18"/>
      <w:lang w:eastAsia="el-GR"/>
    </w:rPr>
  </w:style>
  <w:style w:type="paragraph" w:customStyle="1" w:styleId="xl91">
    <w:name w:val="xl91"/>
    <w:basedOn w:val="a0"/>
    <w:rsid w:val="002F258A"/>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Segoe UI" w:eastAsia="Times New Roman" w:hAnsi="Segoe UI" w:cs="Segoe UI"/>
      <w:b/>
      <w:bCs/>
      <w:sz w:val="18"/>
      <w:szCs w:val="18"/>
      <w:lang w:eastAsia="el-GR"/>
    </w:rPr>
  </w:style>
  <w:style w:type="paragraph" w:customStyle="1" w:styleId="xl92">
    <w:name w:val="xl92"/>
    <w:basedOn w:val="a0"/>
    <w:rsid w:val="002F258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Segoe UI" w:eastAsia="Times New Roman" w:hAnsi="Segoe UI" w:cs="Segoe UI"/>
      <w:sz w:val="18"/>
      <w:szCs w:val="18"/>
      <w:lang w:eastAsia="el-GR"/>
    </w:rPr>
  </w:style>
  <w:style w:type="paragraph" w:customStyle="1" w:styleId="xl93">
    <w:name w:val="xl93"/>
    <w:basedOn w:val="a0"/>
    <w:rsid w:val="002F258A"/>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textAlignment w:val="top"/>
    </w:pPr>
    <w:rPr>
      <w:rFonts w:ascii="Segoe UI" w:eastAsia="Times New Roman" w:hAnsi="Segoe UI" w:cs="Segoe UI"/>
      <w:sz w:val="18"/>
      <w:szCs w:val="18"/>
      <w:lang w:eastAsia="el-GR"/>
    </w:rPr>
  </w:style>
  <w:style w:type="paragraph" w:customStyle="1" w:styleId="xl94">
    <w:name w:val="xl94"/>
    <w:basedOn w:val="a0"/>
    <w:rsid w:val="002F258A"/>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top"/>
    </w:pPr>
    <w:rPr>
      <w:rFonts w:ascii="Segoe UI" w:eastAsia="Times New Roman" w:hAnsi="Segoe UI" w:cs="Segoe UI"/>
      <w:sz w:val="18"/>
      <w:szCs w:val="18"/>
      <w:lang w:eastAsia="el-GR"/>
    </w:rPr>
  </w:style>
  <w:style w:type="paragraph" w:customStyle="1" w:styleId="xl95">
    <w:name w:val="xl95"/>
    <w:basedOn w:val="a0"/>
    <w:rsid w:val="002F258A"/>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textAlignment w:val="top"/>
    </w:pPr>
    <w:rPr>
      <w:rFonts w:ascii="Segoe UI" w:eastAsia="Times New Roman" w:hAnsi="Segoe UI" w:cs="Segoe UI"/>
      <w:sz w:val="18"/>
      <w:szCs w:val="18"/>
      <w:lang w:eastAsia="el-GR"/>
    </w:rPr>
  </w:style>
  <w:style w:type="paragraph" w:customStyle="1" w:styleId="xl96">
    <w:name w:val="xl96"/>
    <w:basedOn w:val="a0"/>
    <w:rsid w:val="002F258A"/>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textAlignment w:val="top"/>
    </w:pPr>
    <w:rPr>
      <w:rFonts w:ascii="Segoe UI" w:eastAsia="Times New Roman" w:hAnsi="Segoe UI" w:cs="Segoe UI"/>
      <w:b/>
      <w:bCs/>
      <w:color w:val="0070C0"/>
      <w:sz w:val="18"/>
      <w:szCs w:val="18"/>
      <w:lang w:eastAsia="el-GR"/>
    </w:rPr>
  </w:style>
  <w:style w:type="paragraph" w:customStyle="1" w:styleId="xl97">
    <w:name w:val="xl97"/>
    <w:basedOn w:val="a0"/>
    <w:rsid w:val="002F258A"/>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top"/>
    </w:pPr>
    <w:rPr>
      <w:rFonts w:ascii="Segoe UI" w:eastAsia="Times New Roman" w:hAnsi="Segoe UI" w:cs="Segoe UI"/>
      <w:b/>
      <w:bCs/>
      <w:color w:val="0070C0"/>
      <w:sz w:val="18"/>
      <w:szCs w:val="18"/>
      <w:lang w:eastAsia="el-GR"/>
    </w:rPr>
  </w:style>
  <w:style w:type="paragraph" w:customStyle="1" w:styleId="xl98">
    <w:name w:val="xl98"/>
    <w:basedOn w:val="a0"/>
    <w:rsid w:val="002F258A"/>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top"/>
    </w:pPr>
    <w:rPr>
      <w:rFonts w:ascii="Segoe UI" w:eastAsia="Times New Roman" w:hAnsi="Segoe UI" w:cs="Segoe UI"/>
      <w:b/>
      <w:bCs/>
      <w:color w:val="0070C0"/>
      <w:sz w:val="18"/>
      <w:szCs w:val="18"/>
      <w:lang w:eastAsia="el-GR"/>
    </w:rPr>
  </w:style>
  <w:style w:type="paragraph" w:customStyle="1" w:styleId="xl99">
    <w:name w:val="xl99"/>
    <w:basedOn w:val="a0"/>
    <w:rsid w:val="002F258A"/>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top"/>
    </w:pPr>
    <w:rPr>
      <w:rFonts w:ascii="Segoe UI" w:eastAsia="Times New Roman" w:hAnsi="Segoe UI" w:cs="Segoe UI"/>
      <w:b/>
      <w:bCs/>
      <w:color w:val="0070C0"/>
      <w:sz w:val="18"/>
      <w:szCs w:val="18"/>
      <w:lang w:eastAsia="el-GR"/>
    </w:rPr>
  </w:style>
  <w:style w:type="paragraph" w:customStyle="1" w:styleId="xl100">
    <w:name w:val="xl100"/>
    <w:basedOn w:val="a0"/>
    <w:rsid w:val="002F25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Segoe UI" w:eastAsia="Times New Roman" w:hAnsi="Segoe UI" w:cs="Segoe UI"/>
      <w:sz w:val="18"/>
      <w:szCs w:val="18"/>
      <w:lang w:eastAsia="el-GR"/>
    </w:rPr>
  </w:style>
  <w:style w:type="paragraph" w:customStyle="1" w:styleId="xl101">
    <w:name w:val="xl101"/>
    <w:basedOn w:val="a0"/>
    <w:rsid w:val="002F258A"/>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top"/>
    </w:pPr>
    <w:rPr>
      <w:rFonts w:ascii="Segoe UI" w:eastAsia="Times New Roman" w:hAnsi="Segoe UI" w:cs="Segoe UI"/>
      <w:b/>
      <w:bCs/>
      <w:color w:val="0070C0"/>
      <w:sz w:val="18"/>
      <w:szCs w:val="18"/>
      <w:lang w:eastAsia="el-GR"/>
    </w:rPr>
  </w:style>
  <w:style w:type="paragraph" w:customStyle="1" w:styleId="xl102">
    <w:name w:val="xl102"/>
    <w:basedOn w:val="a0"/>
    <w:rsid w:val="002F258A"/>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top"/>
    </w:pPr>
    <w:rPr>
      <w:rFonts w:ascii="Segoe UI" w:eastAsia="Times New Roman" w:hAnsi="Segoe UI" w:cs="Segoe UI"/>
      <w:b/>
      <w:bCs/>
      <w:color w:val="0070C0"/>
      <w:sz w:val="18"/>
      <w:szCs w:val="18"/>
      <w:lang w:eastAsia="el-GR"/>
    </w:rPr>
  </w:style>
  <w:style w:type="paragraph" w:customStyle="1" w:styleId="xl103">
    <w:name w:val="xl103"/>
    <w:basedOn w:val="a0"/>
    <w:rsid w:val="002F258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Segoe UI" w:eastAsia="Times New Roman" w:hAnsi="Segoe UI" w:cs="Segoe UI"/>
      <w:sz w:val="18"/>
      <w:szCs w:val="18"/>
      <w:lang w:eastAsia="el-GR"/>
    </w:rPr>
  </w:style>
  <w:style w:type="paragraph" w:customStyle="1" w:styleId="xl104">
    <w:name w:val="xl104"/>
    <w:basedOn w:val="a0"/>
    <w:rsid w:val="002F258A"/>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textAlignment w:val="top"/>
    </w:pPr>
    <w:rPr>
      <w:rFonts w:ascii="Segoe UI" w:eastAsia="Times New Roman" w:hAnsi="Segoe UI" w:cs="Segoe UI"/>
      <w:sz w:val="20"/>
      <w:szCs w:val="20"/>
      <w:lang w:eastAsia="el-GR"/>
    </w:rPr>
  </w:style>
  <w:style w:type="paragraph" w:customStyle="1" w:styleId="xl105">
    <w:name w:val="xl105"/>
    <w:basedOn w:val="a0"/>
    <w:rsid w:val="002F258A"/>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top"/>
    </w:pPr>
    <w:rPr>
      <w:rFonts w:ascii="Segoe UI" w:eastAsia="Times New Roman" w:hAnsi="Segoe UI" w:cs="Segoe UI"/>
      <w:b/>
      <w:bCs/>
      <w:color w:val="0070C0"/>
      <w:sz w:val="18"/>
      <w:szCs w:val="18"/>
      <w:lang w:eastAsia="el-GR"/>
    </w:rPr>
  </w:style>
  <w:style w:type="paragraph" w:customStyle="1" w:styleId="xl106">
    <w:name w:val="xl106"/>
    <w:basedOn w:val="a0"/>
    <w:rsid w:val="002F258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top"/>
    </w:pPr>
    <w:rPr>
      <w:rFonts w:ascii="Segoe UI" w:eastAsia="Times New Roman" w:hAnsi="Segoe UI" w:cs="Segoe UI"/>
      <w:sz w:val="18"/>
      <w:szCs w:val="18"/>
      <w:lang w:eastAsia="el-GR"/>
    </w:rPr>
  </w:style>
  <w:style w:type="paragraph" w:customStyle="1" w:styleId="xl107">
    <w:name w:val="xl107"/>
    <w:basedOn w:val="a0"/>
    <w:rsid w:val="002F258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top"/>
    </w:pPr>
    <w:rPr>
      <w:rFonts w:ascii="Segoe UI" w:eastAsia="Times New Roman" w:hAnsi="Segoe UI" w:cs="Segoe UI"/>
      <w:b/>
      <w:bCs/>
      <w:sz w:val="18"/>
      <w:szCs w:val="18"/>
      <w:lang w:eastAsia="el-GR"/>
    </w:rPr>
  </w:style>
  <w:style w:type="paragraph" w:customStyle="1" w:styleId="xl108">
    <w:name w:val="xl108"/>
    <w:basedOn w:val="a0"/>
    <w:rsid w:val="002F258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top"/>
    </w:pPr>
    <w:rPr>
      <w:rFonts w:ascii="Segoe UI" w:eastAsia="Times New Roman" w:hAnsi="Segoe UI" w:cs="Segoe UI"/>
      <w:sz w:val="18"/>
      <w:szCs w:val="18"/>
      <w:lang w:eastAsia="el-GR"/>
    </w:rPr>
  </w:style>
  <w:style w:type="paragraph" w:customStyle="1" w:styleId="xl109">
    <w:name w:val="xl109"/>
    <w:basedOn w:val="a0"/>
    <w:rsid w:val="002F258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top"/>
    </w:pPr>
    <w:rPr>
      <w:rFonts w:ascii="Segoe UI" w:eastAsia="Times New Roman" w:hAnsi="Segoe UI" w:cs="Segoe UI"/>
      <w:sz w:val="18"/>
      <w:szCs w:val="18"/>
      <w:lang w:eastAsia="el-GR"/>
    </w:rPr>
  </w:style>
  <w:style w:type="paragraph" w:customStyle="1" w:styleId="xl110">
    <w:name w:val="xl110"/>
    <w:basedOn w:val="a0"/>
    <w:rsid w:val="002F258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top"/>
    </w:pPr>
    <w:rPr>
      <w:rFonts w:ascii="Segoe UI" w:eastAsia="Times New Roman" w:hAnsi="Segoe UI" w:cs="Segoe UI"/>
      <w:b/>
      <w:bCs/>
      <w:sz w:val="18"/>
      <w:szCs w:val="18"/>
      <w:lang w:eastAsia="el-GR"/>
    </w:rPr>
  </w:style>
  <w:style w:type="paragraph" w:customStyle="1" w:styleId="xl111">
    <w:name w:val="xl111"/>
    <w:basedOn w:val="a0"/>
    <w:rsid w:val="002F258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top"/>
    </w:pPr>
    <w:rPr>
      <w:rFonts w:ascii="Segoe UI" w:eastAsia="Times New Roman" w:hAnsi="Segoe UI" w:cs="Segoe UI"/>
      <w:b/>
      <w:bCs/>
      <w:sz w:val="18"/>
      <w:szCs w:val="18"/>
      <w:lang w:eastAsia="el-GR"/>
    </w:rPr>
  </w:style>
  <w:style w:type="paragraph" w:customStyle="1" w:styleId="xl112">
    <w:name w:val="xl112"/>
    <w:basedOn w:val="a0"/>
    <w:rsid w:val="002F258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top"/>
    </w:pPr>
    <w:rPr>
      <w:rFonts w:ascii="Segoe UI" w:eastAsia="Times New Roman" w:hAnsi="Segoe UI" w:cs="Segoe UI"/>
      <w:sz w:val="18"/>
      <w:szCs w:val="18"/>
      <w:lang w:eastAsia="el-GR"/>
    </w:rPr>
  </w:style>
  <w:style w:type="paragraph" w:customStyle="1" w:styleId="xl113">
    <w:name w:val="xl113"/>
    <w:basedOn w:val="a0"/>
    <w:rsid w:val="002F258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Segoe UI" w:eastAsia="Times New Roman" w:hAnsi="Segoe UI" w:cs="Segoe UI"/>
      <w:b/>
      <w:bCs/>
      <w:sz w:val="18"/>
      <w:szCs w:val="18"/>
      <w:lang w:eastAsia="el-GR"/>
    </w:rPr>
  </w:style>
  <w:style w:type="paragraph" w:customStyle="1" w:styleId="xl114">
    <w:name w:val="xl114"/>
    <w:basedOn w:val="a0"/>
    <w:rsid w:val="002F258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Segoe UI" w:eastAsia="Times New Roman" w:hAnsi="Segoe UI" w:cs="Segoe UI"/>
      <w:b/>
      <w:bCs/>
      <w:sz w:val="18"/>
      <w:szCs w:val="18"/>
      <w:lang w:eastAsia="el-GR"/>
    </w:rPr>
  </w:style>
  <w:style w:type="paragraph" w:customStyle="1" w:styleId="xl115">
    <w:name w:val="xl115"/>
    <w:basedOn w:val="a0"/>
    <w:rsid w:val="002F258A"/>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textAlignment w:val="top"/>
    </w:pPr>
    <w:rPr>
      <w:rFonts w:ascii="Segoe UI" w:eastAsia="Times New Roman" w:hAnsi="Segoe UI" w:cs="Segoe UI"/>
      <w:b/>
      <w:bCs/>
      <w:color w:val="FF0000"/>
      <w:sz w:val="18"/>
      <w:szCs w:val="18"/>
      <w:lang w:eastAsia="el-GR"/>
    </w:rPr>
  </w:style>
  <w:style w:type="paragraph" w:customStyle="1" w:styleId="xl116">
    <w:name w:val="xl116"/>
    <w:basedOn w:val="a0"/>
    <w:rsid w:val="002F258A"/>
    <w:pPr>
      <w:pBdr>
        <w:bottom w:val="single" w:sz="4" w:space="0" w:color="auto"/>
      </w:pBdr>
      <w:shd w:val="clear" w:color="000000" w:fill="FDE9D9"/>
      <w:spacing w:before="100" w:beforeAutospacing="1" w:after="100" w:afterAutospacing="1" w:line="240" w:lineRule="auto"/>
      <w:jc w:val="center"/>
      <w:textAlignment w:val="top"/>
    </w:pPr>
    <w:rPr>
      <w:rFonts w:ascii="Segoe UI" w:eastAsia="Times New Roman" w:hAnsi="Segoe UI" w:cs="Segoe UI"/>
      <w:b/>
      <w:bCs/>
      <w:color w:val="C00000"/>
      <w:sz w:val="20"/>
      <w:szCs w:val="20"/>
      <w:lang w:eastAsia="el-GR"/>
    </w:rPr>
  </w:style>
</w:styles>
</file>

<file path=word/webSettings.xml><?xml version="1.0" encoding="utf-8"?>
<w:webSettings xmlns:r="http://schemas.openxmlformats.org/officeDocument/2006/relationships" xmlns:w="http://schemas.openxmlformats.org/wordprocessingml/2006/main">
  <w:divs>
    <w:div w:id="194081604">
      <w:bodyDiv w:val="1"/>
      <w:marLeft w:val="0"/>
      <w:marRight w:val="0"/>
      <w:marTop w:val="0"/>
      <w:marBottom w:val="0"/>
      <w:divBdr>
        <w:top w:val="none" w:sz="0" w:space="0" w:color="auto"/>
        <w:left w:val="none" w:sz="0" w:space="0" w:color="auto"/>
        <w:bottom w:val="none" w:sz="0" w:space="0" w:color="auto"/>
        <w:right w:val="none" w:sz="0" w:space="0" w:color="auto"/>
      </w:divBdr>
    </w:div>
    <w:div w:id="314722079">
      <w:bodyDiv w:val="1"/>
      <w:marLeft w:val="0"/>
      <w:marRight w:val="0"/>
      <w:marTop w:val="0"/>
      <w:marBottom w:val="0"/>
      <w:divBdr>
        <w:top w:val="none" w:sz="0" w:space="0" w:color="auto"/>
        <w:left w:val="none" w:sz="0" w:space="0" w:color="auto"/>
        <w:bottom w:val="none" w:sz="0" w:space="0" w:color="auto"/>
        <w:right w:val="none" w:sz="0" w:space="0" w:color="auto"/>
      </w:divBdr>
    </w:div>
    <w:div w:id="367144389">
      <w:bodyDiv w:val="1"/>
      <w:marLeft w:val="0"/>
      <w:marRight w:val="0"/>
      <w:marTop w:val="0"/>
      <w:marBottom w:val="0"/>
      <w:divBdr>
        <w:top w:val="none" w:sz="0" w:space="0" w:color="auto"/>
        <w:left w:val="none" w:sz="0" w:space="0" w:color="auto"/>
        <w:bottom w:val="none" w:sz="0" w:space="0" w:color="auto"/>
        <w:right w:val="none" w:sz="0" w:space="0" w:color="auto"/>
      </w:divBdr>
    </w:div>
    <w:div w:id="559288265">
      <w:bodyDiv w:val="1"/>
      <w:marLeft w:val="0"/>
      <w:marRight w:val="0"/>
      <w:marTop w:val="0"/>
      <w:marBottom w:val="0"/>
      <w:divBdr>
        <w:top w:val="none" w:sz="0" w:space="0" w:color="auto"/>
        <w:left w:val="none" w:sz="0" w:space="0" w:color="auto"/>
        <w:bottom w:val="none" w:sz="0" w:space="0" w:color="auto"/>
        <w:right w:val="none" w:sz="0" w:space="0" w:color="auto"/>
      </w:divBdr>
    </w:div>
    <w:div w:id="817377390">
      <w:bodyDiv w:val="1"/>
      <w:marLeft w:val="0"/>
      <w:marRight w:val="0"/>
      <w:marTop w:val="0"/>
      <w:marBottom w:val="0"/>
      <w:divBdr>
        <w:top w:val="none" w:sz="0" w:space="0" w:color="auto"/>
        <w:left w:val="none" w:sz="0" w:space="0" w:color="auto"/>
        <w:bottom w:val="none" w:sz="0" w:space="0" w:color="auto"/>
        <w:right w:val="none" w:sz="0" w:space="0" w:color="auto"/>
      </w:divBdr>
    </w:div>
    <w:div w:id="843713800">
      <w:bodyDiv w:val="1"/>
      <w:marLeft w:val="0"/>
      <w:marRight w:val="0"/>
      <w:marTop w:val="0"/>
      <w:marBottom w:val="0"/>
      <w:divBdr>
        <w:top w:val="none" w:sz="0" w:space="0" w:color="auto"/>
        <w:left w:val="none" w:sz="0" w:space="0" w:color="auto"/>
        <w:bottom w:val="none" w:sz="0" w:space="0" w:color="auto"/>
        <w:right w:val="none" w:sz="0" w:space="0" w:color="auto"/>
      </w:divBdr>
    </w:div>
    <w:div w:id="904493756">
      <w:bodyDiv w:val="1"/>
      <w:marLeft w:val="0"/>
      <w:marRight w:val="0"/>
      <w:marTop w:val="0"/>
      <w:marBottom w:val="0"/>
      <w:divBdr>
        <w:top w:val="none" w:sz="0" w:space="0" w:color="auto"/>
        <w:left w:val="none" w:sz="0" w:space="0" w:color="auto"/>
        <w:bottom w:val="none" w:sz="0" w:space="0" w:color="auto"/>
        <w:right w:val="none" w:sz="0" w:space="0" w:color="auto"/>
      </w:divBdr>
    </w:div>
    <w:div w:id="1318220033">
      <w:bodyDiv w:val="1"/>
      <w:marLeft w:val="0"/>
      <w:marRight w:val="0"/>
      <w:marTop w:val="0"/>
      <w:marBottom w:val="0"/>
      <w:divBdr>
        <w:top w:val="none" w:sz="0" w:space="0" w:color="auto"/>
        <w:left w:val="none" w:sz="0" w:space="0" w:color="auto"/>
        <w:bottom w:val="none" w:sz="0" w:space="0" w:color="auto"/>
        <w:right w:val="none" w:sz="0" w:space="0" w:color="auto"/>
      </w:divBdr>
    </w:div>
    <w:div w:id="1324704061">
      <w:bodyDiv w:val="1"/>
      <w:marLeft w:val="0"/>
      <w:marRight w:val="0"/>
      <w:marTop w:val="0"/>
      <w:marBottom w:val="0"/>
      <w:divBdr>
        <w:top w:val="none" w:sz="0" w:space="0" w:color="auto"/>
        <w:left w:val="none" w:sz="0" w:space="0" w:color="auto"/>
        <w:bottom w:val="none" w:sz="0" w:space="0" w:color="auto"/>
        <w:right w:val="none" w:sz="0" w:space="0" w:color="auto"/>
      </w:divBdr>
    </w:div>
    <w:div w:id="1376806169">
      <w:bodyDiv w:val="1"/>
      <w:marLeft w:val="0"/>
      <w:marRight w:val="0"/>
      <w:marTop w:val="0"/>
      <w:marBottom w:val="0"/>
      <w:divBdr>
        <w:top w:val="none" w:sz="0" w:space="0" w:color="auto"/>
        <w:left w:val="none" w:sz="0" w:space="0" w:color="auto"/>
        <w:bottom w:val="none" w:sz="0" w:space="0" w:color="auto"/>
        <w:right w:val="none" w:sz="0" w:space="0" w:color="auto"/>
      </w:divBdr>
    </w:div>
    <w:div w:id="1698500679">
      <w:bodyDiv w:val="1"/>
      <w:marLeft w:val="0"/>
      <w:marRight w:val="0"/>
      <w:marTop w:val="0"/>
      <w:marBottom w:val="0"/>
      <w:divBdr>
        <w:top w:val="none" w:sz="0" w:space="0" w:color="auto"/>
        <w:left w:val="none" w:sz="0" w:space="0" w:color="auto"/>
        <w:bottom w:val="none" w:sz="0" w:space="0" w:color="auto"/>
        <w:right w:val="none" w:sz="0" w:space="0" w:color="auto"/>
      </w:divBdr>
    </w:div>
    <w:div w:id="1797873367">
      <w:bodyDiv w:val="1"/>
      <w:marLeft w:val="0"/>
      <w:marRight w:val="0"/>
      <w:marTop w:val="0"/>
      <w:marBottom w:val="0"/>
      <w:divBdr>
        <w:top w:val="none" w:sz="0" w:space="0" w:color="auto"/>
        <w:left w:val="none" w:sz="0" w:space="0" w:color="auto"/>
        <w:bottom w:val="none" w:sz="0" w:space="0" w:color="auto"/>
        <w:right w:val="none" w:sz="0" w:space="0" w:color="auto"/>
      </w:divBdr>
    </w:div>
    <w:div w:id="1835300049">
      <w:bodyDiv w:val="1"/>
      <w:marLeft w:val="0"/>
      <w:marRight w:val="0"/>
      <w:marTop w:val="0"/>
      <w:marBottom w:val="0"/>
      <w:divBdr>
        <w:top w:val="none" w:sz="0" w:space="0" w:color="auto"/>
        <w:left w:val="none" w:sz="0" w:space="0" w:color="auto"/>
        <w:bottom w:val="none" w:sz="0" w:space="0" w:color="auto"/>
        <w:right w:val="none" w:sz="0" w:space="0" w:color="auto"/>
      </w:divBdr>
    </w:div>
    <w:div w:id="1962567316">
      <w:bodyDiv w:val="1"/>
      <w:marLeft w:val="0"/>
      <w:marRight w:val="0"/>
      <w:marTop w:val="0"/>
      <w:marBottom w:val="0"/>
      <w:divBdr>
        <w:top w:val="none" w:sz="0" w:space="0" w:color="auto"/>
        <w:left w:val="none" w:sz="0" w:space="0" w:color="auto"/>
        <w:bottom w:val="none" w:sz="0" w:space="0" w:color="auto"/>
        <w:right w:val="none" w:sz="0" w:space="0" w:color="auto"/>
      </w:divBdr>
    </w:div>
    <w:div w:id="2075548566">
      <w:bodyDiv w:val="1"/>
      <w:marLeft w:val="0"/>
      <w:marRight w:val="0"/>
      <w:marTop w:val="0"/>
      <w:marBottom w:val="0"/>
      <w:divBdr>
        <w:top w:val="none" w:sz="0" w:space="0" w:color="auto"/>
        <w:left w:val="none" w:sz="0" w:space="0" w:color="auto"/>
        <w:bottom w:val="none" w:sz="0" w:space="0" w:color="auto"/>
        <w:right w:val="none" w:sz="0" w:space="0" w:color="auto"/>
      </w:divBdr>
    </w:div>
    <w:div w:id="209238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34874F-C253-4924-BB8A-4716CE339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101</Pages>
  <Words>41259</Words>
  <Characters>222801</Characters>
  <Application>Microsoft Office Word</Application>
  <DocSecurity>0</DocSecurity>
  <Lines>1856</Lines>
  <Paragraphs>527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263533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ΖΗΣΟΠΟΥΛΟΣ</dc:creator>
  <cp:lastModifiedBy>ΖΗΣΟΠΟΥΛΟΣ</cp:lastModifiedBy>
  <cp:revision>3</cp:revision>
  <cp:lastPrinted>2024-10-30T18:16:00Z</cp:lastPrinted>
  <dcterms:created xsi:type="dcterms:W3CDTF">2026-04-07T09:22:00Z</dcterms:created>
  <dcterms:modified xsi:type="dcterms:W3CDTF">2026-04-09T07:41:00Z</dcterms:modified>
</cp:coreProperties>
</file>